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2" w:type="dxa"/>
        <w:tblInd w:w="-108" w:type="dxa"/>
        <w:tblLook w:val="0000" w:firstRow="0" w:lastRow="0" w:firstColumn="0" w:lastColumn="0" w:noHBand="0" w:noVBand="0"/>
      </w:tblPr>
      <w:tblGrid>
        <w:gridCol w:w="3335"/>
        <w:gridCol w:w="6237"/>
      </w:tblGrid>
      <w:tr w:rsidR="0020203C" w:rsidTr="00201B13">
        <w:tc>
          <w:tcPr>
            <w:tcW w:w="3335" w:type="dxa"/>
            <w:shd w:val="clear" w:color="auto" w:fill="auto"/>
          </w:tcPr>
          <w:p w:rsidR="0020203C" w:rsidRDefault="0020203C">
            <w:pPr>
              <w:widowControl w:val="0"/>
              <w:spacing w:line="319" w:lineRule="auto"/>
              <w:ind w:right="187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20203C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</w:t>
            </w:r>
            <w:r w:rsidR="00201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Приложение  </w:t>
            </w:r>
          </w:p>
          <w:p w:rsidR="0020203C" w:rsidRDefault="006803FA" w:rsidP="00201B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  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</w:t>
            </w:r>
            <w:r w:rsidR="00201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23B14">
              <w:rPr>
                <w:sz w:val="24"/>
                <w:szCs w:val="24"/>
              </w:rPr>
              <w:t>М</w:t>
            </w:r>
            <w:r w:rsidR="00CA7CD9">
              <w:rPr>
                <w:sz w:val="24"/>
                <w:szCs w:val="24"/>
              </w:rPr>
              <w:t>униципальный</w:t>
            </w:r>
            <w:r w:rsidR="00201B13">
              <w:rPr>
                <w:sz w:val="24"/>
                <w:szCs w:val="24"/>
              </w:rPr>
              <w:t xml:space="preserve"> </w:t>
            </w:r>
            <w:r w:rsidR="00CA7CD9">
              <w:rPr>
                <w:sz w:val="24"/>
                <w:szCs w:val="24"/>
              </w:rPr>
              <w:t xml:space="preserve">округ </w:t>
            </w:r>
          </w:p>
          <w:p w:rsidR="0020203C" w:rsidRDefault="006803FA" w:rsidP="00201B13">
            <w:pPr>
              <w:widowControl w:val="0"/>
              <w:jc w:val="right"/>
            </w:pPr>
            <w:proofErr w:type="spellStart"/>
            <w:r>
              <w:rPr>
                <w:sz w:val="24"/>
                <w:szCs w:val="24"/>
              </w:rPr>
              <w:t>Увинский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  <w:r w:rsidR="00CA7CD9">
              <w:rPr>
                <w:sz w:val="24"/>
                <w:szCs w:val="24"/>
              </w:rPr>
              <w:t xml:space="preserve"> Удмуртской Республики</w:t>
            </w:r>
            <w:r>
              <w:rPr>
                <w:sz w:val="24"/>
                <w:szCs w:val="24"/>
              </w:rPr>
              <w:t xml:space="preserve">» </w:t>
            </w:r>
          </w:p>
          <w:p w:rsidR="0020203C" w:rsidRDefault="00CA7CD9" w:rsidP="00201B13">
            <w:pPr>
              <w:widowControl w:val="0"/>
              <w:jc w:val="right"/>
            </w:pPr>
            <w:r>
              <w:rPr>
                <w:sz w:val="24"/>
                <w:szCs w:val="24"/>
              </w:rPr>
              <w:t>от_________2022</w:t>
            </w:r>
            <w:r w:rsidR="006803FA">
              <w:rPr>
                <w:sz w:val="24"/>
                <w:szCs w:val="24"/>
              </w:rPr>
              <w:t xml:space="preserve"> года № ______        </w:t>
            </w:r>
          </w:p>
        </w:tc>
      </w:tr>
    </w:tbl>
    <w:p w:rsidR="0020203C" w:rsidRDefault="0020203C">
      <w:pPr>
        <w:widowControl w:val="0"/>
        <w:jc w:val="center"/>
        <w:rPr>
          <w:b/>
          <w:sz w:val="24"/>
          <w:szCs w:val="24"/>
        </w:rPr>
      </w:pPr>
    </w:p>
    <w:p w:rsidR="0020203C" w:rsidRDefault="0020203C">
      <w:pPr>
        <w:widowControl w:val="0"/>
        <w:jc w:val="center"/>
        <w:rPr>
          <w:b/>
          <w:sz w:val="24"/>
          <w:szCs w:val="24"/>
        </w:rPr>
      </w:pPr>
    </w:p>
    <w:p w:rsidR="00C66EF2" w:rsidRPr="00BA5185" w:rsidRDefault="00C66EF2" w:rsidP="00C66EF2">
      <w:pPr>
        <w:jc w:val="center"/>
        <w:rPr>
          <w:b/>
          <w:bCs/>
          <w:color w:val="000000"/>
          <w:sz w:val="24"/>
          <w:szCs w:val="24"/>
        </w:rPr>
      </w:pPr>
      <w:r w:rsidRPr="00BA5185">
        <w:rPr>
          <w:b/>
          <w:bCs/>
          <w:color w:val="000000"/>
          <w:sz w:val="24"/>
          <w:szCs w:val="24"/>
        </w:rPr>
        <w:t>ПОЛОЖЕНИЕ</w:t>
      </w:r>
    </w:p>
    <w:p w:rsidR="00212243" w:rsidRPr="00353DAA" w:rsidRDefault="00212243" w:rsidP="00212243">
      <w:pPr>
        <w:jc w:val="center"/>
        <w:rPr>
          <w:sz w:val="24"/>
          <w:szCs w:val="24"/>
        </w:rPr>
      </w:pPr>
      <w:r w:rsidRPr="00353DAA">
        <w:rPr>
          <w:sz w:val="24"/>
          <w:szCs w:val="24"/>
        </w:rPr>
        <w:t xml:space="preserve">о своевременном оповещении и информировании населения </w:t>
      </w:r>
    </w:p>
    <w:p w:rsidR="00212243" w:rsidRPr="00353DAA" w:rsidRDefault="00212243" w:rsidP="00212243">
      <w:pPr>
        <w:jc w:val="center"/>
        <w:rPr>
          <w:b/>
          <w:sz w:val="24"/>
          <w:szCs w:val="24"/>
        </w:rPr>
      </w:pPr>
      <w:r w:rsidRPr="00353DAA">
        <w:rPr>
          <w:sz w:val="24"/>
          <w:szCs w:val="24"/>
        </w:rPr>
        <w:t>об угрозе возникновения или возникновении чрезвычайных ситуаций</w:t>
      </w:r>
    </w:p>
    <w:p w:rsidR="00212243" w:rsidRPr="004F58BE" w:rsidRDefault="00212243" w:rsidP="00212243">
      <w:pPr>
        <w:tabs>
          <w:tab w:val="left" w:pos="5928"/>
        </w:tabs>
        <w:jc w:val="center"/>
        <w:rPr>
          <w:sz w:val="28"/>
          <w:szCs w:val="28"/>
        </w:rPr>
      </w:pPr>
    </w:p>
    <w:p w:rsidR="00212243" w:rsidRPr="00890366" w:rsidRDefault="00212243" w:rsidP="00353DAA">
      <w:pPr>
        <w:pStyle w:val="ad"/>
        <w:numPr>
          <w:ilvl w:val="0"/>
          <w:numId w:val="2"/>
        </w:numPr>
        <w:tabs>
          <w:tab w:val="left" w:pos="5928"/>
        </w:tabs>
        <w:jc w:val="center"/>
        <w:rPr>
          <w:b/>
          <w:sz w:val="24"/>
          <w:szCs w:val="24"/>
        </w:rPr>
      </w:pPr>
      <w:r w:rsidRPr="00890366">
        <w:rPr>
          <w:b/>
          <w:sz w:val="24"/>
          <w:szCs w:val="24"/>
        </w:rPr>
        <w:t>Общие положения</w:t>
      </w:r>
    </w:p>
    <w:p w:rsidR="00353DAA" w:rsidRPr="00890366" w:rsidRDefault="00353DAA" w:rsidP="00353DAA">
      <w:pPr>
        <w:pStyle w:val="ad"/>
        <w:tabs>
          <w:tab w:val="left" w:pos="5928"/>
        </w:tabs>
        <w:rPr>
          <w:sz w:val="24"/>
          <w:szCs w:val="24"/>
        </w:rPr>
      </w:pPr>
    </w:p>
    <w:p w:rsidR="00212243" w:rsidRPr="00890366" w:rsidRDefault="00212243" w:rsidP="00212243">
      <w:pPr>
        <w:ind w:firstLine="851"/>
        <w:jc w:val="both"/>
        <w:rPr>
          <w:sz w:val="24"/>
          <w:szCs w:val="24"/>
        </w:rPr>
      </w:pPr>
      <w:r w:rsidRPr="00890366">
        <w:rPr>
          <w:sz w:val="24"/>
          <w:szCs w:val="24"/>
        </w:rPr>
        <w:t xml:space="preserve">1.1. </w:t>
      </w:r>
      <w:proofErr w:type="gramStart"/>
      <w:r w:rsidRPr="00890366">
        <w:rPr>
          <w:sz w:val="24"/>
          <w:szCs w:val="24"/>
        </w:rPr>
        <w:t>Настоящее Положение о</w:t>
      </w:r>
      <w:r w:rsidR="00353DAA" w:rsidRPr="00890366">
        <w:rPr>
          <w:sz w:val="24"/>
          <w:szCs w:val="24"/>
        </w:rPr>
        <w:t xml:space="preserve"> своевременном</w:t>
      </w:r>
      <w:r w:rsidRPr="00890366">
        <w:rPr>
          <w:sz w:val="24"/>
          <w:szCs w:val="24"/>
        </w:rPr>
        <w:t xml:space="preserve"> оповещении и информировании населения муниципального образования </w:t>
      </w:r>
      <w:r w:rsidR="00353DAA" w:rsidRPr="00890366">
        <w:rPr>
          <w:sz w:val="24"/>
          <w:szCs w:val="24"/>
        </w:rPr>
        <w:t xml:space="preserve">«Муниципальный округ </w:t>
      </w:r>
      <w:proofErr w:type="spellStart"/>
      <w:r w:rsidR="00353DAA" w:rsidRPr="00890366">
        <w:rPr>
          <w:sz w:val="24"/>
          <w:szCs w:val="24"/>
        </w:rPr>
        <w:t>Увинский</w:t>
      </w:r>
      <w:proofErr w:type="spellEnd"/>
      <w:r w:rsidR="00353DAA" w:rsidRPr="00890366">
        <w:rPr>
          <w:sz w:val="24"/>
          <w:szCs w:val="24"/>
        </w:rPr>
        <w:t xml:space="preserve"> район Удмуртской Республики» </w:t>
      </w:r>
      <w:r w:rsidRPr="00890366">
        <w:rPr>
          <w:sz w:val="24"/>
          <w:szCs w:val="24"/>
        </w:rPr>
        <w:t>(далее</w:t>
      </w:r>
      <w:r w:rsidR="00353DAA" w:rsidRPr="00890366">
        <w:rPr>
          <w:sz w:val="24"/>
          <w:szCs w:val="24"/>
        </w:rPr>
        <w:t xml:space="preserve"> </w:t>
      </w:r>
      <w:r w:rsidRPr="00890366">
        <w:rPr>
          <w:sz w:val="24"/>
          <w:szCs w:val="24"/>
        </w:rPr>
        <w:t>–</w:t>
      </w:r>
      <w:r w:rsidR="00353DAA" w:rsidRPr="00890366">
        <w:rPr>
          <w:sz w:val="24"/>
          <w:szCs w:val="24"/>
        </w:rPr>
        <w:t xml:space="preserve"> муниципального образования) </w:t>
      </w:r>
      <w:r w:rsidRPr="00890366">
        <w:rPr>
          <w:sz w:val="24"/>
          <w:szCs w:val="24"/>
        </w:rPr>
        <w:t>об угрозе возникновения или возникновении чрезвычайных ситуаций (далее - ЧС) определяет порядок, организацию, структуру, задачи, порядок создания, функционирования, совершенствования и поддержани</w:t>
      </w:r>
      <w:r w:rsidR="00353DAA" w:rsidRPr="00890366">
        <w:rPr>
          <w:sz w:val="24"/>
          <w:szCs w:val="24"/>
        </w:rPr>
        <w:t>я</w:t>
      </w:r>
      <w:r w:rsidRPr="00890366">
        <w:rPr>
          <w:sz w:val="24"/>
          <w:szCs w:val="24"/>
        </w:rPr>
        <w:t xml:space="preserve"> в постоянной готовности системы оповещения и информирования населения о</w:t>
      </w:r>
      <w:r w:rsidR="00353DAA" w:rsidRPr="00890366">
        <w:rPr>
          <w:sz w:val="24"/>
          <w:szCs w:val="24"/>
        </w:rPr>
        <w:t>б угрозе возникновения или о возникновении чрезвычайных ситуаций на  территории муниципального образования.</w:t>
      </w:r>
      <w:r w:rsidRPr="00890366">
        <w:rPr>
          <w:sz w:val="24"/>
          <w:szCs w:val="24"/>
        </w:rPr>
        <w:t xml:space="preserve"> </w:t>
      </w:r>
      <w:proofErr w:type="gramEnd"/>
    </w:p>
    <w:p w:rsidR="00212243" w:rsidRPr="00890366" w:rsidRDefault="00212243" w:rsidP="00817EB3">
      <w:pPr>
        <w:pStyle w:val="ad"/>
        <w:numPr>
          <w:ilvl w:val="1"/>
          <w:numId w:val="2"/>
        </w:numPr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 xml:space="preserve">Оповещение населения </w:t>
      </w:r>
      <w:proofErr w:type="spellStart"/>
      <w:r w:rsidR="00353DAA" w:rsidRPr="00890366">
        <w:rPr>
          <w:sz w:val="24"/>
          <w:szCs w:val="24"/>
        </w:rPr>
        <w:t>Увинского</w:t>
      </w:r>
      <w:proofErr w:type="spellEnd"/>
      <w:r w:rsidR="00353DAA" w:rsidRPr="00890366">
        <w:rPr>
          <w:sz w:val="24"/>
          <w:szCs w:val="24"/>
        </w:rPr>
        <w:t xml:space="preserve"> района</w:t>
      </w:r>
      <w:r w:rsidRPr="00890366">
        <w:rPr>
          <w:sz w:val="24"/>
          <w:szCs w:val="24"/>
        </w:rPr>
        <w:t xml:space="preserve"> </w:t>
      </w:r>
      <w:r w:rsidR="00353DAA" w:rsidRPr="00890366">
        <w:rPr>
          <w:sz w:val="24"/>
          <w:szCs w:val="24"/>
        </w:rPr>
        <w:t>может осуществляться следующими способами:</w:t>
      </w:r>
    </w:p>
    <w:p w:rsidR="00817EB3" w:rsidRPr="00890366" w:rsidRDefault="00817EB3" w:rsidP="00817EB3">
      <w:pPr>
        <w:pStyle w:val="ad"/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>через муниципальную систему оповещения и информирования населения и иные современные технические средства информирования, расположенные в местах массового пребывания людей;</w:t>
      </w:r>
    </w:p>
    <w:p w:rsidR="00817EB3" w:rsidRPr="00890366" w:rsidRDefault="00817EB3" w:rsidP="00817EB3">
      <w:pPr>
        <w:pStyle w:val="ad"/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>через голосовую систему оповещения и информирования населения;</w:t>
      </w:r>
    </w:p>
    <w:p w:rsidR="00817EB3" w:rsidRPr="00890366" w:rsidRDefault="00817EB3" w:rsidP="00817EB3">
      <w:pPr>
        <w:pStyle w:val="ad"/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 xml:space="preserve">путем рассылки </w:t>
      </w:r>
      <w:r w:rsidRPr="00890366">
        <w:rPr>
          <w:sz w:val="24"/>
          <w:szCs w:val="24"/>
          <w:lang w:val="en-US"/>
        </w:rPr>
        <w:t>SMS</w:t>
      </w:r>
      <w:r w:rsidRPr="00890366">
        <w:rPr>
          <w:sz w:val="24"/>
          <w:szCs w:val="24"/>
        </w:rPr>
        <w:t xml:space="preserve"> сообщений по сети операторов сотовой связи;</w:t>
      </w:r>
    </w:p>
    <w:p w:rsidR="00817EB3" w:rsidRPr="00890366" w:rsidRDefault="00817EB3" w:rsidP="00817EB3">
      <w:pPr>
        <w:ind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>посредством Интернет ресурсов, с использованием официального сайта Администрации МО «</w:t>
      </w:r>
      <w:proofErr w:type="spellStart"/>
      <w:r w:rsidRPr="00890366">
        <w:rPr>
          <w:sz w:val="24"/>
          <w:szCs w:val="24"/>
        </w:rPr>
        <w:t>Увинский</w:t>
      </w:r>
      <w:proofErr w:type="spellEnd"/>
      <w:r w:rsidRPr="00890366">
        <w:rPr>
          <w:sz w:val="24"/>
          <w:szCs w:val="24"/>
        </w:rPr>
        <w:t xml:space="preserve"> район» и рассылки электронных сообщений;</w:t>
      </w:r>
    </w:p>
    <w:p w:rsidR="00817EB3" w:rsidRPr="00890366" w:rsidRDefault="00817EB3" w:rsidP="00817EB3">
      <w:pPr>
        <w:pStyle w:val="ad"/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>через громкоговорящую связь машин экстренных служб;</w:t>
      </w:r>
    </w:p>
    <w:p w:rsidR="00817EB3" w:rsidRPr="00890366" w:rsidRDefault="00817EB3" w:rsidP="00817EB3">
      <w:pPr>
        <w:pStyle w:val="ad"/>
        <w:ind w:left="0" w:firstLine="709"/>
        <w:jc w:val="both"/>
        <w:rPr>
          <w:sz w:val="24"/>
          <w:szCs w:val="24"/>
        </w:rPr>
      </w:pPr>
      <w:r w:rsidRPr="00890366">
        <w:rPr>
          <w:sz w:val="24"/>
          <w:szCs w:val="24"/>
        </w:rPr>
        <w:t>через систему громкоговорящей связи на общественном транспорте.</w:t>
      </w:r>
    </w:p>
    <w:p w:rsidR="00817EB3" w:rsidRDefault="00817EB3" w:rsidP="00817EB3">
      <w:pPr>
        <w:pStyle w:val="ad"/>
        <w:ind w:left="0" w:firstLine="709"/>
        <w:jc w:val="both"/>
        <w:rPr>
          <w:sz w:val="28"/>
          <w:szCs w:val="28"/>
        </w:rPr>
      </w:pPr>
    </w:p>
    <w:p w:rsidR="00817EB3" w:rsidRPr="00890366" w:rsidRDefault="00817EB3" w:rsidP="00890366">
      <w:pPr>
        <w:pStyle w:val="ad"/>
        <w:numPr>
          <w:ilvl w:val="0"/>
          <w:numId w:val="2"/>
        </w:numPr>
        <w:ind w:hanging="11"/>
        <w:jc w:val="both"/>
        <w:rPr>
          <w:b/>
          <w:sz w:val="24"/>
          <w:szCs w:val="24"/>
        </w:rPr>
      </w:pPr>
      <w:r w:rsidRPr="00890366">
        <w:rPr>
          <w:b/>
          <w:sz w:val="24"/>
          <w:szCs w:val="24"/>
        </w:rPr>
        <w:t>Основные задачи систем оповещения</w:t>
      </w:r>
    </w:p>
    <w:p w:rsidR="00817EB3" w:rsidRDefault="00817EB3" w:rsidP="00817EB3">
      <w:pPr>
        <w:jc w:val="both"/>
        <w:rPr>
          <w:sz w:val="28"/>
          <w:szCs w:val="28"/>
        </w:rPr>
      </w:pPr>
    </w:p>
    <w:p w:rsidR="00817EB3" w:rsidRPr="000C16D1" w:rsidRDefault="00890366" w:rsidP="00890366">
      <w:pPr>
        <w:ind w:firstLine="709"/>
        <w:jc w:val="both"/>
        <w:rPr>
          <w:sz w:val="24"/>
          <w:szCs w:val="24"/>
        </w:rPr>
      </w:pPr>
      <w:r w:rsidRPr="000C16D1">
        <w:rPr>
          <w:sz w:val="24"/>
          <w:szCs w:val="24"/>
        </w:rPr>
        <w:t xml:space="preserve">2.1. </w:t>
      </w:r>
      <w:proofErr w:type="gramStart"/>
      <w:r w:rsidRPr="000C16D1">
        <w:rPr>
          <w:sz w:val="24"/>
          <w:szCs w:val="24"/>
        </w:rPr>
        <w:t xml:space="preserve">Системы оповещения предназначены для своевременного доведения информации и сигналов оповещения до органов управления </w:t>
      </w:r>
      <w:proofErr w:type="spellStart"/>
      <w:r w:rsidRPr="000C16D1">
        <w:rPr>
          <w:sz w:val="24"/>
          <w:szCs w:val="24"/>
        </w:rPr>
        <w:t>Увинского</w:t>
      </w:r>
      <w:proofErr w:type="spellEnd"/>
      <w:r w:rsidRPr="000C16D1">
        <w:rPr>
          <w:sz w:val="24"/>
          <w:szCs w:val="24"/>
        </w:rPr>
        <w:t xml:space="preserve"> районного звена УТП РСЧС (далее УРЗ УТП РСЧС), сил и средств гражданской обороны и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характера.</w:t>
      </w:r>
      <w:proofErr w:type="gramEnd"/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 xml:space="preserve">2.2. </w:t>
      </w:r>
      <w:r w:rsidRPr="000C16D1">
        <w:rPr>
          <w:szCs w:val="24"/>
        </w:rPr>
        <w:t>Местн</w:t>
      </w:r>
      <w:r w:rsidRPr="000C16D1">
        <w:rPr>
          <w:szCs w:val="24"/>
        </w:rPr>
        <w:t>ой</w:t>
      </w:r>
      <w:r w:rsidRPr="000C16D1">
        <w:rPr>
          <w:szCs w:val="24"/>
        </w:rPr>
        <w:t xml:space="preserve"> систем</w:t>
      </w:r>
      <w:r w:rsidRPr="000C16D1">
        <w:rPr>
          <w:szCs w:val="24"/>
        </w:rPr>
        <w:t>ой</w:t>
      </w:r>
      <w:r w:rsidRPr="000C16D1">
        <w:rPr>
          <w:szCs w:val="24"/>
        </w:rPr>
        <w:t xml:space="preserve"> оповещения </w:t>
      </w:r>
      <w:r w:rsidRPr="000C16D1">
        <w:rPr>
          <w:szCs w:val="24"/>
        </w:rPr>
        <w:t xml:space="preserve">осуществляется доведение сигналов оповещения и экстренной информации </w:t>
      </w:r>
      <w:proofErr w:type="gramStart"/>
      <w:r w:rsidRPr="000C16D1">
        <w:rPr>
          <w:szCs w:val="24"/>
        </w:rPr>
        <w:t>до</w:t>
      </w:r>
      <w:proofErr w:type="gramEnd"/>
      <w:r w:rsidRPr="000C16D1">
        <w:rPr>
          <w:szCs w:val="24"/>
        </w:rPr>
        <w:t>:</w:t>
      </w:r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>руководящего состава муниципального образования;</w:t>
      </w:r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 xml:space="preserve">сил и средств УРЗ </w:t>
      </w:r>
      <w:r w:rsidRPr="000C16D1">
        <w:rPr>
          <w:szCs w:val="24"/>
        </w:rPr>
        <w:t>УТП РСЧС, предназначенных и выделяемых (привлекаемых) для предупреждения и ликвидации последствий ЧС;</w:t>
      </w:r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>населения, проживающего на территории муниципального образования.</w:t>
      </w:r>
    </w:p>
    <w:p w:rsidR="002D6BD6" w:rsidRPr="000C16D1" w:rsidRDefault="002D6BD6" w:rsidP="002D6BD6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 xml:space="preserve">2.3. Локальными </w:t>
      </w:r>
      <w:r w:rsidRPr="000C16D1">
        <w:rPr>
          <w:szCs w:val="24"/>
        </w:rPr>
        <w:t>систем</w:t>
      </w:r>
      <w:r w:rsidRPr="000C16D1">
        <w:rPr>
          <w:szCs w:val="24"/>
        </w:rPr>
        <w:t>ами</w:t>
      </w:r>
      <w:r w:rsidRPr="000C16D1">
        <w:rPr>
          <w:szCs w:val="24"/>
        </w:rPr>
        <w:t xml:space="preserve"> оповещения осуществляется доведение сигналов оповещения и экстренной информации </w:t>
      </w:r>
      <w:proofErr w:type="gramStart"/>
      <w:r w:rsidRPr="000C16D1">
        <w:rPr>
          <w:szCs w:val="24"/>
        </w:rPr>
        <w:t>до</w:t>
      </w:r>
      <w:proofErr w:type="gramEnd"/>
      <w:r w:rsidRPr="000C16D1">
        <w:rPr>
          <w:szCs w:val="24"/>
        </w:rPr>
        <w:t>:</w:t>
      </w:r>
    </w:p>
    <w:p w:rsidR="000C16D1" w:rsidRPr="000C16D1" w:rsidRDefault="000C16D1" w:rsidP="000C16D1">
      <w:pPr>
        <w:ind w:firstLine="709"/>
        <w:jc w:val="both"/>
        <w:rPr>
          <w:sz w:val="24"/>
          <w:szCs w:val="24"/>
        </w:rPr>
      </w:pPr>
      <w:r w:rsidRPr="000C16D1">
        <w:rPr>
          <w:sz w:val="24"/>
          <w:szCs w:val="24"/>
        </w:rPr>
        <w:lastRenderedPageBreak/>
        <w:t>р</w:t>
      </w:r>
      <w:r w:rsidRPr="000C16D1">
        <w:rPr>
          <w:sz w:val="24"/>
          <w:szCs w:val="24"/>
        </w:rPr>
        <w:t>уковод</w:t>
      </w:r>
      <w:r w:rsidRPr="000C16D1">
        <w:rPr>
          <w:sz w:val="24"/>
          <w:szCs w:val="24"/>
        </w:rPr>
        <w:t xml:space="preserve">ителей </w:t>
      </w:r>
      <w:r w:rsidRPr="000C16D1">
        <w:rPr>
          <w:sz w:val="24"/>
          <w:szCs w:val="24"/>
        </w:rPr>
        <w:t>организации, эксплуатирующей потенциально опасный объект;</w:t>
      </w:r>
    </w:p>
    <w:p w:rsidR="000C16D1" w:rsidRPr="000C16D1" w:rsidRDefault="000C16D1" w:rsidP="000C16D1">
      <w:pPr>
        <w:ind w:firstLine="709"/>
        <w:jc w:val="both"/>
        <w:rPr>
          <w:b/>
          <w:sz w:val="24"/>
          <w:szCs w:val="24"/>
        </w:rPr>
      </w:pPr>
      <w:r w:rsidRPr="000C16D1">
        <w:rPr>
          <w:sz w:val="24"/>
          <w:szCs w:val="24"/>
        </w:rPr>
        <w:t>объектовых аварийно-спасательных формирований и служб;</w:t>
      </w:r>
    </w:p>
    <w:p w:rsidR="000C16D1" w:rsidRPr="000C16D1" w:rsidRDefault="000C16D1" w:rsidP="000C16D1">
      <w:pPr>
        <w:ind w:firstLine="709"/>
        <w:jc w:val="both"/>
        <w:rPr>
          <w:b/>
          <w:sz w:val="24"/>
          <w:szCs w:val="24"/>
        </w:rPr>
      </w:pPr>
      <w:r w:rsidRPr="000C16D1">
        <w:rPr>
          <w:sz w:val="24"/>
          <w:szCs w:val="24"/>
        </w:rPr>
        <w:t>персонала организации, эксплуатирующей опасный производственный объект;</w:t>
      </w:r>
    </w:p>
    <w:p w:rsidR="000C16D1" w:rsidRPr="000C16D1" w:rsidRDefault="000C16D1" w:rsidP="000C16D1">
      <w:pPr>
        <w:ind w:firstLine="709"/>
        <w:jc w:val="both"/>
        <w:rPr>
          <w:b/>
          <w:sz w:val="24"/>
          <w:szCs w:val="24"/>
        </w:rPr>
      </w:pPr>
      <w:r w:rsidRPr="000C16D1">
        <w:rPr>
          <w:sz w:val="24"/>
          <w:szCs w:val="24"/>
        </w:rPr>
        <w:t>дежурно-диспетчерских служб организаций, расположенных в зоне действия локальной системы оповещения;</w:t>
      </w:r>
    </w:p>
    <w:p w:rsidR="002D6BD6" w:rsidRDefault="000C16D1" w:rsidP="000C16D1">
      <w:pPr>
        <w:pStyle w:val="ConsNormal"/>
        <w:widowControl/>
        <w:ind w:right="0" w:firstLine="851"/>
        <w:jc w:val="both"/>
        <w:rPr>
          <w:szCs w:val="24"/>
        </w:rPr>
      </w:pPr>
      <w:r w:rsidRPr="000C16D1">
        <w:rPr>
          <w:szCs w:val="24"/>
        </w:rPr>
        <w:t xml:space="preserve">населения, проживающего в зоне действия локальной системы </w:t>
      </w:r>
      <w:r w:rsidRPr="000C16D1">
        <w:rPr>
          <w:szCs w:val="24"/>
        </w:rPr>
        <w:br/>
        <w:t>оповещения</w:t>
      </w:r>
      <w:r w:rsidRPr="000C16D1">
        <w:rPr>
          <w:szCs w:val="24"/>
        </w:rPr>
        <w:t>.</w:t>
      </w:r>
    </w:p>
    <w:p w:rsidR="00B12BCA" w:rsidRDefault="00B12BCA" w:rsidP="000C16D1">
      <w:pPr>
        <w:pStyle w:val="ConsNormal"/>
        <w:widowControl/>
        <w:ind w:right="0" w:firstLine="851"/>
        <w:jc w:val="both"/>
        <w:rPr>
          <w:szCs w:val="24"/>
        </w:rPr>
      </w:pPr>
    </w:p>
    <w:p w:rsidR="00B12BCA" w:rsidRPr="001E0315" w:rsidRDefault="00B12BCA" w:rsidP="00B12BCA">
      <w:pPr>
        <w:pStyle w:val="ad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1E0315">
        <w:rPr>
          <w:b/>
          <w:bCs/>
          <w:sz w:val="24"/>
          <w:szCs w:val="24"/>
        </w:rPr>
        <w:t xml:space="preserve">Порядок использования систем оповещения </w:t>
      </w:r>
      <w:r w:rsidRPr="001E0315">
        <w:rPr>
          <w:b/>
          <w:bCs/>
          <w:sz w:val="24"/>
          <w:szCs w:val="24"/>
        </w:rPr>
        <w:br/>
        <w:t>и информирования населения</w:t>
      </w:r>
    </w:p>
    <w:p w:rsidR="00B12BCA" w:rsidRPr="00B12BCA" w:rsidRDefault="00B12BCA" w:rsidP="00B12BCA">
      <w:pPr>
        <w:pStyle w:val="ad"/>
        <w:jc w:val="both"/>
        <w:rPr>
          <w:sz w:val="28"/>
          <w:szCs w:val="28"/>
        </w:rPr>
      </w:pPr>
    </w:p>
    <w:p w:rsidR="00B12BCA" w:rsidRPr="001E0315" w:rsidRDefault="00B12BCA" w:rsidP="00B12BCA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3.1. Организация оповещения и информирования населения </w:t>
      </w:r>
      <w:r w:rsidRPr="001E0315">
        <w:rPr>
          <w:sz w:val="24"/>
          <w:szCs w:val="24"/>
        </w:rPr>
        <w:t xml:space="preserve">о прогнозируемых и произошедших ЧС </w:t>
      </w:r>
      <w:r w:rsidRPr="001E0315">
        <w:rPr>
          <w:sz w:val="24"/>
          <w:szCs w:val="24"/>
        </w:rPr>
        <w:t xml:space="preserve">возложена на Администрацию </w:t>
      </w:r>
      <w:r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 xml:space="preserve"> и осуществляется через единую дежурно-диспетчерскую службу </w:t>
      </w:r>
      <w:proofErr w:type="spellStart"/>
      <w:r w:rsidRPr="001E0315">
        <w:rPr>
          <w:sz w:val="24"/>
          <w:szCs w:val="24"/>
        </w:rPr>
        <w:t>Увинского</w:t>
      </w:r>
      <w:proofErr w:type="spellEnd"/>
      <w:r w:rsidRPr="001E0315">
        <w:rPr>
          <w:sz w:val="24"/>
          <w:szCs w:val="24"/>
        </w:rPr>
        <w:t xml:space="preserve"> района (далее – ЕДДС района).</w:t>
      </w:r>
    </w:p>
    <w:p w:rsidR="00A31325" w:rsidRPr="001E0315" w:rsidRDefault="00B12BCA" w:rsidP="00A31325">
      <w:pPr>
        <w:pStyle w:val="ConsNormal"/>
        <w:widowControl/>
        <w:ind w:right="0"/>
        <w:jc w:val="both"/>
        <w:rPr>
          <w:szCs w:val="24"/>
        </w:rPr>
      </w:pPr>
      <w:r w:rsidRPr="001E0315">
        <w:rPr>
          <w:szCs w:val="24"/>
        </w:rPr>
        <w:t xml:space="preserve">Решение на приведение в действие местной системы оповещения принимает глава  </w:t>
      </w:r>
      <w:r w:rsidR="00A31325" w:rsidRPr="001E0315">
        <w:rPr>
          <w:szCs w:val="24"/>
        </w:rPr>
        <w:t xml:space="preserve">муниципального образования </w:t>
      </w:r>
      <w:r w:rsidRPr="001E0315">
        <w:rPr>
          <w:szCs w:val="24"/>
        </w:rPr>
        <w:t xml:space="preserve">или лицо, его замещающее, </w:t>
      </w:r>
      <w:r w:rsidR="00A31325" w:rsidRPr="001E0315">
        <w:rPr>
          <w:szCs w:val="24"/>
        </w:rPr>
        <w:t xml:space="preserve">при угрозе жизни и здоровью людей, а также в других </w:t>
      </w:r>
      <w:proofErr w:type="gramStart"/>
      <w:r w:rsidR="00A31325" w:rsidRPr="001E0315">
        <w:rPr>
          <w:szCs w:val="24"/>
        </w:rPr>
        <w:t>случаях</w:t>
      </w:r>
      <w:proofErr w:type="gramEnd"/>
      <w:r w:rsidR="00A31325" w:rsidRPr="001E0315">
        <w:rPr>
          <w:szCs w:val="24"/>
        </w:rPr>
        <w:t xml:space="preserve"> не терпящих отлагательств – диспетчер ЕДДС. </w:t>
      </w:r>
    </w:p>
    <w:p w:rsidR="00B12BCA" w:rsidRPr="001E0315" w:rsidRDefault="00B12BCA" w:rsidP="00A31325">
      <w:pPr>
        <w:pStyle w:val="ConsNormal"/>
        <w:widowControl/>
        <w:ind w:right="0"/>
        <w:jc w:val="both"/>
        <w:rPr>
          <w:szCs w:val="24"/>
        </w:rPr>
      </w:pPr>
      <w:r w:rsidRPr="001E0315">
        <w:rPr>
          <w:szCs w:val="24"/>
        </w:rPr>
        <w:t>3.2. Диспетчер ЕДДС района, получив информацию или сигнал оповещения, немедленно доводит полученную информацию или сигнал оповещения</w:t>
      </w:r>
      <w:r w:rsidR="00A31325" w:rsidRPr="001E0315">
        <w:rPr>
          <w:szCs w:val="24"/>
        </w:rPr>
        <w:t xml:space="preserve"> </w:t>
      </w:r>
      <w:proofErr w:type="gramStart"/>
      <w:r w:rsidR="00A31325" w:rsidRPr="001E0315">
        <w:rPr>
          <w:szCs w:val="24"/>
        </w:rPr>
        <w:t>до</w:t>
      </w:r>
      <w:proofErr w:type="gramEnd"/>
      <w:r w:rsidRPr="001E0315">
        <w:rPr>
          <w:szCs w:val="24"/>
        </w:rPr>
        <w:t>:</w:t>
      </w:r>
    </w:p>
    <w:p w:rsidR="00B12BCA" w:rsidRPr="001E0315" w:rsidRDefault="00B12BCA" w:rsidP="00A31325">
      <w:pPr>
        <w:pStyle w:val="ad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руководства </w:t>
      </w:r>
      <w:r w:rsidR="00A31325" w:rsidRPr="001E0315">
        <w:rPr>
          <w:sz w:val="24"/>
          <w:szCs w:val="24"/>
        </w:rPr>
        <w:t>муниципального образования</w:t>
      </w:r>
      <w:r w:rsidR="00A31325" w:rsidRPr="001E0315">
        <w:rPr>
          <w:sz w:val="24"/>
          <w:szCs w:val="24"/>
        </w:rPr>
        <w:t>;</w:t>
      </w:r>
      <w:r w:rsidRPr="001E0315">
        <w:rPr>
          <w:sz w:val="24"/>
          <w:szCs w:val="24"/>
        </w:rPr>
        <w:t xml:space="preserve"> </w:t>
      </w:r>
    </w:p>
    <w:p w:rsidR="00B12BCA" w:rsidRPr="001E0315" w:rsidRDefault="00B12BCA" w:rsidP="00A31325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дежурно - диспетчерских служб организаций, социально значимых объектов и объектов с массовым пребыванием людей для организации информирования населения по</w:t>
      </w:r>
      <w:r w:rsidR="00A31325" w:rsidRPr="001E0315">
        <w:rPr>
          <w:sz w:val="24"/>
          <w:szCs w:val="24"/>
        </w:rPr>
        <w:t>средством</w:t>
      </w:r>
      <w:r w:rsidRPr="001E0315">
        <w:rPr>
          <w:sz w:val="24"/>
          <w:szCs w:val="24"/>
        </w:rPr>
        <w:t xml:space="preserve"> имеющи</w:t>
      </w:r>
      <w:r w:rsidR="00A31325" w:rsidRPr="001E0315">
        <w:rPr>
          <w:sz w:val="24"/>
          <w:szCs w:val="24"/>
        </w:rPr>
        <w:t>х</w:t>
      </w:r>
      <w:r w:rsidRPr="001E0315">
        <w:rPr>
          <w:sz w:val="24"/>
          <w:szCs w:val="24"/>
        </w:rPr>
        <w:t>ся систем оповещения</w:t>
      </w:r>
      <w:r w:rsidR="00A31325" w:rsidRPr="001E0315">
        <w:rPr>
          <w:sz w:val="24"/>
          <w:szCs w:val="24"/>
        </w:rPr>
        <w:t>;</w:t>
      </w:r>
    </w:p>
    <w:p w:rsidR="00B12BCA" w:rsidRPr="001E0315" w:rsidRDefault="00B12BCA" w:rsidP="00A31325">
      <w:pPr>
        <w:pStyle w:val="ad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старост населенных пунктов</w:t>
      </w:r>
      <w:r w:rsidR="00A31325" w:rsidRPr="001E0315">
        <w:rPr>
          <w:sz w:val="24"/>
          <w:szCs w:val="24"/>
        </w:rPr>
        <w:t>;</w:t>
      </w:r>
    </w:p>
    <w:p w:rsidR="00B12BCA" w:rsidRPr="001E0315" w:rsidRDefault="00A31325" w:rsidP="00A31325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дежурной службы МО МВД России «</w:t>
      </w:r>
      <w:proofErr w:type="spellStart"/>
      <w:r w:rsidRPr="001E0315">
        <w:rPr>
          <w:sz w:val="24"/>
          <w:szCs w:val="24"/>
        </w:rPr>
        <w:t>Увинский</w:t>
      </w:r>
      <w:proofErr w:type="spellEnd"/>
      <w:r w:rsidRPr="001E0315">
        <w:rPr>
          <w:sz w:val="24"/>
          <w:szCs w:val="24"/>
        </w:rPr>
        <w:t xml:space="preserve">», </w:t>
      </w:r>
      <w:r w:rsidR="00B12BCA" w:rsidRPr="001E0315">
        <w:rPr>
          <w:sz w:val="24"/>
          <w:szCs w:val="24"/>
        </w:rPr>
        <w:t>диспетчера пож</w:t>
      </w:r>
      <w:r w:rsidRPr="001E0315">
        <w:rPr>
          <w:sz w:val="24"/>
          <w:szCs w:val="24"/>
        </w:rPr>
        <w:t xml:space="preserve">арной части №40, </w:t>
      </w:r>
      <w:r w:rsidR="00B12BCA" w:rsidRPr="001E0315">
        <w:rPr>
          <w:sz w:val="24"/>
          <w:szCs w:val="24"/>
        </w:rPr>
        <w:t xml:space="preserve">дежурного или должностного лица районного </w:t>
      </w:r>
      <w:r w:rsidRPr="001E0315">
        <w:rPr>
          <w:sz w:val="24"/>
          <w:szCs w:val="24"/>
        </w:rPr>
        <w:t>ЛТЦ</w:t>
      </w:r>
      <w:r w:rsidR="00B12BCA" w:rsidRPr="001E0315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>П</w:t>
      </w:r>
      <w:r w:rsidR="00B12BCA" w:rsidRPr="001E0315">
        <w:rPr>
          <w:sz w:val="24"/>
          <w:szCs w:val="24"/>
        </w:rPr>
        <w:t xml:space="preserve">АО «Ростелеком», редактора радиовещательной станции </w:t>
      </w:r>
      <w:proofErr w:type="spellStart"/>
      <w:r w:rsidR="00B12BCA" w:rsidRPr="001E0315">
        <w:rPr>
          <w:sz w:val="24"/>
          <w:szCs w:val="24"/>
        </w:rPr>
        <w:t>Ува</w:t>
      </w:r>
      <w:proofErr w:type="spellEnd"/>
      <w:r w:rsidR="00B12BCA" w:rsidRPr="001E0315">
        <w:rPr>
          <w:sz w:val="24"/>
          <w:szCs w:val="24"/>
        </w:rPr>
        <w:t xml:space="preserve">  ГУП УР ТРК «Удмуртия»</w:t>
      </w:r>
      <w:r w:rsidRPr="001E0315">
        <w:rPr>
          <w:sz w:val="24"/>
          <w:szCs w:val="24"/>
        </w:rPr>
        <w:t>.</w:t>
      </w:r>
      <w:r w:rsidR="00B12BCA" w:rsidRPr="001E0315">
        <w:rPr>
          <w:sz w:val="24"/>
          <w:szCs w:val="24"/>
        </w:rPr>
        <w:t xml:space="preserve"> </w:t>
      </w:r>
    </w:p>
    <w:p w:rsidR="00B12BCA" w:rsidRPr="001E0315" w:rsidRDefault="00592046" w:rsidP="00592046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3</w:t>
      </w:r>
      <w:r w:rsidR="00B12BCA" w:rsidRPr="001E0315">
        <w:rPr>
          <w:sz w:val="24"/>
          <w:szCs w:val="24"/>
        </w:rPr>
        <w:t xml:space="preserve">.3.Диспетчер потенциально-опасного объекта, получив сигнал или информацию о прогнозируемой и произошедшей ЧС, доводит данную информацию до руководителя организации и действует в соответствии с </w:t>
      </w:r>
      <w:r w:rsidRPr="001E0315">
        <w:rPr>
          <w:sz w:val="24"/>
          <w:szCs w:val="24"/>
        </w:rPr>
        <w:t>имеющимися у него</w:t>
      </w:r>
      <w:r w:rsidR="00B12BCA" w:rsidRPr="001E0315">
        <w:rPr>
          <w:sz w:val="24"/>
          <w:szCs w:val="24"/>
        </w:rPr>
        <w:t xml:space="preserve"> инструкциями.</w:t>
      </w:r>
    </w:p>
    <w:p w:rsidR="00B12BCA" w:rsidRPr="001E0315" w:rsidRDefault="00B12BCA" w:rsidP="00592046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3.4. Для привлечения внимания населения перед передачей речевой информации проводится включение </w:t>
      </w:r>
      <w:proofErr w:type="spellStart"/>
      <w:r w:rsidRPr="001E0315">
        <w:rPr>
          <w:sz w:val="24"/>
          <w:szCs w:val="24"/>
        </w:rPr>
        <w:t>электросирен</w:t>
      </w:r>
      <w:proofErr w:type="spellEnd"/>
      <w:r w:rsidR="001E0315">
        <w:rPr>
          <w:sz w:val="24"/>
          <w:szCs w:val="24"/>
        </w:rPr>
        <w:t>.</w:t>
      </w:r>
    </w:p>
    <w:p w:rsidR="00B12BCA" w:rsidRPr="001E0315" w:rsidRDefault="00B12BCA" w:rsidP="00EC5A1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По</w:t>
      </w:r>
      <w:r w:rsidR="00592046" w:rsidRPr="001E0315">
        <w:rPr>
          <w:sz w:val="24"/>
          <w:szCs w:val="24"/>
        </w:rPr>
        <w:t xml:space="preserve"> указанному сигналу немедленно приводятся</w:t>
      </w:r>
      <w:r w:rsidRPr="001E0315">
        <w:rPr>
          <w:sz w:val="24"/>
          <w:szCs w:val="24"/>
        </w:rPr>
        <w:t xml:space="preserve"> </w:t>
      </w:r>
      <w:r w:rsidR="00592046" w:rsidRPr="001E0315">
        <w:rPr>
          <w:sz w:val="24"/>
          <w:szCs w:val="24"/>
        </w:rPr>
        <w:t>в готовность к передаче информации все расположенные на оповещаемой территории узлы связи, радиовещательные станции, а также организации, имеющие средства</w:t>
      </w:r>
      <w:r w:rsidRPr="001E0315">
        <w:rPr>
          <w:sz w:val="24"/>
          <w:szCs w:val="24"/>
        </w:rPr>
        <w:t xml:space="preserve"> оповещения и информирования населения.</w:t>
      </w:r>
    </w:p>
    <w:p w:rsidR="00B12BCA" w:rsidRPr="001E0315" w:rsidRDefault="00B12BCA" w:rsidP="00EC5A1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3.5. Передача информации или сигналов оповещения может </w:t>
      </w:r>
      <w:r w:rsidRPr="001E0315">
        <w:rPr>
          <w:sz w:val="24"/>
          <w:szCs w:val="24"/>
        </w:rPr>
        <w:br/>
        <w:t>осуществляться как в автоматизированном, так и в неавтоматизированном режиме.</w:t>
      </w:r>
    </w:p>
    <w:p w:rsidR="00B12BCA" w:rsidRDefault="00B12BCA" w:rsidP="00EC5A1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Основной режим - автоматизированный, который обеспечивает </w:t>
      </w:r>
      <w:r w:rsidRPr="001E0315">
        <w:rPr>
          <w:sz w:val="24"/>
          <w:szCs w:val="24"/>
        </w:rPr>
        <w:br/>
        <w:t xml:space="preserve">циркулярное, групповое или выборочное доведение информации и сигналов оповещения до органов управления </w:t>
      </w:r>
      <w:r w:rsidR="00EC5A1F" w:rsidRPr="001E0315">
        <w:rPr>
          <w:sz w:val="24"/>
          <w:szCs w:val="24"/>
        </w:rPr>
        <w:t xml:space="preserve">УРЗ </w:t>
      </w:r>
      <w:r w:rsidRPr="001E0315">
        <w:rPr>
          <w:sz w:val="24"/>
          <w:szCs w:val="24"/>
        </w:rPr>
        <w:t>УТП РСЧС,</w:t>
      </w:r>
      <w:r w:rsidR="00D33AA1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>сил и сре</w:t>
      </w:r>
      <w:proofErr w:type="gramStart"/>
      <w:r w:rsidRPr="001E0315">
        <w:rPr>
          <w:sz w:val="24"/>
          <w:szCs w:val="24"/>
        </w:rPr>
        <w:t>дств</w:t>
      </w:r>
      <w:r w:rsidR="00EC5A1F" w:rsidRPr="001E0315">
        <w:rPr>
          <w:sz w:val="24"/>
          <w:szCs w:val="24"/>
        </w:rPr>
        <w:t xml:space="preserve"> гр</w:t>
      </w:r>
      <w:proofErr w:type="gramEnd"/>
      <w:r w:rsidR="00EC5A1F" w:rsidRPr="001E0315">
        <w:rPr>
          <w:sz w:val="24"/>
          <w:szCs w:val="24"/>
        </w:rPr>
        <w:t>ажданской обороны</w:t>
      </w:r>
      <w:r w:rsidRPr="001E0315">
        <w:rPr>
          <w:sz w:val="24"/>
          <w:szCs w:val="24"/>
        </w:rPr>
        <w:t>, населения.</w:t>
      </w:r>
    </w:p>
    <w:p w:rsidR="00B12BCA" w:rsidRPr="001E0315" w:rsidRDefault="00B12BCA" w:rsidP="0047085C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В неавтоматизированном режиме доведение информации и сигналов оповещения до органов управления, сил и сре</w:t>
      </w:r>
      <w:proofErr w:type="gramStart"/>
      <w:r w:rsidRPr="001E0315">
        <w:rPr>
          <w:sz w:val="24"/>
          <w:szCs w:val="24"/>
        </w:rPr>
        <w:t xml:space="preserve">дств </w:t>
      </w:r>
      <w:r w:rsidR="0047085C" w:rsidRPr="001E0315">
        <w:rPr>
          <w:sz w:val="24"/>
          <w:szCs w:val="24"/>
        </w:rPr>
        <w:t>гр</w:t>
      </w:r>
      <w:proofErr w:type="gramEnd"/>
      <w:r w:rsidR="0047085C" w:rsidRPr="001E0315">
        <w:rPr>
          <w:sz w:val="24"/>
          <w:szCs w:val="24"/>
        </w:rPr>
        <w:t>ажданской обороны</w:t>
      </w:r>
      <w:r w:rsidR="0047085C" w:rsidRPr="001E0315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>и УРЗ УТП РСЧС, населения осуществляется избирательно, выборочным подключением объектов на время передачи к каналам связи сети связи общего пользования.</w:t>
      </w:r>
    </w:p>
    <w:p w:rsidR="00B12BCA" w:rsidRPr="001E0315" w:rsidRDefault="00B12BCA" w:rsidP="009464CD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3.6. Длительность речевой информации, передаваемой населению, </w:t>
      </w:r>
      <w:r w:rsidRPr="001E0315">
        <w:rPr>
          <w:sz w:val="24"/>
          <w:szCs w:val="24"/>
        </w:rPr>
        <w:br/>
        <w:t>не должна превышать 5 (пяти) минут. Допускается 3-кратное повторение передачи речевой информации.</w:t>
      </w:r>
    </w:p>
    <w:p w:rsidR="00B12BCA" w:rsidRPr="001E0315" w:rsidRDefault="00B12BCA" w:rsidP="006543A7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3.7. Передача речевой информации должна осуществляться, как </w:t>
      </w:r>
      <w:r w:rsidRPr="001E0315">
        <w:rPr>
          <w:sz w:val="24"/>
          <w:szCs w:val="24"/>
        </w:rPr>
        <w:br/>
        <w:t xml:space="preserve">правило, профессиональными дикторами, а в случае их отсутствия - </w:t>
      </w:r>
      <w:r w:rsidRPr="001E0315">
        <w:rPr>
          <w:sz w:val="24"/>
          <w:szCs w:val="24"/>
        </w:rPr>
        <w:br/>
        <w:t>должностными лицами, уполномоченными на это организацией.</w:t>
      </w:r>
    </w:p>
    <w:p w:rsidR="00B12BCA" w:rsidRPr="001E0315" w:rsidRDefault="00B12BCA" w:rsidP="009464CD">
      <w:pPr>
        <w:pStyle w:val="ad"/>
        <w:ind w:left="0" w:firstLine="720"/>
        <w:jc w:val="both"/>
        <w:rPr>
          <w:sz w:val="24"/>
          <w:szCs w:val="24"/>
        </w:rPr>
      </w:pPr>
      <w:proofErr w:type="gramStart"/>
      <w:r w:rsidRPr="001E0315">
        <w:rPr>
          <w:sz w:val="24"/>
          <w:szCs w:val="24"/>
        </w:rPr>
        <w:lastRenderedPageBreak/>
        <w:t xml:space="preserve">В исключительных, не терпящих отлагательства случаях, с целью </w:t>
      </w:r>
      <w:r w:rsidRPr="001E0315">
        <w:rPr>
          <w:sz w:val="24"/>
          <w:szCs w:val="24"/>
        </w:rPr>
        <w:br/>
        <w:t xml:space="preserve">оповещения кратких речевых сообщений допускается передача информации способом прямой передачи или в магнитной </w:t>
      </w:r>
      <w:r w:rsidR="009464CD" w:rsidRPr="001E0315">
        <w:rPr>
          <w:sz w:val="24"/>
          <w:szCs w:val="24"/>
        </w:rPr>
        <w:t xml:space="preserve">(цифровой) </w:t>
      </w:r>
      <w:r w:rsidRPr="001E0315">
        <w:rPr>
          <w:sz w:val="24"/>
          <w:szCs w:val="24"/>
        </w:rPr>
        <w:t>записи непосредственно с рабочих мест дежурных (дежурно-диспетчерских) служб органов повседневного управления УРЗ УТП РСЧС.</w:t>
      </w:r>
      <w:proofErr w:type="gramEnd"/>
    </w:p>
    <w:p w:rsidR="00B12BCA" w:rsidRPr="001E0315" w:rsidRDefault="00B12BCA" w:rsidP="00A310CB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3.8. </w:t>
      </w:r>
      <w:proofErr w:type="gramStart"/>
      <w:r w:rsidRPr="001E0315">
        <w:rPr>
          <w:sz w:val="24"/>
          <w:szCs w:val="24"/>
        </w:rPr>
        <w:t xml:space="preserve">Содержание текстов речевых сообщений для оповещения </w:t>
      </w:r>
      <w:r w:rsidRPr="001E0315">
        <w:rPr>
          <w:sz w:val="24"/>
          <w:szCs w:val="24"/>
        </w:rPr>
        <w:br/>
        <w:t>и информирования населения определяет и заранее готовит на местном уровне – отдел по делам ГО и ЧС</w:t>
      </w:r>
      <w:r w:rsidR="00A310CB" w:rsidRPr="001E0315">
        <w:rPr>
          <w:sz w:val="24"/>
          <w:szCs w:val="24"/>
        </w:rPr>
        <w:t xml:space="preserve"> муниципального образования</w:t>
      </w:r>
      <w:r w:rsidRPr="001E0315">
        <w:rPr>
          <w:sz w:val="24"/>
          <w:szCs w:val="24"/>
        </w:rPr>
        <w:t>, объектовом уровне – отдел по делам ГО и ЧС организации, или лицо, уполномоченное на решение задач в области защиты населения и территории от чрезвычайных ситуаций и (или) гражданской обороны.</w:t>
      </w:r>
      <w:proofErr w:type="gramEnd"/>
    </w:p>
    <w:p w:rsidR="00B12BCA" w:rsidRPr="001E0315" w:rsidRDefault="00B12BCA" w:rsidP="00A310CB">
      <w:pPr>
        <w:pStyle w:val="ad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3.9. Распоряжения на задействование систем оповещения отдаются:</w:t>
      </w:r>
    </w:p>
    <w:p w:rsidR="00B12BCA" w:rsidRPr="001E0315" w:rsidRDefault="00B12BCA" w:rsidP="006543A7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муниципальной системы оповещения - главой</w:t>
      </w:r>
      <w:r w:rsidR="00A310CB" w:rsidRPr="001E0315">
        <w:rPr>
          <w:sz w:val="24"/>
          <w:szCs w:val="24"/>
        </w:rPr>
        <w:t xml:space="preserve"> </w:t>
      </w:r>
      <w:r w:rsidR="00A310CB"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>;</w:t>
      </w:r>
    </w:p>
    <w:p w:rsidR="00B12BCA" w:rsidRPr="001E0315" w:rsidRDefault="00B12BCA" w:rsidP="00A310CB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локальной системы оповещения - руководителем организации, </w:t>
      </w:r>
      <w:r w:rsidRPr="001E0315">
        <w:rPr>
          <w:sz w:val="24"/>
          <w:szCs w:val="24"/>
        </w:rPr>
        <w:br/>
        <w:t xml:space="preserve">эксплуатирующей потенциально опасный объект, с последующим </w:t>
      </w:r>
      <w:r w:rsidRPr="001E0315">
        <w:rPr>
          <w:sz w:val="24"/>
          <w:szCs w:val="24"/>
        </w:rPr>
        <w:br/>
        <w:t xml:space="preserve">информированием в течение 3 минут диспетчера ЕДДС </w:t>
      </w:r>
      <w:proofErr w:type="spellStart"/>
      <w:r w:rsidRPr="001E0315">
        <w:rPr>
          <w:sz w:val="24"/>
          <w:szCs w:val="24"/>
        </w:rPr>
        <w:t>Увинского</w:t>
      </w:r>
      <w:proofErr w:type="spellEnd"/>
      <w:r w:rsidRPr="001E0315">
        <w:rPr>
          <w:sz w:val="24"/>
          <w:szCs w:val="24"/>
        </w:rPr>
        <w:t xml:space="preserve"> района.</w:t>
      </w:r>
    </w:p>
    <w:p w:rsidR="00B12BCA" w:rsidRPr="001E0315" w:rsidRDefault="00B12BCA" w:rsidP="00A310CB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объектовой системы оповещения (системы оповещения и управления эвакуации людей при пожаре) - руководителем организации</w:t>
      </w:r>
      <w:r w:rsidR="006543A7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>(учреждения).</w:t>
      </w:r>
    </w:p>
    <w:p w:rsidR="00B12BCA" w:rsidRPr="001E0315" w:rsidRDefault="00B12BCA" w:rsidP="00A310CB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3.10. </w:t>
      </w:r>
      <w:proofErr w:type="gramStart"/>
      <w:r w:rsidRPr="001E0315">
        <w:rPr>
          <w:sz w:val="24"/>
          <w:szCs w:val="24"/>
        </w:rPr>
        <w:t xml:space="preserve">В соответствии с установленным порядком использования систем оповещения разрабатываются инструкции должностных лиц, ответственных за оповещение и информирование населения, утверждаемые руководителями </w:t>
      </w:r>
      <w:r w:rsidRPr="001E0315">
        <w:rPr>
          <w:sz w:val="24"/>
          <w:szCs w:val="24"/>
        </w:rPr>
        <w:br/>
        <w:t xml:space="preserve">организаций и согласованные с отделом по делам ГО и ЧС Администрации </w:t>
      </w:r>
      <w:r w:rsidR="00A310CB"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>.</w:t>
      </w:r>
      <w:proofErr w:type="gramEnd"/>
    </w:p>
    <w:p w:rsidR="00B12BCA" w:rsidRPr="001E0315" w:rsidRDefault="00B12BCA" w:rsidP="004626DA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3.11. Территории</w:t>
      </w:r>
      <w:r w:rsidR="004626DA" w:rsidRPr="001E0315">
        <w:rPr>
          <w:sz w:val="24"/>
          <w:szCs w:val="24"/>
        </w:rPr>
        <w:t xml:space="preserve"> </w:t>
      </w:r>
      <w:r w:rsidR="004626DA"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>, слабо охваченные стационарными средствами информирования населения, о</w:t>
      </w:r>
      <w:r w:rsidR="004626DA" w:rsidRPr="001E0315">
        <w:rPr>
          <w:sz w:val="24"/>
          <w:szCs w:val="24"/>
        </w:rPr>
        <w:t xml:space="preserve">повещаются мобильными средствами </w:t>
      </w:r>
      <w:r w:rsidRPr="001E0315">
        <w:rPr>
          <w:sz w:val="24"/>
          <w:szCs w:val="24"/>
        </w:rPr>
        <w:t xml:space="preserve">громкоговорящей связи, установленными на автомобилях экстренных служб УРЗ УТП РСЧС. </w:t>
      </w:r>
    </w:p>
    <w:p w:rsidR="00B12BCA" w:rsidRPr="001E0315" w:rsidRDefault="00B12BCA" w:rsidP="00E271DA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Для дублирования сигналов оповещения населению задействуются </w:t>
      </w:r>
      <w:r w:rsidRPr="001E0315">
        <w:rPr>
          <w:sz w:val="24"/>
          <w:szCs w:val="24"/>
        </w:rPr>
        <w:br/>
        <w:t>автомобили, оснащённые громкоговорящими устройствами:</w:t>
      </w:r>
    </w:p>
    <w:p w:rsidR="00E271DA" w:rsidRPr="001E0315" w:rsidRDefault="00B12BCA" w:rsidP="00E271DA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3.12. </w:t>
      </w:r>
      <w:r w:rsidR="00E271DA" w:rsidRPr="001E0315">
        <w:rPr>
          <w:sz w:val="24"/>
          <w:szCs w:val="24"/>
        </w:rPr>
        <w:t xml:space="preserve">Руководители объектов экономики, </w:t>
      </w:r>
      <w:proofErr w:type="spellStart"/>
      <w:r w:rsidR="00E271DA" w:rsidRPr="001E0315">
        <w:rPr>
          <w:sz w:val="24"/>
          <w:szCs w:val="24"/>
        </w:rPr>
        <w:t>электросирены</w:t>
      </w:r>
      <w:proofErr w:type="spellEnd"/>
      <w:r w:rsidR="00E271DA" w:rsidRPr="001E0315">
        <w:rPr>
          <w:sz w:val="24"/>
          <w:szCs w:val="24"/>
        </w:rPr>
        <w:t xml:space="preserve"> которых </w:t>
      </w:r>
      <w:r w:rsidR="00E271DA" w:rsidRPr="001E0315">
        <w:rPr>
          <w:sz w:val="24"/>
          <w:szCs w:val="24"/>
        </w:rPr>
        <w:br/>
        <w:t xml:space="preserve">не подключены к системе централизованного оповещения (далее – СЦО), должны обеспечить их включение при получении соответствующей информации по средствам вещания, а также при срабатывании </w:t>
      </w:r>
      <w:proofErr w:type="spellStart"/>
      <w:r w:rsidR="00E271DA" w:rsidRPr="001E0315">
        <w:rPr>
          <w:sz w:val="24"/>
          <w:szCs w:val="24"/>
        </w:rPr>
        <w:t>электросирен</w:t>
      </w:r>
      <w:proofErr w:type="spellEnd"/>
      <w:r w:rsidR="00E271DA" w:rsidRPr="001E0315">
        <w:rPr>
          <w:sz w:val="24"/>
          <w:szCs w:val="24"/>
        </w:rPr>
        <w:t xml:space="preserve"> близлежащих объектов экономики (после уточнения причины срабатывания у диспетчера ЕДДС  района или через диспетчерскую (дежурную) службу этого объекта).</w:t>
      </w:r>
    </w:p>
    <w:p w:rsidR="00266AD4" w:rsidRPr="001E0315" w:rsidRDefault="00266AD4" w:rsidP="00266AD4">
      <w:pPr>
        <w:pStyle w:val="ConsNormal"/>
        <w:widowControl/>
        <w:ind w:right="0"/>
        <w:jc w:val="both"/>
        <w:rPr>
          <w:szCs w:val="24"/>
        </w:rPr>
      </w:pPr>
      <w:r w:rsidRPr="001E0315">
        <w:rPr>
          <w:szCs w:val="24"/>
        </w:rPr>
        <w:t xml:space="preserve">Запрещается отключение </w:t>
      </w:r>
      <w:proofErr w:type="spellStart"/>
      <w:r w:rsidRPr="001E0315">
        <w:rPr>
          <w:szCs w:val="24"/>
        </w:rPr>
        <w:t>электросирен</w:t>
      </w:r>
      <w:proofErr w:type="spellEnd"/>
      <w:r w:rsidRPr="001E0315">
        <w:rPr>
          <w:szCs w:val="24"/>
        </w:rPr>
        <w:t xml:space="preserve"> от СЦО и сети электропитания, </w:t>
      </w:r>
      <w:r w:rsidRPr="001E0315">
        <w:rPr>
          <w:szCs w:val="24"/>
        </w:rPr>
        <w:br/>
        <w:t xml:space="preserve">а также абонентских телефонов дежурно-диспетчерских служб </w:t>
      </w:r>
      <w:r w:rsidRPr="001E0315">
        <w:rPr>
          <w:szCs w:val="24"/>
        </w:rPr>
        <w:br/>
        <w:t xml:space="preserve">системы оповещения без согласования с отделом по делам ГО и ЧС </w:t>
      </w:r>
      <w:r w:rsidRPr="001E0315">
        <w:rPr>
          <w:szCs w:val="24"/>
        </w:rPr>
        <w:br/>
        <w:t>муниципального образования.</w:t>
      </w:r>
    </w:p>
    <w:p w:rsidR="00266AD4" w:rsidRPr="001E0315" w:rsidRDefault="00266AD4" w:rsidP="00C1680B">
      <w:pPr>
        <w:pStyle w:val="ConsNormal"/>
        <w:widowControl/>
        <w:ind w:right="0"/>
        <w:jc w:val="both"/>
        <w:rPr>
          <w:szCs w:val="24"/>
        </w:rPr>
      </w:pPr>
      <w:r w:rsidRPr="001E0315">
        <w:rPr>
          <w:szCs w:val="24"/>
        </w:rPr>
        <w:t xml:space="preserve">О неисправностях </w:t>
      </w:r>
      <w:proofErr w:type="spellStart"/>
      <w:r w:rsidRPr="001E0315">
        <w:rPr>
          <w:szCs w:val="24"/>
        </w:rPr>
        <w:t>электросирен</w:t>
      </w:r>
      <w:proofErr w:type="spellEnd"/>
      <w:r w:rsidRPr="001E0315">
        <w:rPr>
          <w:szCs w:val="24"/>
        </w:rPr>
        <w:t xml:space="preserve"> </w:t>
      </w:r>
      <w:r w:rsidRPr="001E0315">
        <w:rPr>
          <w:szCs w:val="24"/>
        </w:rPr>
        <w:t xml:space="preserve">и принимаемых мерах по их устранению </w:t>
      </w:r>
      <w:r w:rsidRPr="001E0315">
        <w:rPr>
          <w:szCs w:val="24"/>
        </w:rPr>
        <w:t xml:space="preserve">руководители объектов экономики обязаны </w:t>
      </w:r>
      <w:r w:rsidR="00C1680B" w:rsidRPr="001E0315">
        <w:rPr>
          <w:szCs w:val="24"/>
        </w:rPr>
        <w:t xml:space="preserve">в течение суток </w:t>
      </w:r>
      <w:r w:rsidRPr="001E0315">
        <w:rPr>
          <w:szCs w:val="24"/>
        </w:rPr>
        <w:t xml:space="preserve">информировать диспетчера ЕДДС района, а </w:t>
      </w:r>
      <w:r w:rsidR="00C1680B" w:rsidRPr="001E0315">
        <w:rPr>
          <w:szCs w:val="24"/>
        </w:rPr>
        <w:t xml:space="preserve">также отдел по делам ГО и ЧС </w:t>
      </w:r>
      <w:r w:rsidR="00C1680B" w:rsidRPr="001E0315">
        <w:rPr>
          <w:szCs w:val="24"/>
        </w:rPr>
        <w:t>муниципального образования</w:t>
      </w:r>
      <w:r w:rsidRPr="001E0315">
        <w:rPr>
          <w:szCs w:val="24"/>
        </w:rPr>
        <w:t>.</w:t>
      </w:r>
    </w:p>
    <w:p w:rsidR="00C1680B" w:rsidRPr="001E0315" w:rsidRDefault="00C1680B" w:rsidP="00C1680B">
      <w:pPr>
        <w:pStyle w:val="ConsNormal"/>
        <w:widowControl/>
        <w:ind w:right="0"/>
        <w:jc w:val="both"/>
        <w:rPr>
          <w:szCs w:val="24"/>
        </w:rPr>
      </w:pPr>
      <w:r w:rsidRPr="001E0315">
        <w:rPr>
          <w:szCs w:val="24"/>
        </w:rPr>
        <w:t xml:space="preserve">3.13. </w:t>
      </w:r>
      <w:proofErr w:type="gramStart"/>
      <w:r w:rsidRPr="001E0315">
        <w:rPr>
          <w:szCs w:val="24"/>
        </w:rPr>
        <w:t xml:space="preserve">Оповещение руководства муниципального образования, </w:t>
      </w:r>
      <w:r w:rsidRPr="001E0315">
        <w:rPr>
          <w:szCs w:val="24"/>
        </w:rPr>
        <w:br/>
        <w:t xml:space="preserve">дежурно-диспетчерских служб организаций, социально значимых объектов и объектов с массовым пребыванием людей, осуществляется по </w:t>
      </w:r>
      <w:r w:rsidRPr="001E0315">
        <w:rPr>
          <w:szCs w:val="24"/>
        </w:rPr>
        <w:t>стойке центрального вызова (СЦО</w:t>
      </w:r>
      <w:r w:rsidRPr="001E0315">
        <w:rPr>
          <w:szCs w:val="24"/>
        </w:rPr>
        <w:t>) или выборочно с</w:t>
      </w:r>
      <w:r w:rsidRPr="001E0315">
        <w:rPr>
          <w:szCs w:val="24"/>
        </w:rPr>
        <w:t xml:space="preserve"> ЛТЦ</w:t>
      </w:r>
      <w:r w:rsidRPr="001E0315">
        <w:rPr>
          <w:szCs w:val="24"/>
        </w:rPr>
        <w:t xml:space="preserve"> район</w:t>
      </w:r>
      <w:r w:rsidRPr="001E0315">
        <w:rPr>
          <w:szCs w:val="24"/>
        </w:rPr>
        <w:t>а</w:t>
      </w:r>
      <w:r w:rsidRPr="001E0315">
        <w:rPr>
          <w:szCs w:val="24"/>
        </w:rPr>
        <w:t xml:space="preserve"> </w:t>
      </w:r>
      <w:r w:rsidRPr="001E0315">
        <w:rPr>
          <w:szCs w:val="24"/>
        </w:rPr>
        <w:t>П</w:t>
      </w:r>
      <w:r w:rsidRPr="001E0315">
        <w:rPr>
          <w:szCs w:val="24"/>
        </w:rPr>
        <w:t>АО «Ростелеком»),</w:t>
      </w:r>
      <w:r w:rsidRPr="001E0315">
        <w:rPr>
          <w:szCs w:val="24"/>
        </w:rPr>
        <w:t xml:space="preserve"> </w:t>
      </w:r>
      <w:r w:rsidRPr="001E0315">
        <w:rPr>
          <w:szCs w:val="24"/>
        </w:rPr>
        <w:t xml:space="preserve">а также через диспетчера ЕДДС района с помощью </w:t>
      </w:r>
      <w:proofErr w:type="spellStart"/>
      <w:r w:rsidRPr="001E0315">
        <w:rPr>
          <w:szCs w:val="24"/>
        </w:rPr>
        <w:t>программно</w:t>
      </w:r>
      <w:proofErr w:type="spellEnd"/>
      <w:r w:rsidRPr="001E0315">
        <w:rPr>
          <w:szCs w:val="24"/>
        </w:rPr>
        <w:t xml:space="preserve"> - аппаратного комплекса автоматизированного </w:t>
      </w:r>
      <w:proofErr w:type="spellStart"/>
      <w:r w:rsidRPr="001E0315">
        <w:rPr>
          <w:szCs w:val="24"/>
        </w:rPr>
        <w:t>обзвона</w:t>
      </w:r>
      <w:proofErr w:type="spellEnd"/>
      <w:r w:rsidRPr="001E0315">
        <w:rPr>
          <w:szCs w:val="24"/>
        </w:rPr>
        <w:t xml:space="preserve"> абонентов</w:t>
      </w:r>
      <w:r w:rsidRPr="001E0315">
        <w:rPr>
          <w:szCs w:val="24"/>
        </w:rPr>
        <w:t>.</w:t>
      </w:r>
      <w:proofErr w:type="gramEnd"/>
    </w:p>
    <w:p w:rsidR="00D8558F" w:rsidRPr="001E0315" w:rsidRDefault="00D8558F" w:rsidP="00D8558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Органы повседневного управления УРЗ УТП РСЧС при получении сигнала обязаны довести его до руководителя организации (учреждения, ведомства).</w:t>
      </w:r>
    </w:p>
    <w:p w:rsidR="00266AD4" w:rsidRPr="001E0315" w:rsidRDefault="00D8558F" w:rsidP="00D8558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3.14. Оповещение и информирование населения </w:t>
      </w:r>
      <w:r w:rsidRPr="001E0315">
        <w:rPr>
          <w:sz w:val="24"/>
          <w:szCs w:val="24"/>
        </w:rPr>
        <w:t xml:space="preserve"> населенных пунктов </w:t>
      </w:r>
      <w:r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 xml:space="preserve">  осуществляется </w:t>
      </w:r>
      <w:r w:rsidRPr="001E0315">
        <w:rPr>
          <w:sz w:val="24"/>
          <w:szCs w:val="24"/>
        </w:rPr>
        <w:t>старостами населенных пунктов с использованием средств телефонной и сотовой связи, автономных звуковых сирен и ретрансляционных громкоговорящих сетей, а также способом подворного обхода граждан</w:t>
      </w:r>
      <w:r w:rsidRPr="001E0315">
        <w:rPr>
          <w:sz w:val="24"/>
          <w:szCs w:val="24"/>
        </w:rPr>
        <w:t>.</w:t>
      </w:r>
    </w:p>
    <w:p w:rsidR="00B12BCA" w:rsidRPr="001E0315" w:rsidRDefault="00B12BCA" w:rsidP="00D8558F">
      <w:pPr>
        <w:pStyle w:val="ad"/>
        <w:ind w:left="0"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lastRenderedPageBreak/>
        <w:t>3.1</w:t>
      </w:r>
      <w:r w:rsidR="00D8558F" w:rsidRPr="001E0315">
        <w:rPr>
          <w:sz w:val="24"/>
          <w:szCs w:val="24"/>
        </w:rPr>
        <w:t>5</w:t>
      </w:r>
      <w:r w:rsidRPr="001E0315">
        <w:rPr>
          <w:sz w:val="24"/>
          <w:szCs w:val="24"/>
        </w:rPr>
        <w:t xml:space="preserve">. Информирование населения при угрозе и возникновении ЧС может осуществляться путем рассылки </w:t>
      </w:r>
      <w:r w:rsidRPr="001E0315">
        <w:rPr>
          <w:sz w:val="24"/>
          <w:szCs w:val="24"/>
          <w:lang w:val="en-US"/>
        </w:rPr>
        <w:t>SMS</w:t>
      </w:r>
      <w:r w:rsidRPr="001E0315">
        <w:rPr>
          <w:sz w:val="24"/>
          <w:szCs w:val="24"/>
        </w:rPr>
        <w:t xml:space="preserve"> – сообщений по сети операторов сотовой связи.</w:t>
      </w:r>
    </w:p>
    <w:p w:rsidR="002D6BD6" w:rsidRPr="001E0315" w:rsidRDefault="002D6BD6" w:rsidP="00890366">
      <w:pPr>
        <w:ind w:firstLine="709"/>
        <w:jc w:val="both"/>
        <w:rPr>
          <w:sz w:val="24"/>
          <w:szCs w:val="24"/>
        </w:rPr>
      </w:pPr>
    </w:p>
    <w:p w:rsidR="00DB2D49" w:rsidRPr="001E0315" w:rsidRDefault="00DB2D49" w:rsidP="00DB2D49">
      <w:pPr>
        <w:pStyle w:val="ad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1E0315">
        <w:rPr>
          <w:b/>
          <w:sz w:val="24"/>
          <w:szCs w:val="24"/>
        </w:rPr>
        <w:t>С</w:t>
      </w:r>
      <w:r w:rsidRPr="001E0315">
        <w:rPr>
          <w:b/>
          <w:sz w:val="24"/>
          <w:szCs w:val="24"/>
        </w:rPr>
        <w:t>овершенствовани</w:t>
      </w:r>
      <w:r w:rsidRPr="001E0315">
        <w:rPr>
          <w:b/>
          <w:sz w:val="24"/>
          <w:szCs w:val="24"/>
        </w:rPr>
        <w:t xml:space="preserve">е и поддержание </w:t>
      </w:r>
      <w:r w:rsidRPr="001E0315">
        <w:rPr>
          <w:b/>
          <w:sz w:val="24"/>
          <w:szCs w:val="24"/>
        </w:rPr>
        <w:t>в готовности систем оповещения</w:t>
      </w:r>
    </w:p>
    <w:p w:rsidR="00DB2D49" w:rsidRPr="001E0315" w:rsidRDefault="00DB2D49" w:rsidP="00DB2D49">
      <w:pPr>
        <w:ind w:firstLine="851"/>
        <w:jc w:val="both"/>
        <w:rPr>
          <w:sz w:val="24"/>
          <w:szCs w:val="24"/>
        </w:rPr>
      </w:pPr>
    </w:p>
    <w:p w:rsidR="00DB2D49" w:rsidRPr="001E0315" w:rsidRDefault="00DB2D49" w:rsidP="00DB2D49">
      <w:pPr>
        <w:ind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4.1. </w:t>
      </w:r>
      <w:r w:rsidRPr="001E0315">
        <w:rPr>
          <w:sz w:val="24"/>
          <w:szCs w:val="24"/>
        </w:rPr>
        <w:t>В целях поддержания систем оповещения и информирования населения в постоянной готовности Администрация муниципального образования, руководители организаций осуществляют проведение плановых и непланов</w:t>
      </w:r>
      <w:r w:rsidR="004305A0" w:rsidRPr="001E0315">
        <w:rPr>
          <w:sz w:val="24"/>
          <w:szCs w:val="24"/>
        </w:rPr>
        <w:t>ы</w:t>
      </w:r>
      <w:r w:rsidRPr="001E0315">
        <w:rPr>
          <w:sz w:val="24"/>
          <w:szCs w:val="24"/>
        </w:rPr>
        <w:t>х проверок работоспособности систем оповещения. Результаты проверок оформляются актом.</w:t>
      </w:r>
    </w:p>
    <w:p w:rsidR="00DB2D49" w:rsidRPr="001E0315" w:rsidRDefault="00DB2D49" w:rsidP="00DB2D49">
      <w:pPr>
        <w:ind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4.2. В целях создания, обеспечения и </w:t>
      </w:r>
      <w:r w:rsidRPr="001E0315">
        <w:rPr>
          <w:sz w:val="24"/>
          <w:szCs w:val="24"/>
        </w:rPr>
        <w:t>поддержания</w:t>
      </w:r>
      <w:r w:rsidRPr="001E0315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 xml:space="preserve">в </w:t>
      </w:r>
      <w:r w:rsidRPr="001E0315">
        <w:rPr>
          <w:sz w:val="24"/>
          <w:szCs w:val="24"/>
        </w:rPr>
        <w:t xml:space="preserve">состоянии </w:t>
      </w:r>
      <w:r w:rsidRPr="001E0315">
        <w:rPr>
          <w:sz w:val="24"/>
          <w:szCs w:val="24"/>
        </w:rPr>
        <w:t>постоянной готовности</w:t>
      </w:r>
      <w:r w:rsidRPr="001E0315">
        <w:rPr>
          <w:sz w:val="24"/>
          <w:szCs w:val="24"/>
        </w:rPr>
        <w:t xml:space="preserve"> </w:t>
      </w:r>
      <w:r w:rsidR="002F58FD" w:rsidRPr="001E0315">
        <w:rPr>
          <w:sz w:val="24"/>
          <w:szCs w:val="24"/>
        </w:rPr>
        <w:t xml:space="preserve">к использованию </w:t>
      </w:r>
      <w:r w:rsidR="002F58FD" w:rsidRPr="001E0315">
        <w:rPr>
          <w:sz w:val="24"/>
          <w:szCs w:val="24"/>
        </w:rPr>
        <w:t>систем оповещения и информирования населения</w:t>
      </w:r>
      <w:r w:rsidR="002F58FD" w:rsidRPr="001E0315">
        <w:rPr>
          <w:sz w:val="24"/>
          <w:szCs w:val="24"/>
        </w:rPr>
        <w:t xml:space="preserve"> администрация </w:t>
      </w:r>
      <w:r w:rsidR="00144F67" w:rsidRPr="001E0315">
        <w:rPr>
          <w:sz w:val="24"/>
          <w:szCs w:val="24"/>
        </w:rPr>
        <w:t>муниципального образования</w:t>
      </w:r>
      <w:r w:rsidR="00144F67" w:rsidRPr="001E0315">
        <w:rPr>
          <w:sz w:val="24"/>
          <w:szCs w:val="24"/>
        </w:rPr>
        <w:t>:</w:t>
      </w:r>
    </w:p>
    <w:p w:rsidR="00144F67" w:rsidRPr="001E0315" w:rsidRDefault="00594F9A" w:rsidP="00DB2D49">
      <w:pPr>
        <w:ind w:firstLine="720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о</w:t>
      </w:r>
      <w:r w:rsidR="00144F67" w:rsidRPr="001E0315">
        <w:rPr>
          <w:sz w:val="24"/>
          <w:szCs w:val="24"/>
        </w:rPr>
        <w:t>существляе</w:t>
      </w:r>
      <w:r w:rsidR="00144F67" w:rsidRPr="001E0315">
        <w:rPr>
          <w:sz w:val="24"/>
          <w:szCs w:val="24"/>
        </w:rPr>
        <w:t>т</w:t>
      </w:r>
      <w:r w:rsidR="00144F67" w:rsidRPr="001E0315">
        <w:rPr>
          <w:sz w:val="24"/>
          <w:szCs w:val="24"/>
        </w:rPr>
        <w:t xml:space="preserve"> общее руководство и координацию действий по созданию, совершенствованию (реконструкции) и поддержанию в готовности к задействованию местной системы оповещения населения </w:t>
      </w:r>
      <w:r w:rsidR="00144F67" w:rsidRPr="001E0315">
        <w:rPr>
          <w:sz w:val="24"/>
          <w:szCs w:val="24"/>
        </w:rPr>
        <w:t>муниципального образования</w:t>
      </w:r>
      <w:r w:rsidR="00144F67" w:rsidRPr="001E0315">
        <w:rPr>
          <w:sz w:val="24"/>
          <w:szCs w:val="24"/>
        </w:rPr>
        <w:t>, планирование и проведение проверок и тренировок систем оповещения;</w:t>
      </w:r>
    </w:p>
    <w:p w:rsidR="00594F9A" w:rsidRPr="001E0315" w:rsidRDefault="00594F9A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проводит анализ технического состояния систем оповещения и выработку предложения по их совершенствованию (реконструкции);</w:t>
      </w:r>
    </w:p>
    <w:p w:rsidR="00594F9A" w:rsidRPr="001E0315" w:rsidRDefault="00DB2D49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 </w:t>
      </w:r>
      <w:r w:rsidR="00594F9A" w:rsidRPr="001E0315">
        <w:rPr>
          <w:sz w:val="24"/>
          <w:szCs w:val="24"/>
        </w:rPr>
        <w:t>разрабатывает порядок взаимодействия дежурно-диспетчерских служб при передаче сигналов оповещения и информации по сетям вещания;</w:t>
      </w:r>
    </w:p>
    <w:p w:rsidR="00594F9A" w:rsidRPr="001E0315" w:rsidRDefault="004305A0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разрабатывает</w:t>
      </w:r>
      <w:r w:rsidRPr="001E0315">
        <w:rPr>
          <w:sz w:val="24"/>
          <w:szCs w:val="24"/>
        </w:rPr>
        <w:t xml:space="preserve"> тексты речевых сообщений для оповещения и информирования населения, организует их запись на цифровые носители;</w:t>
      </w:r>
    </w:p>
    <w:p w:rsidR="004305A0" w:rsidRPr="001E0315" w:rsidRDefault="004305A0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организует и осуществляет подготовку специалистов ЕДДС по вопросам оповещения и информ</w:t>
      </w:r>
      <w:r w:rsidRPr="001E0315">
        <w:rPr>
          <w:sz w:val="24"/>
          <w:szCs w:val="24"/>
        </w:rPr>
        <w:t>и</w:t>
      </w:r>
      <w:r w:rsidRPr="001E0315">
        <w:rPr>
          <w:sz w:val="24"/>
          <w:szCs w:val="24"/>
        </w:rPr>
        <w:t>рования населения о прогнозируемых и возникших ЧС;</w:t>
      </w:r>
    </w:p>
    <w:p w:rsidR="004305A0" w:rsidRPr="001E0315" w:rsidRDefault="004305A0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организует корректировку списков оповещения руководства Администрации </w:t>
      </w:r>
      <w:r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>, дежурно-диспетчерских служб организаций, социально-значимых объектов и объектов с массовым пребыванием людей, старост населенных пунктов;</w:t>
      </w:r>
    </w:p>
    <w:p w:rsidR="004305A0" w:rsidRPr="001E0315" w:rsidRDefault="008C6AAE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заключает соглашения и регламенты взаимодействия по вопросам организации </w:t>
      </w:r>
      <w:r w:rsidRPr="001E0315">
        <w:rPr>
          <w:sz w:val="24"/>
          <w:szCs w:val="24"/>
        </w:rPr>
        <w:t>оповещения и информирования населения</w:t>
      </w:r>
      <w:r w:rsidR="00637495">
        <w:rPr>
          <w:sz w:val="24"/>
          <w:szCs w:val="24"/>
        </w:rPr>
        <w:t xml:space="preserve"> с организациями,</w:t>
      </w:r>
      <w:r w:rsidRPr="001E0315">
        <w:rPr>
          <w:sz w:val="24"/>
          <w:szCs w:val="24"/>
        </w:rPr>
        <w:t xml:space="preserve"> </w:t>
      </w:r>
      <w:r w:rsidR="00637495">
        <w:rPr>
          <w:sz w:val="24"/>
          <w:szCs w:val="24"/>
        </w:rPr>
        <w:t>у</w:t>
      </w:r>
      <w:r w:rsidRPr="001E0315">
        <w:rPr>
          <w:sz w:val="24"/>
          <w:szCs w:val="24"/>
        </w:rPr>
        <w:t xml:space="preserve">чреждениями, ведомствами, привлекаемыми для осуществления оповещения и информирования населения </w:t>
      </w:r>
      <w:r w:rsidRPr="001E0315">
        <w:rPr>
          <w:sz w:val="24"/>
          <w:szCs w:val="24"/>
        </w:rPr>
        <w:t>муниципального образования</w:t>
      </w:r>
      <w:r w:rsidRPr="001E0315">
        <w:rPr>
          <w:sz w:val="24"/>
          <w:szCs w:val="24"/>
        </w:rPr>
        <w:t>;</w:t>
      </w:r>
    </w:p>
    <w:p w:rsidR="004305A0" w:rsidRPr="001E0315" w:rsidRDefault="008577EB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организует своевременное </w:t>
      </w:r>
      <w:r w:rsidRPr="001E0315">
        <w:rPr>
          <w:sz w:val="24"/>
          <w:szCs w:val="24"/>
        </w:rPr>
        <w:t>оповещени</w:t>
      </w:r>
      <w:r w:rsidRPr="001E0315">
        <w:rPr>
          <w:sz w:val="24"/>
          <w:szCs w:val="24"/>
        </w:rPr>
        <w:t>е</w:t>
      </w:r>
      <w:r w:rsidRPr="001E0315">
        <w:rPr>
          <w:sz w:val="24"/>
          <w:szCs w:val="24"/>
        </w:rPr>
        <w:t xml:space="preserve"> и информировани</w:t>
      </w:r>
      <w:r w:rsidRPr="001E0315">
        <w:rPr>
          <w:sz w:val="24"/>
          <w:szCs w:val="24"/>
        </w:rPr>
        <w:t>е</w:t>
      </w:r>
      <w:r w:rsidRPr="001E0315">
        <w:rPr>
          <w:sz w:val="24"/>
          <w:szCs w:val="24"/>
        </w:rPr>
        <w:t xml:space="preserve"> населения</w:t>
      </w:r>
      <w:r w:rsidRPr="001E0315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 xml:space="preserve">об угрозе возникновения или </w:t>
      </w:r>
      <w:r w:rsidRPr="001E0315">
        <w:rPr>
          <w:sz w:val="24"/>
          <w:szCs w:val="24"/>
        </w:rPr>
        <w:t xml:space="preserve">о </w:t>
      </w:r>
      <w:r w:rsidRPr="001E0315">
        <w:rPr>
          <w:sz w:val="24"/>
          <w:szCs w:val="24"/>
        </w:rPr>
        <w:t>возникновении чрезвычайных ситуаций</w:t>
      </w:r>
      <w:r w:rsidRPr="001E0315">
        <w:rPr>
          <w:sz w:val="24"/>
          <w:szCs w:val="24"/>
        </w:rPr>
        <w:t xml:space="preserve"> </w:t>
      </w:r>
      <w:r w:rsidRPr="001E0315">
        <w:rPr>
          <w:sz w:val="24"/>
          <w:szCs w:val="24"/>
        </w:rPr>
        <w:t>с использованием</w:t>
      </w:r>
      <w:r w:rsidRPr="001E0315">
        <w:rPr>
          <w:sz w:val="24"/>
          <w:szCs w:val="24"/>
        </w:rPr>
        <w:t xml:space="preserve"> технических средств </w:t>
      </w:r>
      <w:r w:rsidRPr="001E0315">
        <w:rPr>
          <w:sz w:val="24"/>
          <w:szCs w:val="24"/>
        </w:rPr>
        <w:t>оповещения и информирования населения</w:t>
      </w:r>
      <w:r w:rsidRPr="001E0315">
        <w:rPr>
          <w:sz w:val="24"/>
          <w:szCs w:val="24"/>
        </w:rPr>
        <w:t>.</w:t>
      </w:r>
    </w:p>
    <w:p w:rsidR="004305A0" w:rsidRPr="001E0315" w:rsidRDefault="004305A0" w:rsidP="00DB2D49">
      <w:pPr>
        <w:ind w:firstLine="851"/>
        <w:jc w:val="both"/>
        <w:rPr>
          <w:sz w:val="24"/>
          <w:szCs w:val="24"/>
        </w:rPr>
      </w:pPr>
    </w:p>
    <w:p w:rsidR="00DB2D49" w:rsidRPr="001E0315" w:rsidRDefault="001E0315" w:rsidP="00DB2D49">
      <w:pPr>
        <w:ind w:firstLine="851"/>
        <w:jc w:val="center"/>
        <w:rPr>
          <w:b/>
          <w:sz w:val="24"/>
          <w:szCs w:val="24"/>
        </w:rPr>
      </w:pPr>
      <w:r w:rsidRPr="001E0315">
        <w:rPr>
          <w:b/>
          <w:sz w:val="24"/>
          <w:szCs w:val="24"/>
        </w:rPr>
        <w:t>5.</w:t>
      </w:r>
      <w:r w:rsidR="00DB2D49" w:rsidRPr="001E0315">
        <w:rPr>
          <w:b/>
          <w:sz w:val="24"/>
          <w:szCs w:val="24"/>
        </w:rPr>
        <w:t xml:space="preserve"> Финансирование системы оповещения </w:t>
      </w:r>
      <w:r w:rsidRPr="001E0315">
        <w:rPr>
          <w:b/>
          <w:sz w:val="24"/>
          <w:szCs w:val="24"/>
        </w:rPr>
        <w:t xml:space="preserve"> </w:t>
      </w:r>
      <w:r w:rsidR="00DB2D49" w:rsidRPr="001E0315">
        <w:rPr>
          <w:b/>
          <w:sz w:val="24"/>
          <w:szCs w:val="24"/>
        </w:rPr>
        <w:t>и информирования населения</w:t>
      </w:r>
    </w:p>
    <w:p w:rsidR="00DB2D49" w:rsidRPr="001E0315" w:rsidRDefault="00DB2D49" w:rsidP="00DB2D49">
      <w:pPr>
        <w:ind w:firstLine="851"/>
        <w:jc w:val="center"/>
        <w:rPr>
          <w:b/>
          <w:sz w:val="24"/>
          <w:szCs w:val="24"/>
        </w:rPr>
      </w:pPr>
    </w:p>
    <w:p w:rsidR="00DB2D49" w:rsidRPr="001E0315" w:rsidRDefault="00DB2D49" w:rsidP="00DB2D49">
      <w:pPr>
        <w:ind w:firstLine="851"/>
        <w:jc w:val="both"/>
        <w:rPr>
          <w:sz w:val="24"/>
          <w:szCs w:val="24"/>
        </w:rPr>
      </w:pPr>
      <w:r w:rsidRPr="001E0315">
        <w:rPr>
          <w:sz w:val="24"/>
          <w:szCs w:val="24"/>
        </w:rPr>
        <w:t xml:space="preserve">5.1. </w:t>
      </w:r>
      <w:proofErr w:type="gramStart"/>
      <w:r w:rsidRPr="001E0315">
        <w:rPr>
          <w:sz w:val="24"/>
          <w:szCs w:val="24"/>
        </w:rPr>
        <w:t xml:space="preserve">Финансирование создания, совершенствования (реконструкции) </w:t>
      </w:r>
      <w:r w:rsidRPr="001E0315">
        <w:rPr>
          <w:sz w:val="24"/>
          <w:szCs w:val="24"/>
        </w:rPr>
        <w:br/>
        <w:t xml:space="preserve">и эксплуатационно-технического обслуживания </w:t>
      </w:r>
      <w:r w:rsidR="001E0315" w:rsidRPr="001E0315">
        <w:rPr>
          <w:sz w:val="24"/>
          <w:szCs w:val="24"/>
        </w:rPr>
        <w:t xml:space="preserve">местной </w:t>
      </w:r>
      <w:r w:rsidRPr="001E0315">
        <w:rPr>
          <w:sz w:val="24"/>
          <w:szCs w:val="24"/>
        </w:rPr>
        <w:t>систем</w:t>
      </w:r>
      <w:r w:rsidR="001E0315" w:rsidRPr="001E0315">
        <w:rPr>
          <w:sz w:val="24"/>
          <w:szCs w:val="24"/>
        </w:rPr>
        <w:t>ы</w:t>
      </w:r>
      <w:r w:rsidRPr="001E0315">
        <w:rPr>
          <w:sz w:val="24"/>
          <w:szCs w:val="24"/>
        </w:rPr>
        <w:t xml:space="preserve"> оповещения и информирования населения, в том числе специализированных технических средств оповещения в местах массового пребывания людей, создания и содержания запасов мобильных (перевозимых и переносных) технических средств оповещения населения</w:t>
      </w:r>
      <w:r w:rsidR="001E0315" w:rsidRPr="001E0315">
        <w:rPr>
          <w:sz w:val="24"/>
          <w:szCs w:val="24"/>
        </w:rPr>
        <w:t>, содержания прямых телефонных линий связи с органами повседневного управления УРЗ УТП РСЧС, а также телефонных линий связи для доведения информации до организаций в</w:t>
      </w:r>
      <w:proofErr w:type="gramEnd"/>
      <w:r w:rsidR="001E0315" w:rsidRPr="001E0315">
        <w:rPr>
          <w:sz w:val="24"/>
          <w:szCs w:val="24"/>
        </w:rPr>
        <w:t xml:space="preserve"> автоматизированном </w:t>
      </w:r>
      <w:proofErr w:type="gramStart"/>
      <w:r w:rsidR="001E0315" w:rsidRPr="001E0315">
        <w:rPr>
          <w:sz w:val="24"/>
          <w:szCs w:val="24"/>
        </w:rPr>
        <w:t>режиме</w:t>
      </w:r>
      <w:proofErr w:type="gramEnd"/>
      <w:r w:rsidRPr="001E0315">
        <w:rPr>
          <w:sz w:val="24"/>
          <w:szCs w:val="24"/>
        </w:rPr>
        <w:t xml:space="preserve"> осуществляется в соответствии </w:t>
      </w:r>
      <w:r w:rsidRPr="001E0315">
        <w:rPr>
          <w:sz w:val="24"/>
          <w:szCs w:val="24"/>
        </w:rPr>
        <w:br/>
        <w:t>с законодательством Российской Федерации и Удмуртской Республики:</w:t>
      </w:r>
    </w:p>
    <w:p w:rsidR="00DB2D49" w:rsidRPr="001E0315" w:rsidRDefault="00DB2D49" w:rsidP="00DB2D49">
      <w:pPr>
        <w:ind w:firstLine="709"/>
        <w:jc w:val="both"/>
        <w:rPr>
          <w:sz w:val="24"/>
          <w:szCs w:val="24"/>
        </w:rPr>
      </w:pPr>
      <w:r w:rsidRPr="001E0315">
        <w:rPr>
          <w:sz w:val="24"/>
          <w:szCs w:val="24"/>
        </w:rPr>
        <w:t>________________________________</w:t>
      </w:r>
      <w:r w:rsidR="001E0315" w:rsidRPr="001E0315">
        <w:rPr>
          <w:sz w:val="24"/>
          <w:szCs w:val="24"/>
        </w:rPr>
        <w:t>____________________________</w:t>
      </w:r>
    </w:p>
    <w:p w:rsidR="001E0315" w:rsidRPr="001E0315" w:rsidRDefault="001E0315">
      <w:pPr>
        <w:ind w:firstLine="709"/>
        <w:jc w:val="both"/>
        <w:rPr>
          <w:sz w:val="24"/>
          <w:szCs w:val="24"/>
        </w:rPr>
      </w:pPr>
    </w:p>
    <w:sectPr w:rsidR="001E0315" w:rsidRPr="001E0315" w:rsidSect="00637495">
      <w:pgSz w:w="11906" w:h="16838"/>
      <w:pgMar w:top="964" w:right="851" w:bottom="96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7611"/>
    <w:multiLevelType w:val="hybridMultilevel"/>
    <w:tmpl w:val="3C9C8C5A"/>
    <w:lvl w:ilvl="0" w:tplc="0138154A">
      <w:start w:val="1"/>
      <w:numFmt w:val="decimal"/>
      <w:lvlText w:val="%1)"/>
      <w:lvlJc w:val="left"/>
      <w:pPr>
        <w:ind w:left="1275" w:hanging="5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2417BC"/>
    <w:multiLevelType w:val="multilevel"/>
    <w:tmpl w:val="0B96D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3C"/>
    <w:rsid w:val="000B2253"/>
    <w:rsid w:val="000C16D1"/>
    <w:rsid w:val="000C6BBC"/>
    <w:rsid w:val="00144F67"/>
    <w:rsid w:val="001772F9"/>
    <w:rsid w:val="00185CD8"/>
    <w:rsid w:val="001E0315"/>
    <w:rsid w:val="00201B13"/>
    <w:rsid w:val="0020203C"/>
    <w:rsid w:val="00212243"/>
    <w:rsid w:val="00266AD4"/>
    <w:rsid w:val="002A7772"/>
    <w:rsid w:val="002D6BD6"/>
    <w:rsid w:val="002F58FD"/>
    <w:rsid w:val="00353DAA"/>
    <w:rsid w:val="003A711D"/>
    <w:rsid w:val="00404BA2"/>
    <w:rsid w:val="00424660"/>
    <w:rsid w:val="004305A0"/>
    <w:rsid w:val="004626DA"/>
    <w:rsid w:val="0047085C"/>
    <w:rsid w:val="00487814"/>
    <w:rsid w:val="005012E3"/>
    <w:rsid w:val="00574249"/>
    <w:rsid w:val="00592046"/>
    <w:rsid w:val="00592841"/>
    <w:rsid w:val="00594F9A"/>
    <w:rsid w:val="005A3E75"/>
    <w:rsid w:val="00637495"/>
    <w:rsid w:val="006543A7"/>
    <w:rsid w:val="006803FA"/>
    <w:rsid w:val="006E211D"/>
    <w:rsid w:val="00723B14"/>
    <w:rsid w:val="00751952"/>
    <w:rsid w:val="00764A74"/>
    <w:rsid w:val="00765B45"/>
    <w:rsid w:val="007C1AF0"/>
    <w:rsid w:val="007F4811"/>
    <w:rsid w:val="00817EB3"/>
    <w:rsid w:val="00844D31"/>
    <w:rsid w:val="008577EB"/>
    <w:rsid w:val="00886966"/>
    <w:rsid w:val="00890366"/>
    <w:rsid w:val="008C39C8"/>
    <w:rsid w:val="008C6AAE"/>
    <w:rsid w:val="00917182"/>
    <w:rsid w:val="009464CD"/>
    <w:rsid w:val="009B19D9"/>
    <w:rsid w:val="00A310CB"/>
    <w:rsid w:val="00A31325"/>
    <w:rsid w:val="00A449F1"/>
    <w:rsid w:val="00AC3332"/>
    <w:rsid w:val="00B12BCA"/>
    <w:rsid w:val="00BA5185"/>
    <w:rsid w:val="00BA74BA"/>
    <w:rsid w:val="00BC0D9D"/>
    <w:rsid w:val="00C04F4F"/>
    <w:rsid w:val="00C112FE"/>
    <w:rsid w:val="00C1680B"/>
    <w:rsid w:val="00C638B3"/>
    <w:rsid w:val="00C66EF2"/>
    <w:rsid w:val="00CA01DF"/>
    <w:rsid w:val="00CA7CD9"/>
    <w:rsid w:val="00CE1009"/>
    <w:rsid w:val="00D33AA1"/>
    <w:rsid w:val="00D543A4"/>
    <w:rsid w:val="00D8558F"/>
    <w:rsid w:val="00DB2D49"/>
    <w:rsid w:val="00DE0926"/>
    <w:rsid w:val="00DF4F10"/>
    <w:rsid w:val="00E271DA"/>
    <w:rsid w:val="00EC2E7A"/>
    <w:rsid w:val="00EC5A1F"/>
    <w:rsid w:val="00F141C6"/>
    <w:rsid w:val="00F2619A"/>
    <w:rsid w:val="00F87DA4"/>
    <w:rsid w:val="00F93636"/>
    <w:rsid w:val="00FA6116"/>
    <w:rsid w:val="00FB0B38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B7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69B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69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35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color w:val="000000"/>
      <w:sz w:val="24"/>
      <w:szCs w:val="24"/>
      <w:u w:val="none"/>
    </w:rPr>
  </w:style>
  <w:style w:type="character" w:customStyle="1" w:styleId="ListLabel2">
    <w:name w:val="ListLabel 2"/>
    <w:qFormat/>
    <w:rPr>
      <w:color w:val="000000"/>
      <w:sz w:val="24"/>
      <w:szCs w:val="24"/>
      <w:u w:val="none"/>
    </w:rPr>
  </w:style>
  <w:style w:type="character" w:customStyle="1" w:styleId="ListLabel3">
    <w:name w:val="ListLabel 3"/>
    <w:qFormat/>
    <w:rPr>
      <w:color w:val="000000"/>
      <w:sz w:val="24"/>
      <w:szCs w:val="24"/>
      <w:u w:val="no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569B7"/>
    <w:pPr>
      <w:jc w:val="center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formattext">
    <w:name w:val="formattext"/>
    <w:basedOn w:val="a"/>
    <w:qFormat/>
    <w:pPr>
      <w:spacing w:before="100" w:after="100"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543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A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EC2E7A"/>
    <w:pPr>
      <w:ind w:left="720"/>
      <w:contextualSpacing/>
    </w:pPr>
  </w:style>
  <w:style w:type="paragraph" w:customStyle="1" w:styleId="ConsNormal">
    <w:name w:val="ConsNormal"/>
    <w:rsid w:val="00212243"/>
    <w:pPr>
      <w:widowControl w:val="0"/>
      <w:snapToGrid w:val="0"/>
      <w:ind w:right="19772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B7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69B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69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35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color w:val="000000"/>
      <w:sz w:val="24"/>
      <w:szCs w:val="24"/>
      <w:u w:val="none"/>
    </w:rPr>
  </w:style>
  <w:style w:type="character" w:customStyle="1" w:styleId="ListLabel2">
    <w:name w:val="ListLabel 2"/>
    <w:qFormat/>
    <w:rPr>
      <w:color w:val="000000"/>
      <w:sz w:val="24"/>
      <w:szCs w:val="24"/>
      <w:u w:val="none"/>
    </w:rPr>
  </w:style>
  <w:style w:type="character" w:customStyle="1" w:styleId="ListLabel3">
    <w:name w:val="ListLabel 3"/>
    <w:qFormat/>
    <w:rPr>
      <w:color w:val="000000"/>
      <w:sz w:val="24"/>
      <w:szCs w:val="24"/>
      <w:u w:val="no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569B7"/>
    <w:pPr>
      <w:jc w:val="center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formattext">
    <w:name w:val="formattext"/>
    <w:basedOn w:val="a"/>
    <w:qFormat/>
    <w:pPr>
      <w:spacing w:before="100" w:after="100"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543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A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EC2E7A"/>
    <w:pPr>
      <w:ind w:left="720"/>
      <w:contextualSpacing/>
    </w:pPr>
  </w:style>
  <w:style w:type="paragraph" w:customStyle="1" w:styleId="ConsNormal">
    <w:name w:val="ConsNormal"/>
    <w:rsid w:val="00212243"/>
    <w:pPr>
      <w:widowControl w:val="0"/>
      <w:snapToGrid w:val="0"/>
      <w:ind w:right="19772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УР от 19.11.2018 N 480"О силах гражданской обороны Удмуртской Республики"(вместе с "Положением о силах гражданской обороны Удмуртской Республики")</vt:lpstr>
    </vt:vector>
  </TitlesOfParts>
  <Company>КонсультантПлюс Версия 4019.00.23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УР от 19.11.2018 N 480"О силах гражданской обороны Удмуртской Республики"(вместе с "Положением о силах гражданской обороны Удмуртской Республики")</dc:title>
  <dc:creator>SPB3-107</dc:creator>
  <cp:lastModifiedBy>MCHS</cp:lastModifiedBy>
  <cp:revision>28</cp:revision>
  <cp:lastPrinted>2022-01-13T11:48:00Z</cp:lastPrinted>
  <dcterms:created xsi:type="dcterms:W3CDTF">2022-01-13T09:51:00Z</dcterms:created>
  <dcterms:modified xsi:type="dcterms:W3CDTF">2022-01-13T11:48:00Z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4019.00.23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