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E2D02" w:rsidP="00F030F4">
            <w:pPr>
              <w:jc w:val="center"/>
              <w:rPr>
                <w:sz w:val="28"/>
                <w:szCs w:val="28"/>
              </w:rPr>
            </w:pPr>
            <w:r w:rsidRPr="007E2D02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C00773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C00773">
        <w:rPr>
          <w:sz w:val="28"/>
          <w:szCs w:val="28"/>
        </w:rPr>
        <w:t xml:space="preserve"> января </w:t>
      </w:r>
      <w:r>
        <w:rPr>
          <w:sz w:val="28"/>
          <w:szCs w:val="28"/>
        </w:rPr>
        <w:t xml:space="preserve"> 20</w:t>
      </w:r>
      <w:r w:rsidR="00C00773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C00773">
        <w:rPr>
          <w:sz w:val="28"/>
          <w:szCs w:val="28"/>
        </w:rPr>
        <w:t>0002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32545A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r>
              <w:rPr>
                <w:sz w:val="28"/>
                <w:szCs w:val="28"/>
              </w:rPr>
              <w:t xml:space="preserve">Об утверждении </w:t>
            </w:r>
            <w:r w:rsidRPr="00F7177A">
              <w:rPr>
                <w:sz w:val="28"/>
                <w:szCs w:val="28"/>
              </w:rPr>
              <w:t>Порядк</w:t>
            </w:r>
            <w:r>
              <w:rPr>
                <w:sz w:val="28"/>
                <w:szCs w:val="28"/>
              </w:rPr>
              <w:t>а</w:t>
            </w:r>
            <w:r w:rsidRPr="00F7177A">
              <w:rPr>
                <w:sz w:val="28"/>
                <w:szCs w:val="28"/>
              </w:rPr>
              <w:t xml:space="preserve"> определения объема и условий предоставления субсидий на иные цели бюджетным и автономным муниципальным учреждениям муниципального образования </w:t>
            </w:r>
            <w:r>
              <w:rPr>
                <w:sz w:val="28"/>
                <w:szCs w:val="28"/>
              </w:rPr>
              <w:t>«Муниципальный округ Увинский район Удмуртской Республики»</w:t>
            </w:r>
            <w:permEnd w:id="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Pr="0032545A" w:rsidRDefault="0032545A" w:rsidP="00785862">
      <w:pPr>
        <w:ind w:firstLine="851"/>
        <w:jc w:val="both"/>
        <w:rPr>
          <w:sz w:val="28"/>
          <w:szCs w:val="28"/>
        </w:rPr>
      </w:pPr>
      <w:permStart w:id="2" w:edGrp="everyone"/>
      <w:r w:rsidRPr="00CB1C4E">
        <w:rPr>
          <w:rFonts w:eastAsiaTheme="minorHAnsi"/>
          <w:iCs/>
          <w:sz w:val="28"/>
          <w:szCs w:val="28"/>
          <w:lang w:eastAsia="en-US"/>
        </w:rPr>
        <w:t xml:space="preserve">В соответствии с </w:t>
      </w:r>
      <w:hyperlink r:id="rId8" w:history="1">
        <w:r w:rsidRPr="00CB1C4E">
          <w:rPr>
            <w:rFonts w:eastAsiaTheme="minorHAnsi"/>
            <w:iCs/>
            <w:sz w:val="28"/>
            <w:szCs w:val="28"/>
            <w:lang w:eastAsia="en-US"/>
          </w:rPr>
          <w:t>абзацем четвертым пункта 1 статьи 78.1</w:t>
        </w:r>
      </w:hyperlink>
      <w:r w:rsidRPr="00CB1C4E">
        <w:rPr>
          <w:rFonts w:eastAsiaTheme="minorHAnsi"/>
          <w:iCs/>
          <w:sz w:val="28"/>
          <w:szCs w:val="28"/>
          <w:lang w:eastAsia="en-US"/>
        </w:rPr>
        <w:t xml:space="preserve"> Бюджетного кодекса Российской Федерации,</w:t>
      </w:r>
      <w:r w:rsidRPr="00A800E0">
        <w:t xml:space="preserve"> </w:t>
      </w:r>
      <w:hyperlink r:id="rId9" w:history="1">
        <w:r w:rsidRPr="00CB1C4E">
          <w:rPr>
            <w:rFonts w:eastAsiaTheme="minorHAnsi"/>
            <w:bCs/>
            <w:sz w:val="28"/>
            <w:szCs w:val="28"/>
            <w:lang w:eastAsia="en-US"/>
          </w:rPr>
          <w:t>постановлением</w:t>
        </w:r>
      </w:hyperlink>
      <w:r w:rsidRPr="00CB1C4E">
        <w:rPr>
          <w:rFonts w:eastAsiaTheme="minorHAnsi"/>
          <w:bCs/>
          <w:sz w:val="28"/>
          <w:szCs w:val="28"/>
          <w:lang w:eastAsia="en-US"/>
        </w:rPr>
        <w:t xml:space="preserve">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7E2D02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14.5pt;margin-top:4.35pt;width:0;height:18.3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</w:pic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="007E2D02" w:rsidRPr="007E2D02">
        <w:rPr>
          <w:i/>
          <w:noProof/>
          <w:sz w:val="28"/>
          <w:szCs w:val="28"/>
        </w:rPr>
        <w:pict>
          <v:shape id="Прямая со стрелкой 3" o:spid="_x0000_s1027" type="#_x0000_t32" style="position:absolute;left:0;text-align:left;margin-left:514.5pt;margin-top:4.35pt;width:0;height:18.3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</w:pict>
      </w:r>
      <w:r>
        <w:rPr>
          <w:rFonts w:eastAsiaTheme="minorHAnsi"/>
          <w:bCs/>
          <w:sz w:val="28"/>
          <w:szCs w:val="28"/>
          <w:lang w:eastAsia="en-US"/>
        </w:rPr>
        <w:t xml:space="preserve"> р</w:t>
      </w:r>
      <w:r w:rsidR="00785862">
        <w:rPr>
          <w:sz w:val="28"/>
          <w:szCs w:val="28"/>
        </w:rPr>
        <w:t>уководствуясь Уставом муниципального образования</w:t>
      </w:r>
      <w:r w:rsidR="00F27B08">
        <w:rPr>
          <w:sz w:val="28"/>
          <w:szCs w:val="28"/>
        </w:rPr>
        <w:t xml:space="preserve"> </w:t>
      </w:r>
      <w:r w:rsidR="00785862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r w:rsidR="00785862">
        <w:rPr>
          <w:sz w:val="28"/>
          <w:szCs w:val="28"/>
        </w:rPr>
        <w:t>Увинский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</w:t>
      </w:r>
      <w:r w:rsidR="00785862">
        <w:rPr>
          <w:b/>
          <w:sz w:val="28"/>
          <w:szCs w:val="28"/>
        </w:rPr>
        <w:t>п</w:t>
      </w:r>
      <w:r w:rsidR="00785862"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545A" w:rsidRDefault="0032545A" w:rsidP="0032545A">
      <w:pPr>
        <w:pStyle w:val="ab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32545A">
        <w:rPr>
          <w:sz w:val="28"/>
          <w:szCs w:val="28"/>
        </w:rPr>
        <w:t xml:space="preserve">Утвердить прилагаемый Порядок определения объема и условий предоставления субсидий на иные цели бюджетным и автономным </w:t>
      </w:r>
      <w:r w:rsidRPr="0032545A">
        <w:rPr>
          <w:sz w:val="28"/>
          <w:szCs w:val="28"/>
        </w:rPr>
        <w:lastRenderedPageBreak/>
        <w:t>муниципальным учреждениям муниципального образования «Муниципальный округ Увинский район Удмуртской Республики».</w:t>
      </w:r>
    </w:p>
    <w:p w:rsidR="0032545A" w:rsidRPr="0032545A" w:rsidRDefault="0032545A" w:rsidP="0032545A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 w:rsidRPr="0032545A">
        <w:rPr>
          <w:sz w:val="28"/>
          <w:szCs w:val="28"/>
        </w:rPr>
        <w:t xml:space="preserve">утратившими силу постановления Администрации муниципального образования </w:t>
      </w:r>
      <w:r>
        <w:rPr>
          <w:sz w:val="28"/>
          <w:szCs w:val="28"/>
        </w:rPr>
        <w:t>«Увинский район»</w:t>
      </w:r>
      <w:r w:rsidRPr="0032545A">
        <w:rPr>
          <w:sz w:val="28"/>
          <w:szCs w:val="28"/>
        </w:rPr>
        <w:t>:</w:t>
      </w:r>
    </w:p>
    <w:p w:rsidR="0032545A" w:rsidRPr="0032545A" w:rsidRDefault="0032545A" w:rsidP="0032545A">
      <w:pPr>
        <w:pStyle w:val="ab"/>
        <w:autoSpaceDE w:val="0"/>
        <w:autoSpaceDN w:val="0"/>
        <w:adjustRightInd w:val="0"/>
        <w:ind w:left="0"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2545A">
        <w:rPr>
          <w:rFonts w:eastAsiaTheme="minorHAnsi"/>
          <w:bCs/>
          <w:sz w:val="28"/>
          <w:szCs w:val="28"/>
          <w:lang w:eastAsia="en-US"/>
        </w:rPr>
        <w:t>от 22.05.2013 №859 «</w:t>
      </w:r>
      <w:r w:rsidRPr="0032545A">
        <w:rPr>
          <w:sz w:val="28"/>
          <w:szCs w:val="28"/>
        </w:rPr>
        <w:t xml:space="preserve">Об утверждении Порядка определения объема и условий предоставления субсидий на иные цели бюджетным и автономным муниципальным учреждениям муниципального образования </w:t>
      </w:r>
      <w:r>
        <w:rPr>
          <w:sz w:val="28"/>
          <w:szCs w:val="28"/>
        </w:rPr>
        <w:t>«Увинский район»</w:t>
      </w:r>
      <w:r w:rsidRPr="0032545A">
        <w:rPr>
          <w:rFonts w:eastAsiaTheme="minorHAnsi"/>
          <w:bCs/>
          <w:sz w:val="28"/>
          <w:szCs w:val="28"/>
          <w:lang w:eastAsia="en-US"/>
        </w:rPr>
        <w:t>;</w:t>
      </w:r>
    </w:p>
    <w:p w:rsidR="0032545A" w:rsidRDefault="0032545A" w:rsidP="0032545A">
      <w:pPr>
        <w:pStyle w:val="ab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32545A">
        <w:rPr>
          <w:sz w:val="28"/>
          <w:szCs w:val="28"/>
        </w:rPr>
        <w:t>от 29.12.2020 №1405 «</w:t>
      </w:r>
      <w:r w:rsidRPr="0032545A">
        <w:rPr>
          <w:rFonts w:eastAsiaTheme="minorHAnsi"/>
          <w:bCs/>
          <w:sz w:val="28"/>
          <w:szCs w:val="28"/>
          <w:lang w:eastAsia="en-US"/>
        </w:rPr>
        <w:t xml:space="preserve">О внесении изменений </w:t>
      </w:r>
      <w:bookmarkStart w:id="0" w:name="Par36"/>
      <w:bookmarkEnd w:id="0"/>
      <w:r w:rsidRPr="0032545A">
        <w:rPr>
          <w:rFonts w:eastAsiaTheme="minorHAnsi"/>
          <w:bCs/>
          <w:sz w:val="28"/>
          <w:szCs w:val="28"/>
          <w:lang w:eastAsia="en-US"/>
        </w:rPr>
        <w:t xml:space="preserve">в </w:t>
      </w:r>
      <w:hyperlink w:anchor="Par36" w:history="1">
        <w:r w:rsidRPr="0032545A">
          <w:rPr>
            <w:sz w:val="28"/>
            <w:szCs w:val="28"/>
          </w:rPr>
          <w:t>Порядок</w:t>
        </w:r>
      </w:hyperlink>
      <w:r w:rsidRPr="0032545A">
        <w:rPr>
          <w:sz w:val="28"/>
          <w:szCs w:val="28"/>
        </w:rPr>
        <w:t xml:space="preserve"> определения объема и условий предоставления субсидий на иные цели бюджетным и автономным муниципальным учреждениям муниципального образования </w:t>
      </w:r>
      <w:r>
        <w:rPr>
          <w:sz w:val="28"/>
          <w:szCs w:val="28"/>
        </w:rPr>
        <w:t>«Увинский район»</w:t>
      </w:r>
      <w:r w:rsidRPr="0032545A">
        <w:rPr>
          <w:sz w:val="28"/>
          <w:szCs w:val="28"/>
        </w:rPr>
        <w:t>, утвержденный п</w:t>
      </w:r>
      <w:r w:rsidRPr="0032545A">
        <w:rPr>
          <w:rFonts w:eastAsiaTheme="minorHAnsi"/>
          <w:bCs/>
          <w:sz w:val="28"/>
          <w:szCs w:val="28"/>
          <w:lang w:eastAsia="en-US"/>
        </w:rPr>
        <w:t xml:space="preserve">остановлением Администрации муниципального образования </w:t>
      </w:r>
      <w:r>
        <w:rPr>
          <w:rFonts w:eastAsiaTheme="minorHAnsi"/>
          <w:bCs/>
          <w:sz w:val="28"/>
          <w:szCs w:val="28"/>
          <w:lang w:eastAsia="en-US"/>
        </w:rPr>
        <w:t>«Увинский район»</w:t>
      </w:r>
      <w:r w:rsidRPr="0032545A">
        <w:rPr>
          <w:rFonts w:eastAsiaTheme="minorHAnsi"/>
          <w:bCs/>
          <w:sz w:val="28"/>
          <w:szCs w:val="28"/>
          <w:lang w:eastAsia="en-US"/>
        </w:rPr>
        <w:t xml:space="preserve"> от 22.05.2013 №859</w:t>
      </w:r>
      <w:r>
        <w:rPr>
          <w:rFonts w:eastAsiaTheme="minorHAnsi"/>
          <w:bCs/>
          <w:sz w:val="28"/>
          <w:szCs w:val="28"/>
          <w:lang w:eastAsia="en-US"/>
        </w:rPr>
        <w:t>».</w:t>
      </w:r>
    </w:p>
    <w:p w:rsidR="0032545A" w:rsidRPr="00F7177A" w:rsidRDefault="0032545A" w:rsidP="0032545A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правоотношения, возникшие с 01.01.2022 года.</w:t>
      </w:r>
    </w:p>
    <w:p w:rsidR="0032545A" w:rsidRPr="0032545A" w:rsidRDefault="0032545A" w:rsidP="0032545A">
      <w:pPr>
        <w:pStyle w:val="ab"/>
        <w:ind w:left="1068"/>
        <w:jc w:val="both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32545A">
        <w:rPr>
          <w:rStyle w:val="FontStyle12"/>
          <w:sz w:val="28"/>
          <w:szCs w:val="28"/>
        </w:rPr>
        <w:t>В.А.Головин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  <w:bookmarkStart w:id="1" w:name="_GoBack"/>
      <w:bookmarkEnd w:id="1"/>
    </w:p>
    <w:p w:rsidR="0032545A" w:rsidRDefault="0032545A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32545A" w:rsidRDefault="0032545A" w:rsidP="0032545A">
      <w:pPr>
        <w:rPr>
          <w:sz w:val="20"/>
          <w:szCs w:val="20"/>
        </w:rPr>
      </w:pPr>
    </w:p>
    <w:p w:rsidR="0032545A" w:rsidRDefault="0032545A" w:rsidP="0032545A">
      <w:pPr>
        <w:rPr>
          <w:sz w:val="20"/>
          <w:szCs w:val="20"/>
        </w:rPr>
      </w:pPr>
      <w:r>
        <w:rPr>
          <w:sz w:val="20"/>
          <w:szCs w:val="20"/>
        </w:rPr>
        <w:t>Поздеева Вероника Анатольевна</w:t>
      </w:r>
    </w:p>
    <w:p w:rsidR="0032545A" w:rsidRDefault="0032545A" w:rsidP="0032545A">
      <w:pPr>
        <w:rPr>
          <w:sz w:val="20"/>
          <w:szCs w:val="20"/>
        </w:rPr>
      </w:pPr>
      <w:r>
        <w:rPr>
          <w:sz w:val="20"/>
          <w:szCs w:val="20"/>
        </w:rPr>
        <w:t>51494</w:t>
      </w:r>
    </w:p>
    <w:p w:rsidR="0032545A" w:rsidRDefault="0032545A">
      <w:pPr>
        <w:rPr>
          <w:sz w:val="20"/>
          <w:szCs w:val="20"/>
        </w:rPr>
      </w:pPr>
      <w:r w:rsidRPr="0016370C">
        <w:rPr>
          <w:sz w:val="20"/>
          <w:szCs w:val="20"/>
        </w:rPr>
        <w:t>Отп.: 1-экз. – в дело. Копии</w:t>
      </w:r>
      <w:r>
        <w:rPr>
          <w:sz w:val="20"/>
          <w:szCs w:val="20"/>
        </w:rPr>
        <w:t xml:space="preserve"> раздать: Управление финансов, Управление культуры, Управление образования, АМУ «Спортивный клуб «Надежда», </w:t>
      </w:r>
      <w:r w:rsidR="0090036D">
        <w:rPr>
          <w:sz w:val="20"/>
          <w:szCs w:val="20"/>
        </w:rPr>
        <w:t>юридический отдел, регистр МНПА</w:t>
      </w:r>
    </w:p>
    <w:p w:rsidR="0032545A" w:rsidRDefault="0032545A" w:rsidP="0032545A">
      <w:pPr>
        <w:pStyle w:val="ConsPlusNormal"/>
        <w:ind w:left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090558">
        <w:rPr>
          <w:rFonts w:ascii="Times New Roman" w:hAnsi="Times New Roman" w:cs="Times New Roman"/>
          <w:sz w:val="24"/>
          <w:szCs w:val="24"/>
        </w:rPr>
        <w:t xml:space="preserve">риложение к постановлению Администрации муниципального образования «Муниципальный округ Увинский район Удмуртской Республики» </w:t>
      </w:r>
    </w:p>
    <w:p w:rsidR="0032545A" w:rsidRPr="00090558" w:rsidRDefault="0032545A" w:rsidP="0032545A">
      <w:pPr>
        <w:pStyle w:val="ConsPlusNormal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090558">
        <w:rPr>
          <w:rFonts w:ascii="Times New Roman" w:hAnsi="Times New Roman" w:cs="Times New Roman"/>
          <w:sz w:val="24"/>
          <w:szCs w:val="24"/>
        </w:rPr>
        <w:t>от «___» ________2022 № ____</w:t>
      </w:r>
    </w:p>
    <w:p w:rsidR="0032545A" w:rsidRDefault="0032545A" w:rsidP="0032545A">
      <w:pPr>
        <w:shd w:val="clear" w:color="auto" w:fill="FFFFFF"/>
        <w:ind w:right="58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ind w:right="58"/>
        <w:jc w:val="center"/>
      </w:pPr>
      <w:r w:rsidRPr="00011471">
        <w:rPr>
          <w:b/>
          <w:bCs/>
          <w:color w:val="000000"/>
          <w:spacing w:val="-2"/>
          <w:sz w:val="28"/>
          <w:szCs w:val="28"/>
        </w:rPr>
        <w:t>ПОРЯДОК</w:t>
      </w:r>
    </w:p>
    <w:p w:rsidR="0032545A" w:rsidRPr="00011471" w:rsidRDefault="0032545A" w:rsidP="0032545A">
      <w:pPr>
        <w:shd w:val="clear" w:color="auto" w:fill="FFFFFF"/>
        <w:ind w:left="1073" w:hanging="943"/>
      </w:pPr>
      <w:r w:rsidRPr="00011471">
        <w:rPr>
          <w:b/>
          <w:bCs/>
          <w:color w:val="000000"/>
          <w:spacing w:val="-2"/>
          <w:sz w:val="28"/>
          <w:szCs w:val="28"/>
        </w:rPr>
        <w:t xml:space="preserve">определения объема и условий предоставления субсидий </w:t>
      </w:r>
      <w:r w:rsidRPr="00011471">
        <w:rPr>
          <w:b/>
          <w:bCs/>
          <w:color w:val="000000"/>
          <w:spacing w:val="-1"/>
          <w:sz w:val="28"/>
          <w:szCs w:val="28"/>
        </w:rPr>
        <w:t>на иные цели</w:t>
      </w:r>
      <w:r w:rsidRPr="00011471">
        <w:rPr>
          <w:b/>
          <w:bCs/>
          <w:color w:val="000000"/>
          <w:spacing w:val="-2"/>
          <w:sz w:val="28"/>
          <w:szCs w:val="28"/>
        </w:rPr>
        <w:t xml:space="preserve"> бюджетным и </w:t>
      </w:r>
      <w:r w:rsidRPr="00011471">
        <w:rPr>
          <w:b/>
          <w:bCs/>
          <w:color w:val="000000"/>
          <w:spacing w:val="1"/>
          <w:sz w:val="28"/>
          <w:szCs w:val="28"/>
        </w:rPr>
        <w:t xml:space="preserve">автономным муниципальным учреждениям </w:t>
      </w:r>
    </w:p>
    <w:p w:rsidR="0032545A" w:rsidRDefault="0032545A" w:rsidP="0032545A">
      <w:pPr>
        <w:shd w:val="clear" w:color="auto" w:fill="FFFFFF"/>
        <w:ind w:left="1606" w:right="61"/>
        <w:jc w:val="center"/>
        <w:rPr>
          <w:b/>
          <w:bCs/>
          <w:color w:val="000000"/>
          <w:spacing w:val="-1"/>
          <w:sz w:val="28"/>
          <w:szCs w:val="28"/>
        </w:rPr>
      </w:pPr>
      <w:r w:rsidRPr="00011471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>
        <w:rPr>
          <w:b/>
          <w:bCs/>
          <w:color w:val="000000"/>
          <w:spacing w:val="-1"/>
          <w:sz w:val="28"/>
          <w:szCs w:val="28"/>
        </w:rPr>
        <w:t>«Муниципальный округ Увинский район Удмуртской Республики»</w:t>
      </w:r>
    </w:p>
    <w:p w:rsidR="00080FB4" w:rsidRPr="00011471" w:rsidRDefault="00080FB4" w:rsidP="0032545A">
      <w:pPr>
        <w:shd w:val="clear" w:color="auto" w:fill="FFFFFF"/>
        <w:ind w:left="1606" w:right="61"/>
        <w:jc w:val="center"/>
      </w:pPr>
    </w:p>
    <w:p w:rsidR="0032545A" w:rsidRPr="00011471" w:rsidRDefault="0032545A" w:rsidP="0032545A">
      <w:pPr>
        <w:shd w:val="clear" w:color="auto" w:fill="FFFFFF"/>
        <w:ind w:right="43"/>
        <w:jc w:val="center"/>
      </w:pPr>
      <w:r w:rsidRPr="00011471">
        <w:rPr>
          <w:b/>
          <w:bCs/>
          <w:color w:val="000000"/>
          <w:spacing w:val="-2"/>
          <w:sz w:val="28"/>
          <w:szCs w:val="28"/>
        </w:rPr>
        <w:t>1. Общие положения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bCs/>
          <w:color w:val="000000"/>
          <w:spacing w:val="-16"/>
          <w:sz w:val="28"/>
          <w:szCs w:val="28"/>
        </w:rPr>
        <w:t>1.</w:t>
      </w:r>
      <w:r w:rsidRPr="00011471">
        <w:rPr>
          <w:bCs/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Настоящий Порядок определения объема и условий </w:t>
      </w:r>
      <w:r w:rsidRPr="00011471">
        <w:rPr>
          <w:color w:val="000000"/>
          <w:spacing w:val="1"/>
          <w:sz w:val="28"/>
          <w:szCs w:val="28"/>
        </w:rPr>
        <w:t xml:space="preserve">предоставления субсидий </w:t>
      </w:r>
      <w:r w:rsidRPr="00011471">
        <w:rPr>
          <w:bCs/>
          <w:color w:val="000000"/>
          <w:spacing w:val="-1"/>
          <w:sz w:val="28"/>
          <w:szCs w:val="28"/>
        </w:rPr>
        <w:t>на иные цели</w:t>
      </w:r>
      <w:r w:rsidRPr="00011471">
        <w:rPr>
          <w:bCs/>
          <w:color w:val="000000"/>
          <w:spacing w:val="-2"/>
          <w:sz w:val="28"/>
          <w:szCs w:val="28"/>
        </w:rPr>
        <w:t xml:space="preserve"> бюджетным и </w:t>
      </w:r>
      <w:r w:rsidRPr="00011471">
        <w:rPr>
          <w:bCs/>
          <w:color w:val="000000"/>
          <w:spacing w:val="1"/>
          <w:sz w:val="28"/>
          <w:szCs w:val="28"/>
        </w:rPr>
        <w:t xml:space="preserve">автономным муниципальным учреждениям </w:t>
      </w:r>
      <w:r w:rsidRPr="00011471">
        <w:rPr>
          <w:bCs/>
          <w:color w:val="000000"/>
          <w:sz w:val="28"/>
          <w:szCs w:val="28"/>
        </w:rPr>
        <w:t xml:space="preserve">муниципального образования </w:t>
      </w:r>
      <w:r>
        <w:rPr>
          <w:bCs/>
          <w:color w:val="000000"/>
          <w:spacing w:val="-1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bCs/>
          <w:color w:val="000000"/>
          <w:spacing w:val="-1"/>
          <w:sz w:val="28"/>
          <w:szCs w:val="28"/>
        </w:rPr>
        <w:t xml:space="preserve"> </w:t>
      </w:r>
      <w:r w:rsidRPr="00011471">
        <w:rPr>
          <w:color w:val="000000"/>
          <w:spacing w:val="1"/>
          <w:sz w:val="28"/>
          <w:szCs w:val="28"/>
        </w:rPr>
        <w:t xml:space="preserve">(далее - Порядок) разработан в соответствии </w:t>
      </w:r>
      <w:r w:rsidRPr="00011471">
        <w:rPr>
          <w:color w:val="000000"/>
          <w:spacing w:val="7"/>
          <w:sz w:val="28"/>
          <w:szCs w:val="28"/>
        </w:rPr>
        <w:t xml:space="preserve">с абзацем вторым пункта 1 статьи 78.1  Бюджетного кодекса Российской </w:t>
      </w:r>
      <w:r w:rsidRPr="00011471">
        <w:rPr>
          <w:color w:val="000000"/>
          <w:spacing w:val="1"/>
          <w:sz w:val="28"/>
          <w:szCs w:val="28"/>
        </w:rPr>
        <w:t>Федерации (далее соответственно - субсидии, учреждение).</w:t>
      </w:r>
    </w:p>
    <w:p w:rsidR="0032545A" w:rsidRPr="00011471" w:rsidRDefault="0032545A" w:rsidP="0032545A">
      <w:pPr>
        <w:shd w:val="clear" w:color="auto" w:fill="FFFFFF"/>
        <w:tabs>
          <w:tab w:val="left" w:pos="120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6"/>
          <w:sz w:val="28"/>
          <w:szCs w:val="28"/>
        </w:rPr>
        <w:t>2.</w:t>
      </w:r>
      <w:r w:rsidRPr="00011471">
        <w:rPr>
          <w:color w:val="000000"/>
          <w:sz w:val="28"/>
          <w:szCs w:val="28"/>
        </w:rPr>
        <w:tab/>
        <w:t>Целями предоставления субсидии являются:</w:t>
      </w:r>
    </w:p>
    <w:p w:rsidR="0032545A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011471">
        <w:rPr>
          <w:bCs/>
          <w:color w:val="000000"/>
          <w:sz w:val="28"/>
          <w:szCs w:val="28"/>
        </w:rPr>
        <w:t>1)</w:t>
      </w:r>
      <w:r w:rsidRPr="00011471">
        <w:rPr>
          <w:bCs/>
          <w:color w:val="000000"/>
          <w:sz w:val="28"/>
          <w:szCs w:val="28"/>
        </w:rPr>
        <w:tab/>
      </w:r>
      <w:r w:rsidRPr="00011471">
        <w:rPr>
          <w:color w:val="000000"/>
          <w:sz w:val="28"/>
          <w:szCs w:val="28"/>
        </w:rPr>
        <w:t>реализаци</w:t>
      </w:r>
      <w:r>
        <w:rPr>
          <w:color w:val="000000"/>
          <w:sz w:val="28"/>
          <w:szCs w:val="28"/>
        </w:rPr>
        <w:t>я</w:t>
      </w:r>
      <w:r w:rsidRPr="00011471">
        <w:rPr>
          <w:color w:val="000000"/>
          <w:sz w:val="28"/>
          <w:szCs w:val="28"/>
        </w:rPr>
        <w:t xml:space="preserve"> национальных проектов:</w:t>
      </w:r>
      <w:r>
        <w:rPr>
          <w:color w:val="000000"/>
          <w:sz w:val="28"/>
          <w:szCs w:val="28"/>
        </w:rPr>
        <w:t xml:space="preserve"> 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2"/>
          <w:sz w:val="28"/>
          <w:szCs w:val="28"/>
        </w:rPr>
        <w:t>«Образование»;</w:t>
      </w:r>
    </w:p>
    <w:p w:rsidR="0016710F" w:rsidRDefault="0016710F" w:rsidP="0032545A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«Демография»;</w:t>
      </w:r>
    </w:p>
    <w:p w:rsidR="0032545A" w:rsidRPr="00011471" w:rsidRDefault="0016710F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«Культура».</w:t>
      </w:r>
      <w:r w:rsidR="0032545A" w:rsidRPr="00011471">
        <w:rPr>
          <w:color w:val="000000"/>
          <w:spacing w:val="5"/>
          <w:sz w:val="28"/>
          <w:szCs w:val="28"/>
        </w:rPr>
        <w:t xml:space="preserve"> 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2)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4"/>
          <w:sz w:val="28"/>
          <w:szCs w:val="28"/>
        </w:rPr>
        <w:t>осуществлени</w:t>
      </w:r>
      <w:r>
        <w:rPr>
          <w:color w:val="000000"/>
          <w:spacing w:val="4"/>
          <w:sz w:val="28"/>
          <w:szCs w:val="28"/>
        </w:rPr>
        <w:t>е</w:t>
      </w:r>
      <w:r w:rsidRPr="00011471">
        <w:rPr>
          <w:color w:val="000000"/>
          <w:spacing w:val="4"/>
          <w:sz w:val="28"/>
          <w:szCs w:val="28"/>
        </w:rPr>
        <w:t xml:space="preserve"> мероприятий по содержанию</w:t>
      </w:r>
      <w:r w:rsidRPr="00011471">
        <w:rPr>
          <w:color w:val="000000"/>
          <w:spacing w:val="4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имущества, находящегося в оперативном управлении учреждения:</w:t>
      </w:r>
      <w:r w:rsidRPr="00011471">
        <w:rPr>
          <w:color w:val="000000"/>
          <w:sz w:val="28"/>
          <w:szCs w:val="28"/>
        </w:rPr>
        <w:br/>
      </w:r>
      <w:r w:rsidRPr="00011471">
        <w:rPr>
          <w:color w:val="000000"/>
          <w:spacing w:val="7"/>
          <w:sz w:val="28"/>
          <w:szCs w:val="28"/>
        </w:rPr>
        <w:tab/>
        <w:t xml:space="preserve">по капитальному ремонту </w:t>
      </w:r>
      <w:r w:rsidRPr="00011471">
        <w:rPr>
          <w:color w:val="000000"/>
          <w:spacing w:val="5"/>
          <w:sz w:val="28"/>
          <w:szCs w:val="28"/>
        </w:rPr>
        <w:t xml:space="preserve">объектов недвижимого имущества (оплата </w:t>
      </w:r>
      <w:r w:rsidR="00080FB4">
        <w:rPr>
          <w:color w:val="000000"/>
          <w:spacing w:val="5"/>
          <w:sz w:val="28"/>
          <w:szCs w:val="28"/>
        </w:rPr>
        <w:t>муниципальных контрактов</w:t>
      </w:r>
      <w:r w:rsidRPr="00011471">
        <w:rPr>
          <w:color w:val="000000"/>
          <w:spacing w:val="5"/>
          <w:sz w:val="28"/>
          <w:szCs w:val="28"/>
        </w:rPr>
        <w:t xml:space="preserve"> на выполнение работ </w:t>
      </w:r>
      <w:r w:rsidRPr="00011471">
        <w:rPr>
          <w:color w:val="000000"/>
          <w:spacing w:val="1"/>
          <w:sz w:val="28"/>
          <w:szCs w:val="28"/>
        </w:rPr>
        <w:t xml:space="preserve">по капитальному ремонту объектов недвижимого имущества, находящихся в </w:t>
      </w:r>
      <w:r w:rsidRPr="00011471">
        <w:rPr>
          <w:color w:val="000000"/>
          <w:spacing w:val="5"/>
          <w:sz w:val="28"/>
          <w:szCs w:val="28"/>
        </w:rPr>
        <w:t xml:space="preserve">оперативном управлении учреждения (за исключением объектов </w:t>
      </w:r>
      <w:r w:rsidRPr="00011471">
        <w:rPr>
          <w:color w:val="000000"/>
          <w:spacing w:val="-1"/>
          <w:sz w:val="28"/>
          <w:szCs w:val="28"/>
        </w:rPr>
        <w:t xml:space="preserve">недвижимого имущества (частей объектов недвижимого имущества), </w:t>
      </w:r>
      <w:r w:rsidRPr="00011471">
        <w:rPr>
          <w:color w:val="000000"/>
          <w:sz w:val="28"/>
          <w:szCs w:val="28"/>
        </w:rPr>
        <w:t>переданных учреждением в аренду);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>по обеспечению комплексной безопасности учреждений;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по ремонту объектов </w:t>
      </w:r>
      <w:r w:rsidRPr="00011471">
        <w:rPr>
          <w:color w:val="000000"/>
          <w:sz w:val="28"/>
          <w:szCs w:val="28"/>
        </w:rPr>
        <w:t>движимого имущества;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2"/>
          <w:sz w:val="28"/>
          <w:szCs w:val="28"/>
        </w:rPr>
        <w:t xml:space="preserve">по обследованию технического </w:t>
      </w:r>
      <w:r w:rsidRPr="00011471">
        <w:rPr>
          <w:color w:val="000000"/>
          <w:spacing w:val="4"/>
          <w:sz w:val="28"/>
          <w:szCs w:val="28"/>
        </w:rPr>
        <w:t xml:space="preserve">состояния объектов, подлежащих реконструкции или ремонту, с целью </w:t>
      </w:r>
      <w:r w:rsidRPr="00011471">
        <w:rPr>
          <w:color w:val="000000"/>
          <w:sz w:val="28"/>
          <w:szCs w:val="28"/>
        </w:rPr>
        <w:t>составления дефектных ведомостей, определения плана ремонтных работ;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"/>
          <w:sz w:val="28"/>
          <w:szCs w:val="28"/>
        </w:rPr>
        <w:t xml:space="preserve">выполнения инженерных изысканий, подготовки </w:t>
      </w:r>
      <w:r w:rsidRPr="00011471">
        <w:rPr>
          <w:color w:val="000000"/>
          <w:spacing w:val="4"/>
          <w:sz w:val="28"/>
          <w:szCs w:val="28"/>
        </w:rPr>
        <w:t xml:space="preserve">проектной документации для ремонта объектов недвижимого имущества, а </w:t>
      </w:r>
      <w:r w:rsidRPr="00011471">
        <w:rPr>
          <w:color w:val="000000"/>
          <w:spacing w:val="-1"/>
          <w:sz w:val="28"/>
          <w:szCs w:val="28"/>
        </w:rPr>
        <w:t xml:space="preserve">также проведения государственной экспертизы указанной проектной </w:t>
      </w:r>
      <w:r w:rsidRPr="00011471">
        <w:rPr>
          <w:color w:val="000000"/>
          <w:sz w:val="28"/>
          <w:szCs w:val="28"/>
        </w:rPr>
        <w:t>документации и результатов указанных инженерных изысканий;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374E43">
        <w:rPr>
          <w:color w:val="000000"/>
          <w:spacing w:val="6"/>
          <w:sz w:val="28"/>
          <w:szCs w:val="28"/>
        </w:rPr>
        <w:t xml:space="preserve">проведения энергетического обследования и получения </w:t>
      </w:r>
      <w:r w:rsidRPr="00374E43">
        <w:rPr>
          <w:color w:val="000000"/>
          <w:sz w:val="28"/>
          <w:szCs w:val="28"/>
        </w:rPr>
        <w:t>энергетических паспортов объектов;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8"/>
          <w:sz w:val="28"/>
          <w:szCs w:val="28"/>
        </w:rPr>
        <w:t xml:space="preserve">проведения работ по подключению к линиям связи, </w:t>
      </w:r>
      <w:r w:rsidRPr="00011471">
        <w:rPr>
          <w:color w:val="000000"/>
          <w:spacing w:val="4"/>
          <w:sz w:val="28"/>
          <w:szCs w:val="28"/>
        </w:rPr>
        <w:t xml:space="preserve">электро- и теплоснабжения, сетям инженерно-технического обеспечения, в </w:t>
      </w:r>
      <w:r w:rsidRPr="00011471">
        <w:rPr>
          <w:color w:val="000000"/>
          <w:spacing w:val="3"/>
          <w:sz w:val="28"/>
          <w:szCs w:val="28"/>
        </w:rPr>
        <w:t xml:space="preserve">том числе для увеличения потребляемой мощности (в случае, если расходы </w:t>
      </w:r>
      <w:r w:rsidRPr="00011471">
        <w:rPr>
          <w:color w:val="000000"/>
          <w:spacing w:val="6"/>
          <w:sz w:val="28"/>
          <w:szCs w:val="28"/>
        </w:rPr>
        <w:t xml:space="preserve">на </w:t>
      </w:r>
      <w:r w:rsidRPr="00011471">
        <w:rPr>
          <w:color w:val="000000"/>
          <w:spacing w:val="6"/>
          <w:sz w:val="28"/>
          <w:szCs w:val="28"/>
        </w:rPr>
        <w:lastRenderedPageBreak/>
        <w:t xml:space="preserve">проведение указанных работ не включены в расходы на осуществление </w:t>
      </w:r>
      <w:r w:rsidRPr="00011471">
        <w:rPr>
          <w:color w:val="000000"/>
          <w:spacing w:val="-1"/>
          <w:sz w:val="28"/>
          <w:szCs w:val="28"/>
        </w:rPr>
        <w:t>капитальных вложений);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4"/>
          <w:sz w:val="28"/>
          <w:szCs w:val="28"/>
        </w:rPr>
        <w:t xml:space="preserve">благоустройства земельных участков, находящихся в </w:t>
      </w:r>
      <w:r w:rsidRPr="00011471">
        <w:rPr>
          <w:color w:val="000000"/>
          <w:spacing w:val="-1"/>
          <w:sz w:val="28"/>
          <w:szCs w:val="28"/>
        </w:rPr>
        <w:t>пользовании учреждения;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>иные в целях содержания имущества.</w:t>
      </w:r>
    </w:p>
    <w:p w:rsidR="0032545A" w:rsidRPr="00011471" w:rsidRDefault="0032545A" w:rsidP="0032545A">
      <w:pPr>
        <w:shd w:val="clear" w:color="auto" w:fill="FFFFFF"/>
        <w:tabs>
          <w:tab w:val="left" w:pos="1433"/>
        </w:tabs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3)</w:t>
      </w:r>
      <w:r w:rsidRPr="00011471">
        <w:rPr>
          <w:color w:val="000000"/>
          <w:sz w:val="28"/>
          <w:szCs w:val="28"/>
        </w:rPr>
        <w:tab/>
        <w:t>Субсидии в целях приобретения нефинансовых активов:</w:t>
      </w:r>
    </w:p>
    <w:p w:rsidR="0032545A" w:rsidRPr="00011471" w:rsidRDefault="0032545A" w:rsidP="0032545A">
      <w:pPr>
        <w:shd w:val="clear" w:color="auto" w:fill="FFFFFF"/>
        <w:tabs>
          <w:tab w:val="left" w:pos="1433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7"/>
          <w:sz w:val="28"/>
          <w:szCs w:val="28"/>
        </w:rPr>
        <w:t>приобретени</w:t>
      </w:r>
      <w:r>
        <w:rPr>
          <w:color w:val="000000"/>
          <w:spacing w:val="7"/>
          <w:sz w:val="28"/>
          <w:szCs w:val="28"/>
        </w:rPr>
        <w:t>е</w:t>
      </w:r>
      <w:r w:rsidRPr="00011471">
        <w:rPr>
          <w:color w:val="000000"/>
          <w:spacing w:val="7"/>
          <w:sz w:val="28"/>
          <w:szCs w:val="28"/>
        </w:rPr>
        <w:t xml:space="preserve"> особо ценного движимого имущества, за </w:t>
      </w:r>
      <w:r w:rsidRPr="00011471">
        <w:rPr>
          <w:color w:val="000000"/>
          <w:spacing w:val="-2"/>
          <w:sz w:val="28"/>
          <w:szCs w:val="28"/>
        </w:rPr>
        <w:t xml:space="preserve">исключением оборудования, транспортных средств, нематериальных </w:t>
      </w:r>
      <w:r w:rsidRPr="00011471">
        <w:rPr>
          <w:color w:val="000000"/>
          <w:spacing w:val="-3"/>
          <w:sz w:val="28"/>
          <w:szCs w:val="28"/>
        </w:rPr>
        <w:t>активов;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>приобретени</w:t>
      </w:r>
      <w:r>
        <w:rPr>
          <w:color w:val="000000"/>
          <w:spacing w:val="1"/>
          <w:sz w:val="28"/>
          <w:szCs w:val="28"/>
        </w:rPr>
        <w:t>е</w:t>
      </w:r>
      <w:r w:rsidRPr="00011471">
        <w:rPr>
          <w:color w:val="000000"/>
          <w:spacing w:val="1"/>
          <w:sz w:val="28"/>
          <w:szCs w:val="28"/>
        </w:rPr>
        <w:t xml:space="preserve"> объектов особо ценного движимого </w:t>
      </w:r>
      <w:r w:rsidRPr="00011471">
        <w:rPr>
          <w:color w:val="000000"/>
          <w:spacing w:val="6"/>
          <w:sz w:val="28"/>
          <w:szCs w:val="28"/>
        </w:rPr>
        <w:t>имущества в части оборудования, транспортных средств, нематериальных</w:t>
      </w:r>
      <w:r w:rsidRPr="00011471">
        <w:rPr>
          <w:sz w:val="28"/>
          <w:szCs w:val="28"/>
        </w:rPr>
        <w:t xml:space="preserve"> </w:t>
      </w:r>
      <w:r w:rsidRPr="00011471">
        <w:rPr>
          <w:color w:val="000000"/>
          <w:spacing w:val="-4"/>
          <w:sz w:val="28"/>
          <w:szCs w:val="28"/>
        </w:rPr>
        <w:t>активов;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>модернизаци</w:t>
      </w:r>
      <w:r>
        <w:rPr>
          <w:color w:val="000000"/>
          <w:spacing w:val="1"/>
          <w:sz w:val="28"/>
          <w:szCs w:val="28"/>
        </w:rPr>
        <w:t>я</w:t>
      </w:r>
      <w:r w:rsidRPr="00011471">
        <w:rPr>
          <w:color w:val="000000"/>
          <w:spacing w:val="1"/>
          <w:sz w:val="28"/>
          <w:szCs w:val="28"/>
        </w:rPr>
        <w:t xml:space="preserve"> объектов нефинансовых активов, отнесенных к движимому имуществу, за исключением нематериальных </w:t>
      </w:r>
      <w:r w:rsidRPr="00011471">
        <w:rPr>
          <w:color w:val="000000"/>
          <w:spacing w:val="-4"/>
          <w:sz w:val="28"/>
          <w:szCs w:val="28"/>
        </w:rPr>
        <w:t>активов;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2"/>
          <w:sz w:val="28"/>
          <w:szCs w:val="28"/>
        </w:rPr>
        <w:t>приобретени</w:t>
      </w:r>
      <w:r>
        <w:rPr>
          <w:color w:val="000000"/>
          <w:spacing w:val="2"/>
          <w:sz w:val="28"/>
          <w:szCs w:val="28"/>
        </w:rPr>
        <w:t>е</w:t>
      </w:r>
      <w:r w:rsidRPr="00011471">
        <w:rPr>
          <w:color w:val="000000"/>
          <w:spacing w:val="2"/>
          <w:sz w:val="28"/>
          <w:szCs w:val="28"/>
        </w:rPr>
        <w:t xml:space="preserve"> материальных запасов, затраты на </w:t>
      </w:r>
      <w:r w:rsidRPr="00011471">
        <w:rPr>
          <w:color w:val="000000"/>
          <w:spacing w:val="1"/>
          <w:sz w:val="28"/>
          <w:szCs w:val="28"/>
        </w:rPr>
        <w:t xml:space="preserve">приобретение которых не включены в расчет нормативных затрат на </w:t>
      </w:r>
      <w:r w:rsidRPr="00011471">
        <w:rPr>
          <w:color w:val="000000"/>
          <w:sz w:val="28"/>
          <w:szCs w:val="28"/>
        </w:rPr>
        <w:t>оказание муниципальной услуги (выполнение работы);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>иные в целях приобретения нефинансовых активов.</w:t>
      </w:r>
    </w:p>
    <w:p w:rsidR="0032545A" w:rsidRPr="00011471" w:rsidRDefault="0032545A" w:rsidP="0032545A">
      <w:pPr>
        <w:shd w:val="clear" w:color="auto" w:fill="FFFFFF"/>
        <w:tabs>
          <w:tab w:val="left" w:pos="162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4)</w:t>
      </w:r>
      <w:r w:rsidRPr="00011471">
        <w:rPr>
          <w:color w:val="000000"/>
          <w:sz w:val="28"/>
          <w:szCs w:val="28"/>
        </w:rPr>
        <w:tab/>
        <w:t>Субсидии в целях осуществления капитальных вложений, осуществления операций с недвижимым имуществом</w:t>
      </w:r>
      <w:r w:rsidR="00CA5BDE">
        <w:rPr>
          <w:color w:val="000000"/>
          <w:sz w:val="28"/>
          <w:szCs w:val="28"/>
        </w:rPr>
        <w:t>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 xml:space="preserve">5) </w:t>
      </w:r>
      <w:r w:rsidRPr="00011471">
        <w:rPr>
          <w:color w:val="000000"/>
          <w:spacing w:val="5"/>
          <w:sz w:val="28"/>
          <w:szCs w:val="28"/>
        </w:rPr>
        <w:t xml:space="preserve">Субсидия в целях осуществления мероприятий по оформлению прав на </w:t>
      </w:r>
      <w:r w:rsidRPr="00011471">
        <w:rPr>
          <w:color w:val="000000"/>
          <w:spacing w:val="-2"/>
          <w:sz w:val="28"/>
          <w:szCs w:val="28"/>
        </w:rPr>
        <w:t xml:space="preserve">объекты недвижимого имущества (регистрация права учреждения на объекты </w:t>
      </w:r>
      <w:r w:rsidRPr="00011471">
        <w:rPr>
          <w:color w:val="000000"/>
          <w:spacing w:val="-1"/>
          <w:sz w:val="28"/>
          <w:szCs w:val="28"/>
        </w:rPr>
        <w:t>недвижимого имущества);</w:t>
      </w:r>
    </w:p>
    <w:p w:rsidR="0032545A" w:rsidRPr="00011471" w:rsidRDefault="0032545A" w:rsidP="0032545A">
      <w:pPr>
        <w:shd w:val="clear" w:color="auto" w:fill="FFFFFF"/>
        <w:tabs>
          <w:tab w:val="left" w:pos="1793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1"/>
          <w:sz w:val="28"/>
          <w:szCs w:val="28"/>
        </w:rPr>
        <w:t>6)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Субсидии в целях осуществления мероприятий по </w:t>
      </w:r>
      <w:r w:rsidRPr="00011471">
        <w:rPr>
          <w:color w:val="000000"/>
          <w:spacing w:val="1"/>
          <w:sz w:val="28"/>
          <w:szCs w:val="28"/>
        </w:rPr>
        <w:t>предотвращению и ликвидации чрезвычайных ситуаций (в целях проведения</w:t>
      </w:r>
      <w:r w:rsidRPr="00011471">
        <w:rPr>
          <w:color w:val="000000"/>
          <w:spacing w:val="1"/>
          <w:sz w:val="28"/>
          <w:szCs w:val="28"/>
        </w:rPr>
        <w:br/>
      </w:r>
      <w:r w:rsidRPr="00011471">
        <w:rPr>
          <w:color w:val="000000"/>
          <w:spacing w:val="5"/>
          <w:sz w:val="28"/>
          <w:szCs w:val="28"/>
        </w:rPr>
        <w:t>восстановительных работ в случае наступления аварийной (чрезвычайной)</w:t>
      </w:r>
      <w:r w:rsidRPr="00011471">
        <w:rPr>
          <w:color w:val="000000"/>
          <w:spacing w:val="5"/>
          <w:sz w:val="28"/>
          <w:szCs w:val="28"/>
        </w:rPr>
        <w:br/>
      </w:r>
      <w:r w:rsidRPr="00011471">
        <w:rPr>
          <w:color w:val="000000"/>
          <w:spacing w:val="6"/>
          <w:sz w:val="28"/>
          <w:szCs w:val="28"/>
        </w:rPr>
        <w:t xml:space="preserve">ситуации, в том числе в результате аварии, опасного природного явления, </w:t>
      </w:r>
      <w:r w:rsidRPr="00011471">
        <w:rPr>
          <w:color w:val="000000"/>
          <w:sz w:val="28"/>
          <w:szCs w:val="28"/>
        </w:rPr>
        <w:t xml:space="preserve">катастрофы, стихийного и иного бедствия на территории муниципального образования </w:t>
      </w:r>
      <w:r>
        <w:rPr>
          <w:color w:val="000000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z w:val="28"/>
          <w:szCs w:val="28"/>
        </w:rPr>
        <w:t xml:space="preserve"> и иных мероприятий по предотвращению, ликвидации чрезвычайных ситуаций);</w:t>
      </w:r>
    </w:p>
    <w:p w:rsidR="0032545A" w:rsidRPr="00011471" w:rsidRDefault="0032545A" w:rsidP="0032545A">
      <w:pPr>
        <w:shd w:val="clear" w:color="auto" w:fill="FFFFFF"/>
        <w:tabs>
          <w:tab w:val="left" w:pos="151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7)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3"/>
          <w:sz w:val="28"/>
          <w:szCs w:val="28"/>
        </w:rPr>
        <w:t xml:space="preserve">Субсидии в целях обеспечения деятельности Администрации муниципального образования </w:t>
      </w:r>
      <w:r w:rsidR="00CA5BDE">
        <w:rPr>
          <w:color w:val="000000"/>
          <w:sz w:val="28"/>
          <w:szCs w:val="28"/>
        </w:rPr>
        <w:t>«Муниципальный округ Увинский район Удмуртской Республики» (далее – Администрация Увинского района)</w:t>
      </w:r>
      <w:r w:rsidRPr="00011471">
        <w:rPr>
          <w:color w:val="000000"/>
          <w:spacing w:val="3"/>
          <w:sz w:val="28"/>
          <w:szCs w:val="28"/>
        </w:rPr>
        <w:t xml:space="preserve"> и структурных подразделений, </w:t>
      </w:r>
      <w:r w:rsidRPr="00011471">
        <w:rPr>
          <w:color w:val="000000"/>
          <w:spacing w:val="-1"/>
          <w:sz w:val="28"/>
          <w:szCs w:val="28"/>
        </w:rPr>
        <w:t xml:space="preserve">наделенных правами </w:t>
      </w:r>
      <w:r w:rsidRPr="00011471">
        <w:rPr>
          <w:color w:val="000000"/>
          <w:spacing w:val="5"/>
          <w:sz w:val="28"/>
          <w:szCs w:val="28"/>
        </w:rPr>
        <w:t xml:space="preserve">юридического лица, осуществляющих функции и полномочия учредителя </w:t>
      </w:r>
      <w:r w:rsidRPr="00011471">
        <w:rPr>
          <w:color w:val="000000"/>
          <w:spacing w:val="1"/>
          <w:sz w:val="28"/>
          <w:szCs w:val="28"/>
        </w:rPr>
        <w:t xml:space="preserve">учреждения (в целях организации праздничных и иных мероприятий в сфере </w:t>
      </w:r>
      <w:r w:rsidRPr="00011471">
        <w:rPr>
          <w:color w:val="000000"/>
          <w:spacing w:val="-1"/>
          <w:sz w:val="28"/>
          <w:szCs w:val="28"/>
        </w:rPr>
        <w:t>культуры,</w:t>
      </w:r>
      <w:r>
        <w:rPr>
          <w:color w:val="000000"/>
          <w:spacing w:val="-1"/>
          <w:sz w:val="28"/>
          <w:szCs w:val="28"/>
        </w:rPr>
        <w:t xml:space="preserve"> молодежной политики,</w:t>
      </w:r>
      <w:r w:rsidRPr="00011471">
        <w:rPr>
          <w:color w:val="000000"/>
          <w:spacing w:val="-1"/>
          <w:sz w:val="28"/>
          <w:szCs w:val="28"/>
        </w:rPr>
        <w:t xml:space="preserve"> физической культуры и спорта, в том числе: конференций, </w:t>
      </w:r>
      <w:r w:rsidRPr="00011471">
        <w:rPr>
          <w:color w:val="000000"/>
          <w:sz w:val="28"/>
          <w:szCs w:val="28"/>
        </w:rPr>
        <w:t>семинаров, выставок, переговоров, встреч, совещаний, съездов, конгрессов).</w:t>
      </w:r>
    </w:p>
    <w:p w:rsidR="0032545A" w:rsidRPr="00011471" w:rsidRDefault="0032545A" w:rsidP="0032545A">
      <w:pPr>
        <w:shd w:val="clear" w:color="auto" w:fill="FFFFFF"/>
        <w:tabs>
          <w:tab w:val="left" w:pos="1411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1"/>
          <w:sz w:val="28"/>
          <w:szCs w:val="28"/>
        </w:rPr>
        <w:t>8)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1"/>
          <w:sz w:val="28"/>
          <w:szCs w:val="28"/>
        </w:rPr>
        <w:t>Иные субсидии: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в целях реализации мероприятий в области информационных </w:t>
      </w:r>
      <w:r w:rsidRPr="00011471">
        <w:rPr>
          <w:color w:val="000000"/>
          <w:spacing w:val="-1"/>
          <w:sz w:val="28"/>
          <w:szCs w:val="28"/>
        </w:rPr>
        <w:t>технологий, включая внедрение современных информационных систем в учреждениях;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 xml:space="preserve">в целях обеспечения организации перевозки обучающихся на </w:t>
      </w:r>
      <w:r w:rsidRPr="00011471">
        <w:rPr>
          <w:color w:val="000000"/>
          <w:spacing w:val="-2"/>
          <w:sz w:val="28"/>
          <w:szCs w:val="28"/>
        </w:rPr>
        <w:t>мероприятия;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5"/>
          <w:sz w:val="28"/>
          <w:szCs w:val="28"/>
        </w:rPr>
        <w:t xml:space="preserve">в целях реализации системы персонифицированного </w:t>
      </w:r>
      <w:r w:rsidRPr="00011471">
        <w:rPr>
          <w:color w:val="000000"/>
          <w:sz w:val="28"/>
          <w:szCs w:val="28"/>
        </w:rPr>
        <w:t>финансирования дополнительного образования;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pacing w:val="4"/>
          <w:sz w:val="28"/>
          <w:szCs w:val="28"/>
        </w:rPr>
        <w:lastRenderedPageBreak/>
        <w:t xml:space="preserve">в целях обеспечения бесплатным питанием отдельных категорий </w:t>
      </w:r>
      <w:r w:rsidRPr="00011471">
        <w:rPr>
          <w:color w:val="000000"/>
          <w:sz w:val="28"/>
          <w:szCs w:val="28"/>
        </w:rPr>
        <w:t>обучающихся в муниципальных общеобразовательных учреждениях;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z w:val="28"/>
          <w:szCs w:val="28"/>
        </w:rPr>
        <w:t xml:space="preserve">в целях обеспечения отдыха и оздоровления детей; 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z w:val="28"/>
          <w:szCs w:val="28"/>
        </w:rPr>
        <w:t>в целях обеспечения мероприятий по доступной среде;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11471">
        <w:rPr>
          <w:color w:val="000000"/>
          <w:sz w:val="28"/>
          <w:szCs w:val="28"/>
        </w:rPr>
        <w:t xml:space="preserve">в целях организации занятости населения (организация временного </w:t>
      </w:r>
      <w:r w:rsidRPr="00011471">
        <w:rPr>
          <w:color w:val="000000"/>
          <w:spacing w:val="1"/>
          <w:sz w:val="28"/>
          <w:szCs w:val="28"/>
        </w:rPr>
        <w:t xml:space="preserve">трудоустройства несовершеннолетних граждан, общественных работ); 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pacing w:val="2"/>
          <w:sz w:val="28"/>
          <w:szCs w:val="28"/>
        </w:rPr>
        <w:t>в целях развития и совершенствования АПК</w:t>
      </w:r>
      <w:r w:rsidR="00CA5BDE">
        <w:rPr>
          <w:color w:val="000000"/>
          <w:spacing w:val="2"/>
          <w:sz w:val="28"/>
          <w:szCs w:val="28"/>
        </w:rPr>
        <w:t xml:space="preserve"> </w:t>
      </w:r>
      <w:r w:rsidRPr="00011471">
        <w:rPr>
          <w:color w:val="000000"/>
          <w:spacing w:val="2"/>
          <w:sz w:val="28"/>
          <w:szCs w:val="28"/>
        </w:rPr>
        <w:t>(аппаратно-</w:t>
      </w:r>
      <w:r w:rsidRPr="00011471">
        <w:rPr>
          <w:color w:val="000000"/>
          <w:sz w:val="28"/>
          <w:szCs w:val="28"/>
        </w:rPr>
        <w:t xml:space="preserve">программного комплекса) «Безопасный город»; 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>в целях погашения кредиторской задолженности по денежным обязательствам учреждения, в том числе по судебным актам, вступившим в законную силу, исполнительным документам;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в целях осуществления мероприятий по ликвидации и (или) </w:t>
      </w:r>
      <w:r w:rsidRPr="00011471">
        <w:rPr>
          <w:color w:val="000000"/>
          <w:sz w:val="28"/>
          <w:szCs w:val="28"/>
        </w:rPr>
        <w:t>реорганизации учреждения, изменения типа учреждения.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3. Главным распорядителем бюджетных средств, осуществляющим </w:t>
      </w:r>
      <w:r w:rsidRPr="00011471">
        <w:rPr>
          <w:color w:val="000000"/>
          <w:spacing w:val="6"/>
          <w:sz w:val="28"/>
          <w:szCs w:val="28"/>
        </w:rPr>
        <w:t xml:space="preserve">предоставление субсидий, являются Администрация </w:t>
      </w:r>
      <w:r w:rsidR="00CA5BDE">
        <w:rPr>
          <w:color w:val="000000"/>
          <w:spacing w:val="6"/>
          <w:sz w:val="28"/>
          <w:szCs w:val="28"/>
        </w:rPr>
        <w:t>Увинского района</w:t>
      </w:r>
      <w:r w:rsidRPr="00011471">
        <w:rPr>
          <w:color w:val="000000"/>
          <w:sz w:val="28"/>
          <w:szCs w:val="28"/>
        </w:rPr>
        <w:t xml:space="preserve"> и Управление образования А</w:t>
      </w:r>
      <w:r w:rsidRPr="00011471">
        <w:rPr>
          <w:color w:val="000000"/>
          <w:spacing w:val="5"/>
          <w:sz w:val="28"/>
          <w:szCs w:val="28"/>
        </w:rPr>
        <w:t xml:space="preserve">дминистрации муниципального образования </w:t>
      </w:r>
      <w:r>
        <w:rPr>
          <w:color w:val="000000"/>
          <w:spacing w:val="5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pacing w:val="4"/>
          <w:sz w:val="28"/>
          <w:szCs w:val="28"/>
        </w:rPr>
        <w:t xml:space="preserve"> (далее - главный распорядитель), до которых, в соответствии с </w:t>
      </w:r>
      <w:r w:rsidRPr="00011471">
        <w:rPr>
          <w:color w:val="000000"/>
          <w:sz w:val="28"/>
          <w:szCs w:val="28"/>
        </w:rPr>
        <w:t xml:space="preserve">бюджетным законодательством Российской Федерации как получателей </w:t>
      </w:r>
      <w:r w:rsidRPr="00011471">
        <w:rPr>
          <w:color w:val="000000"/>
          <w:spacing w:val="-1"/>
          <w:sz w:val="28"/>
          <w:szCs w:val="28"/>
        </w:rPr>
        <w:t xml:space="preserve">бюджетных средств, доведены в установленном порядке лимиты бюджетных </w:t>
      </w:r>
      <w:r w:rsidRPr="00011471">
        <w:rPr>
          <w:color w:val="000000"/>
          <w:sz w:val="28"/>
          <w:szCs w:val="28"/>
        </w:rPr>
        <w:t xml:space="preserve">обязательств на предоставление субсидий на соответствующий финансовый </w:t>
      </w:r>
      <w:r w:rsidRPr="00011471">
        <w:rPr>
          <w:color w:val="000000"/>
          <w:spacing w:val="-1"/>
          <w:sz w:val="28"/>
          <w:szCs w:val="28"/>
        </w:rPr>
        <w:t>год и плановый период.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sz w:val="28"/>
          <w:szCs w:val="28"/>
        </w:rPr>
      </w:pPr>
      <w:r w:rsidRPr="00011471">
        <w:rPr>
          <w:b/>
          <w:bCs/>
          <w:color w:val="000000"/>
          <w:sz w:val="28"/>
          <w:szCs w:val="28"/>
        </w:rPr>
        <w:t>2. Условия и порядок предоставления субсидий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3"/>
          <w:sz w:val="28"/>
          <w:szCs w:val="28"/>
        </w:rPr>
        <w:t xml:space="preserve">4. Учреждение, заинтересованное в предоставлении субсидии, </w:t>
      </w:r>
      <w:r w:rsidRPr="00011471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>ставляет главному распорядителю</w:t>
      </w:r>
      <w:r w:rsidRPr="00011471">
        <w:rPr>
          <w:color w:val="000000"/>
          <w:sz w:val="28"/>
          <w:szCs w:val="28"/>
        </w:rPr>
        <w:t xml:space="preserve"> документы с приложением описи представленных документов в </w:t>
      </w:r>
      <w:r w:rsidRPr="00011471">
        <w:rPr>
          <w:color w:val="000000"/>
          <w:spacing w:val="8"/>
          <w:sz w:val="28"/>
          <w:szCs w:val="28"/>
        </w:rPr>
        <w:t xml:space="preserve">соответствии с перечнем документов, представляемых для получения </w:t>
      </w:r>
      <w:r w:rsidRPr="00011471">
        <w:rPr>
          <w:color w:val="000000"/>
          <w:spacing w:val="-1"/>
          <w:sz w:val="28"/>
          <w:szCs w:val="28"/>
        </w:rPr>
        <w:t>целевой субсидии, согласно приложению 1 к настоящему Порядку (далее -</w:t>
      </w:r>
      <w:r w:rsidR="00CA5BDE">
        <w:rPr>
          <w:color w:val="000000"/>
          <w:spacing w:val="-1"/>
          <w:sz w:val="28"/>
          <w:szCs w:val="28"/>
        </w:rPr>
        <w:t xml:space="preserve"> </w:t>
      </w:r>
      <w:r w:rsidRPr="00011471">
        <w:rPr>
          <w:color w:val="000000"/>
          <w:spacing w:val="-2"/>
          <w:sz w:val="28"/>
          <w:szCs w:val="28"/>
        </w:rPr>
        <w:t>Перечень).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6"/>
          <w:sz w:val="28"/>
          <w:szCs w:val="28"/>
        </w:rPr>
        <w:t>5.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7"/>
          <w:sz w:val="28"/>
          <w:szCs w:val="28"/>
        </w:rPr>
        <w:t xml:space="preserve">Главный распорядитель в течение 5 (пяти) рабочих дней со дня </w:t>
      </w:r>
      <w:r w:rsidRPr="00011471">
        <w:rPr>
          <w:color w:val="000000"/>
          <w:sz w:val="28"/>
          <w:szCs w:val="28"/>
        </w:rPr>
        <w:t xml:space="preserve">получения документов, представленных в соответствии с пунктом 4 </w:t>
      </w:r>
      <w:r w:rsidRPr="00011471">
        <w:rPr>
          <w:color w:val="000000"/>
          <w:spacing w:val="2"/>
          <w:sz w:val="28"/>
          <w:szCs w:val="28"/>
        </w:rPr>
        <w:t xml:space="preserve">настоящего Порядка, осуществляет проверку документов на предмет </w:t>
      </w:r>
      <w:r w:rsidRPr="00011471">
        <w:rPr>
          <w:color w:val="000000"/>
          <w:sz w:val="28"/>
          <w:szCs w:val="28"/>
        </w:rPr>
        <w:t xml:space="preserve">соответствия Перечню и требованиям, установленным пунктом 4 </w:t>
      </w:r>
      <w:r w:rsidRPr="00011471">
        <w:rPr>
          <w:color w:val="000000"/>
          <w:spacing w:val="-1"/>
          <w:sz w:val="28"/>
          <w:szCs w:val="28"/>
        </w:rPr>
        <w:t>настоящего Порядка.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В случае представления неполного комплекта документов или </w:t>
      </w:r>
      <w:r w:rsidRPr="00011471">
        <w:rPr>
          <w:color w:val="000000"/>
          <w:spacing w:val="6"/>
          <w:sz w:val="28"/>
          <w:szCs w:val="28"/>
        </w:rPr>
        <w:t xml:space="preserve">несоответствия представленных документов требованиям, установленным пунктом 4 настоящего Порядка, а так же в случае недостоверности информации, содержащейся в документах, представленных учреждением, главный распорядитель в течение 5 (пяти) рабочих дней со дня окончания </w:t>
      </w:r>
      <w:r w:rsidRPr="00011471">
        <w:rPr>
          <w:color w:val="000000"/>
          <w:spacing w:val="3"/>
          <w:sz w:val="28"/>
          <w:szCs w:val="28"/>
        </w:rPr>
        <w:t xml:space="preserve">срока, указанного в абзаце первом настоящего пункта, возвращает их </w:t>
      </w:r>
      <w:r w:rsidRPr="00011471">
        <w:rPr>
          <w:color w:val="000000"/>
          <w:spacing w:val="1"/>
          <w:sz w:val="28"/>
          <w:szCs w:val="28"/>
        </w:rPr>
        <w:t xml:space="preserve">учреждению, письменно уведомляя о причинах возврата документов. </w:t>
      </w:r>
      <w:r w:rsidRPr="00011471">
        <w:rPr>
          <w:color w:val="000000"/>
          <w:sz w:val="28"/>
          <w:szCs w:val="28"/>
        </w:rPr>
        <w:t xml:space="preserve">Учреждение вправе повторно направить документы после устранения причин, </w:t>
      </w:r>
      <w:r w:rsidRPr="00011471">
        <w:rPr>
          <w:color w:val="000000"/>
          <w:spacing w:val="-1"/>
          <w:sz w:val="28"/>
          <w:szCs w:val="28"/>
        </w:rPr>
        <w:t>возврата документов.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6"/>
          <w:sz w:val="28"/>
          <w:szCs w:val="28"/>
        </w:rPr>
        <w:t>6.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При предоставлении учреждением полного комплекта документов </w:t>
      </w:r>
      <w:r w:rsidRPr="00011471">
        <w:rPr>
          <w:color w:val="000000"/>
          <w:spacing w:val="1"/>
          <w:sz w:val="28"/>
          <w:szCs w:val="28"/>
        </w:rPr>
        <w:t xml:space="preserve">и при соответствии представленных документов требованиям, </w:t>
      </w:r>
      <w:r w:rsidRPr="00011471">
        <w:rPr>
          <w:color w:val="000000"/>
          <w:spacing w:val="4"/>
          <w:sz w:val="28"/>
          <w:szCs w:val="28"/>
        </w:rPr>
        <w:t xml:space="preserve">установленным </w:t>
      </w:r>
      <w:r w:rsidRPr="00011471">
        <w:rPr>
          <w:color w:val="000000"/>
          <w:spacing w:val="4"/>
          <w:sz w:val="28"/>
          <w:szCs w:val="28"/>
        </w:rPr>
        <w:lastRenderedPageBreak/>
        <w:t xml:space="preserve">пунктом 4 настоящего Порядка, главный распорядитель в </w:t>
      </w:r>
      <w:r w:rsidRPr="00011471">
        <w:rPr>
          <w:color w:val="000000"/>
          <w:spacing w:val="-1"/>
          <w:sz w:val="28"/>
          <w:szCs w:val="28"/>
        </w:rPr>
        <w:t xml:space="preserve">течение 5 (пяти) рабочих дней принимает решение о предоставлении </w:t>
      </w:r>
      <w:r w:rsidRPr="00011471">
        <w:rPr>
          <w:color w:val="000000"/>
          <w:spacing w:val="6"/>
          <w:sz w:val="28"/>
          <w:szCs w:val="28"/>
        </w:rPr>
        <w:t xml:space="preserve">учреждению субсидии и издает распоряжение (приказ) о предоставлении </w:t>
      </w:r>
      <w:r w:rsidRPr="00011471">
        <w:rPr>
          <w:color w:val="000000"/>
          <w:spacing w:val="-3"/>
          <w:sz w:val="28"/>
          <w:szCs w:val="28"/>
        </w:rPr>
        <w:t>субсидии.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5"/>
          <w:sz w:val="28"/>
          <w:szCs w:val="28"/>
        </w:rPr>
        <w:t xml:space="preserve">В распоряжении (приказе) главного распорядителя указывается размер </w:t>
      </w:r>
      <w:r w:rsidRPr="00011471">
        <w:rPr>
          <w:color w:val="000000"/>
          <w:spacing w:val="14"/>
          <w:sz w:val="28"/>
          <w:szCs w:val="28"/>
        </w:rPr>
        <w:t xml:space="preserve">субсидии и (или) порядок расчета размера субсидии с указанием </w:t>
      </w:r>
      <w:r w:rsidRPr="00011471">
        <w:rPr>
          <w:color w:val="000000"/>
          <w:sz w:val="28"/>
          <w:szCs w:val="28"/>
        </w:rPr>
        <w:t xml:space="preserve">информации, обосновывающей ее размер (формулы расчета и порядок их </w:t>
      </w:r>
      <w:r w:rsidRPr="00011471">
        <w:rPr>
          <w:color w:val="000000"/>
          <w:spacing w:val="4"/>
          <w:sz w:val="28"/>
          <w:szCs w:val="28"/>
        </w:rPr>
        <w:t xml:space="preserve">применения и (или) иная информация, исходя из целей предоставления </w:t>
      </w:r>
      <w:r w:rsidRPr="00011471">
        <w:rPr>
          <w:color w:val="000000"/>
          <w:spacing w:val="5"/>
          <w:sz w:val="28"/>
          <w:szCs w:val="28"/>
        </w:rPr>
        <w:t xml:space="preserve">субсидии), за исключением случаев, когда размер субсидии определен </w:t>
      </w:r>
      <w:r w:rsidRPr="00011471">
        <w:rPr>
          <w:color w:val="000000"/>
          <w:spacing w:val="12"/>
          <w:sz w:val="28"/>
          <w:szCs w:val="28"/>
        </w:rPr>
        <w:t xml:space="preserve">решением о бюджете муниципального образования </w:t>
      </w:r>
      <w:r>
        <w:rPr>
          <w:color w:val="000000"/>
          <w:spacing w:val="12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pacing w:val="8"/>
          <w:sz w:val="28"/>
          <w:szCs w:val="28"/>
        </w:rPr>
        <w:t xml:space="preserve">, постановлением Администрации </w:t>
      </w:r>
      <w:r>
        <w:rPr>
          <w:color w:val="000000"/>
          <w:spacing w:val="15"/>
          <w:sz w:val="28"/>
          <w:szCs w:val="28"/>
        </w:rPr>
        <w:t>Увинск</w:t>
      </w:r>
      <w:r w:rsidR="00CA5BDE">
        <w:rPr>
          <w:color w:val="000000"/>
          <w:spacing w:val="15"/>
          <w:sz w:val="28"/>
          <w:szCs w:val="28"/>
        </w:rPr>
        <w:t>ого</w:t>
      </w:r>
      <w:r>
        <w:rPr>
          <w:color w:val="000000"/>
          <w:spacing w:val="15"/>
          <w:sz w:val="28"/>
          <w:szCs w:val="28"/>
        </w:rPr>
        <w:t xml:space="preserve"> район</w:t>
      </w:r>
      <w:r w:rsidR="00CA5BDE">
        <w:rPr>
          <w:color w:val="000000"/>
          <w:spacing w:val="15"/>
          <w:sz w:val="28"/>
          <w:szCs w:val="28"/>
        </w:rPr>
        <w:t xml:space="preserve">а </w:t>
      </w:r>
      <w:r w:rsidRPr="00011471">
        <w:rPr>
          <w:color w:val="000000"/>
          <w:spacing w:val="15"/>
          <w:sz w:val="28"/>
          <w:szCs w:val="28"/>
        </w:rPr>
        <w:t xml:space="preserve">об утверждении </w:t>
      </w:r>
      <w:r w:rsidRPr="00011471">
        <w:rPr>
          <w:color w:val="000000"/>
          <w:spacing w:val="-1"/>
          <w:sz w:val="28"/>
          <w:szCs w:val="28"/>
        </w:rPr>
        <w:t xml:space="preserve">муниципальной программы. </w:t>
      </w:r>
      <w:r w:rsidRPr="00011471">
        <w:rPr>
          <w:color w:val="000000"/>
          <w:spacing w:val="13"/>
          <w:sz w:val="28"/>
          <w:szCs w:val="28"/>
        </w:rPr>
        <w:t xml:space="preserve">Размер субсидии определяется главным распорядителем с учетом </w:t>
      </w:r>
      <w:r w:rsidRPr="00011471">
        <w:rPr>
          <w:color w:val="000000"/>
          <w:spacing w:val="-1"/>
          <w:sz w:val="28"/>
          <w:szCs w:val="28"/>
        </w:rPr>
        <w:t xml:space="preserve">потребности учреждения в получении такой субсидии и в пределах лимитов </w:t>
      </w:r>
      <w:r w:rsidRPr="00011471">
        <w:rPr>
          <w:color w:val="000000"/>
          <w:sz w:val="28"/>
          <w:szCs w:val="28"/>
        </w:rPr>
        <w:t xml:space="preserve">бюджетных обязательств, доведенных в установленном порядке главному </w:t>
      </w:r>
      <w:r w:rsidRPr="00011471">
        <w:rPr>
          <w:color w:val="000000"/>
          <w:spacing w:val="1"/>
          <w:sz w:val="28"/>
          <w:szCs w:val="28"/>
        </w:rPr>
        <w:t>распорядителю как получателю бюджетных средств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3"/>
          <w:sz w:val="28"/>
          <w:szCs w:val="28"/>
        </w:rPr>
        <w:t xml:space="preserve">бюджета </w:t>
      </w:r>
      <w:r w:rsidRPr="00011471">
        <w:rPr>
          <w:color w:val="000000"/>
          <w:spacing w:val="1"/>
          <w:sz w:val="28"/>
          <w:szCs w:val="28"/>
        </w:rPr>
        <w:t xml:space="preserve">муниципального образования </w:t>
      </w:r>
      <w:r>
        <w:rPr>
          <w:color w:val="000000"/>
          <w:spacing w:val="1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pacing w:val="1"/>
          <w:sz w:val="28"/>
          <w:szCs w:val="28"/>
        </w:rPr>
        <w:t xml:space="preserve"> на цели </w:t>
      </w:r>
      <w:r w:rsidRPr="00011471">
        <w:rPr>
          <w:color w:val="000000"/>
          <w:spacing w:val="-1"/>
          <w:sz w:val="28"/>
          <w:szCs w:val="28"/>
        </w:rPr>
        <w:t>предоставления субсидии.</w:t>
      </w:r>
    </w:p>
    <w:p w:rsidR="0032545A" w:rsidRPr="00011471" w:rsidRDefault="0032545A" w:rsidP="0032545A">
      <w:pPr>
        <w:shd w:val="clear" w:color="auto" w:fill="FFFFFF"/>
        <w:tabs>
          <w:tab w:val="left" w:pos="2635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7.</w:t>
      </w:r>
      <w:r w:rsidRPr="00011471">
        <w:rPr>
          <w:color w:val="000000"/>
          <w:sz w:val="28"/>
          <w:szCs w:val="28"/>
        </w:rPr>
        <w:t xml:space="preserve"> В случае, если субсидия является источником финансового обеспечения расходов учреждения на предоставление средств третьим лицам </w:t>
      </w:r>
      <w:r w:rsidRPr="00011471">
        <w:rPr>
          <w:color w:val="000000"/>
          <w:spacing w:val="6"/>
          <w:sz w:val="28"/>
          <w:szCs w:val="28"/>
        </w:rPr>
        <w:t xml:space="preserve">на конкурсной основе (за исключением средств, предоставляемых в целях </w:t>
      </w:r>
      <w:r w:rsidRPr="00011471">
        <w:rPr>
          <w:color w:val="000000"/>
          <w:spacing w:val="2"/>
          <w:sz w:val="28"/>
          <w:szCs w:val="28"/>
        </w:rPr>
        <w:t xml:space="preserve">исполнения контрактов (договоров) на поставку товаров, выполнение работ, оказание услуг) (далее - конечные получатели муниципальной поддержки) в </w:t>
      </w:r>
      <w:r w:rsidRPr="00011471">
        <w:rPr>
          <w:color w:val="000000"/>
          <w:spacing w:val="1"/>
          <w:sz w:val="28"/>
          <w:szCs w:val="28"/>
        </w:rPr>
        <w:t xml:space="preserve">распоряжении (приказе) дополнительно устанавливаются положения, </w:t>
      </w:r>
      <w:r w:rsidRPr="00011471">
        <w:rPr>
          <w:color w:val="000000"/>
          <w:spacing w:val="7"/>
          <w:sz w:val="28"/>
          <w:szCs w:val="28"/>
        </w:rPr>
        <w:t xml:space="preserve">аналогичные положениям, указанным в пункте 6 настоящего Порядка и </w:t>
      </w:r>
      <w:r w:rsidRPr="00011471">
        <w:rPr>
          <w:color w:val="000000"/>
          <w:spacing w:val="1"/>
          <w:sz w:val="28"/>
          <w:szCs w:val="28"/>
        </w:rPr>
        <w:t xml:space="preserve">положения, предусматривающие порядок определения конечных </w:t>
      </w:r>
      <w:r w:rsidRPr="00011471">
        <w:rPr>
          <w:color w:val="000000"/>
          <w:spacing w:val="3"/>
          <w:sz w:val="28"/>
          <w:szCs w:val="28"/>
        </w:rPr>
        <w:t xml:space="preserve">получателей муниципальной поддержки, </w:t>
      </w:r>
      <w:r w:rsidRPr="00011471">
        <w:rPr>
          <w:color w:val="000000"/>
          <w:spacing w:val="-1"/>
          <w:sz w:val="28"/>
          <w:szCs w:val="28"/>
        </w:rPr>
        <w:t xml:space="preserve">результатов, которые они должны </w:t>
      </w:r>
      <w:r w:rsidRPr="00011471">
        <w:rPr>
          <w:color w:val="000000"/>
          <w:sz w:val="28"/>
          <w:szCs w:val="28"/>
        </w:rPr>
        <w:t xml:space="preserve">достичь за счет предоставленных средств в целях достижения результатов, </w:t>
      </w:r>
      <w:r w:rsidRPr="00011471">
        <w:rPr>
          <w:color w:val="000000"/>
          <w:spacing w:val="-1"/>
          <w:sz w:val="28"/>
          <w:szCs w:val="28"/>
        </w:rPr>
        <w:t xml:space="preserve">установленных для учреждений, порядка предоставления средств, отчетности </w:t>
      </w:r>
      <w:r w:rsidRPr="00011471">
        <w:rPr>
          <w:color w:val="000000"/>
          <w:spacing w:val="9"/>
          <w:sz w:val="28"/>
          <w:szCs w:val="28"/>
        </w:rPr>
        <w:t xml:space="preserve">об их использовании, а также ответственности за нарушение целей и </w:t>
      </w:r>
      <w:r w:rsidRPr="00011471">
        <w:rPr>
          <w:color w:val="000000"/>
          <w:spacing w:val="-1"/>
          <w:sz w:val="28"/>
          <w:szCs w:val="28"/>
        </w:rPr>
        <w:t>условиях их предоставления.</w:t>
      </w:r>
    </w:p>
    <w:p w:rsidR="0032545A" w:rsidRPr="00011471" w:rsidRDefault="0032545A" w:rsidP="0032545A">
      <w:pPr>
        <w:shd w:val="clear" w:color="auto" w:fill="FFFFFF"/>
        <w:tabs>
          <w:tab w:val="left" w:pos="1224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6"/>
          <w:sz w:val="28"/>
          <w:szCs w:val="28"/>
        </w:rPr>
        <w:t>8.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1"/>
          <w:sz w:val="28"/>
          <w:szCs w:val="28"/>
        </w:rPr>
        <w:t>В целях предоставления субсидии между главным распорядителем</w:t>
      </w:r>
      <w:r w:rsidRPr="00011471">
        <w:rPr>
          <w:color w:val="000000"/>
          <w:spacing w:val="1"/>
          <w:sz w:val="28"/>
          <w:szCs w:val="28"/>
        </w:rPr>
        <w:br/>
      </w:r>
      <w:r w:rsidRPr="00011471">
        <w:rPr>
          <w:color w:val="000000"/>
          <w:spacing w:val="4"/>
          <w:sz w:val="28"/>
          <w:szCs w:val="28"/>
        </w:rPr>
        <w:t>и учреждением заключается соглашение в соответствии с типовой формой,</w:t>
      </w:r>
      <w:r>
        <w:rPr>
          <w:color w:val="000000"/>
          <w:spacing w:val="4"/>
          <w:sz w:val="28"/>
          <w:szCs w:val="28"/>
        </w:rPr>
        <w:t xml:space="preserve"> утверждаемой финансовым органом муниципального образования </w:t>
      </w:r>
      <w:r w:rsidR="00CA5BDE">
        <w:rPr>
          <w:color w:val="000000"/>
          <w:spacing w:val="1"/>
          <w:sz w:val="28"/>
          <w:szCs w:val="28"/>
        </w:rPr>
        <w:t>«Муниципальный округ Увинский район Удмуртской Республики»</w:t>
      </w:r>
      <w:r w:rsidR="00CA5BDE" w:rsidRPr="00011471">
        <w:rPr>
          <w:color w:val="000000"/>
          <w:spacing w:val="5"/>
          <w:sz w:val="28"/>
          <w:szCs w:val="28"/>
        </w:rPr>
        <w:t xml:space="preserve"> </w:t>
      </w:r>
      <w:r w:rsidRPr="00011471">
        <w:rPr>
          <w:color w:val="000000"/>
          <w:spacing w:val="5"/>
          <w:sz w:val="28"/>
          <w:szCs w:val="28"/>
        </w:rPr>
        <w:t xml:space="preserve">(далее - </w:t>
      </w:r>
      <w:r w:rsidRPr="00011471">
        <w:rPr>
          <w:color w:val="000000"/>
          <w:sz w:val="28"/>
          <w:szCs w:val="28"/>
        </w:rPr>
        <w:t>соглашение), в котором предусматриваются в том числе:</w:t>
      </w:r>
    </w:p>
    <w:p w:rsidR="0032545A" w:rsidRPr="00011471" w:rsidRDefault="0032545A" w:rsidP="0032545A">
      <w:pPr>
        <w:shd w:val="clear" w:color="auto" w:fill="FFFFFF"/>
        <w:tabs>
          <w:tab w:val="left" w:pos="295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0"/>
          <w:sz w:val="28"/>
          <w:szCs w:val="28"/>
        </w:rPr>
        <w:t>а)</w:t>
      </w:r>
      <w:r w:rsidRPr="00011471">
        <w:rPr>
          <w:color w:val="000000"/>
          <w:sz w:val="28"/>
          <w:szCs w:val="28"/>
        </w:rPr>
        <w:tab/>
        <w:t>цели предоставления субсидии;</w:t>
      </w:r>
    </w:p>
    <w:p w:rsidR="0032545A" w:rsidRPr="00011471" w:rsidRDefault="0032545A" w:rsidP="0032545A">
      <w:pPr>
        <w:shd w:val="clear" w:color="auto" w:fill="FFFFFF"/>
        <w:tabs>
          <w:tab w:val="left" w:pos="38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2"/>
          <w:sz w:val="28"/>
          <w:szCs w:val="28"/>
        </w:rPr>
        <w:t>б)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4"/>
          <w:sz w:val="28"/>
          <w:szCs w:val="28"/>
        </w:rPr>
        <w:t xml:space="preserve">плановые показатели (результаты), характеризующие достижение целей </w:t>
      </w:r>
      <w:r w:rsidRPr="00011471">
        <w:rPr>
          <w:color w:val="000000"/>
          <w:sz w:val="28"/>
          <w:szCs w:val="28"/>
        </w:rPr>
        <w:t>предоставления субсидии;</w:t>
      </w:r>
    </w:p>
    <w:p w:rsidR="0032545A" w:rsidRPr="00011471" w:rsidRDefault="0032545A" w:rsidP="0032545A">
      <w:pPr>
        <w:shd w:val="clear" w:color="auto" w:fill="FFFFFF"/>
        <w:tabs>
          <w:tab w:val="left" w:pos="288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0"/>
          <w:sz w:val="28"/>
          <w:szCs w:val="28"/>
        </w:rPr>
        <w:t>в)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1"/>
          <w:sz w:val="28"/>
          <w:szCs w:val="28"/>
        </w:rPr>
        <w:t>объем субсидии;</w:t>
      </w:r>
    </w:p>
    <w:p w:rsidR="0032545A" w:rsidRPr="00011471" w:rsidRDefault="0032545A" w:rsidP="0032545A">
      <w:pPr>
        <w:shd w:val="clear" w:color="auto" w:fill="FFFFFF"/>
        <w:tabs>
          <w:tab w:val="left" w:pos="288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8"/>
          <w:sz w:val="28"/>
          <w:szCs w:val="28"/>
        </w:rPr>
        <w:t>г)</w:t>
      </w:r>
      <w:r w:rsidRPr="00011471">
        <w:rPr>
          <w:color w:val="000000"/>
          <w:sz w:val="28"/>
          <w:szCs w:val="28"/>
        </w:rPr>
        <w:tab/>
        <w:t>сроки (график) перечисления субсидии;</w:t>
      </w:r>
    </w:p>
    <w:p w:rsidR="0032545A" w:rsidRPr="00011471" w:rsidRDefault="0032545A" w:rsidP="0032545A">
      <w:pPr>
        <w:shd w:val="clear" w:color="auto" w:fill="FFFFFF"/>
        <w:tabs>
          <w:tab w:val="left" w:pos="43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8"/>
          <w:sz w:val="28"/>
          <w:szCs w:val="28"/>
        </w:rPr>
        <w:t>д)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форму, а также порядок и сроки предоставления отчетности об исполнении соглашения в части информации о достижении целей, </w:t>
      </w:r>
      <w:r w:rsidRPr="00011471">
        <w:rPr>
          <w:color w:val="000000"/>
          <w:spacing w:val="1"/>
          <w:sz w:val="28"/>
          <w:szCs w:val="28"/>
        </w:rPr>
        <w:t xml:space="preserve">показателя(ей) (результата(ов), установленных при предоставлении </w:t>
      </w:r>
      <w:r w:rsidRPr="00011471">
        <w:rPr>
          <w:color w:val="000000"/>
          <w:spacing w:val="-2"/>
          <w:sz w:val="28"/>
          <w:szCs w:val="28"/>
        </w:rPr>
        <w:t>субсидии;</w:t>
      </w:r>
    </w:p>
    <w:p w:rsidR="0032545A" w:rsidRPr="00011471" w:rsidRDefault="0032545A" w:rsidP="0032545A">
      <w:pPr>
        <w:shd w:val="clear" w:color="auto" w:fill="FFFFFF"/>
        <w:tabs>
          <w:tab w:val="left" w:pos="43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2"/>
          <w:sz w:val="28"/>
          <w:szCs w:val="28"/>
        </w:rPr>
        <w:t>е)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1"/>
          <w:sz w:val="28"/>
          <w:szCs w:val="28"/>
        </w:rPr>
        <w:t xml:space="preserve">порядок и сроки возврата сумм субсидии в случае несоблюдения </w:t>
      </w:r>
      <w:r w:rsidRPr="00011471">
        <w:rPr>
          <w:color w:val="000000"/>
          <w:sz w:val="28"/>
          <w:szCs w:val="28"/>
        </w:rPr>
        <w:t>учреждением целей и условий, определенных соглашением;</w:t>
      </w:r>
    </w:p>
    <w:p w:rsidR="0032545A" w:rsidRPr="00011471" w:rsidRDefault="0032545A" w:rsidP="0032545A">
      <w:pPr>
        <w:shd w:val="clear" w:color="auto" w:fill="FFFFFF"/>
        <w:tabs>
          <w:tab w:val="left" w:pos="43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0"/>
          <w:sz w:val="28"/>
          <w:szCs w:val="28"/>
        </w:rPr>
        <w:lastRenderedPageBreak/>
        <w:t>ж)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6"/>
          <w:sz w:val="28"/>
          <w:szCs w:val="28"/>
        </w:rPr>
        <w:t xml:space="preserve">основания и порядок внесения изменений в соглашение, в том числе в </w:t>
      </w:r>
      <w:r w:rsidRPr="00011471">
        <w:rPr>
          <w:color w:val="000000"/>
          <w:spacing w:val="9"/>
          <w:sz w:val="28"/>
          <w:szCs w:val="28"/>
        </w:rPr>
        <w:t xml:space="preserve">случае уменьшения главному распорядителю ранее доведенных лимитов </w:t>
      </w:r>
      <w:r w:rsidRPr="00011471">
        <w:rPr>
          <w:color w:val="000000"/>
          <w:sz w:val="28"/>
          <w:szCs w:val="28"/>
        </w:rPr>
        <w:t>бюджетных обязательств на предоставление субсидии;</w:t>
      </w:r>
    </w:p>
    <w:p w:rsidR="0032545A" w:rsidRDefault="0032545A" w:rsidP="003254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-6"/>
          <w:sz w:val="28"/>
          <w:szCs w:val="28"/>
        </w:rPr>
        <w:tab/>
      </w:r>
      <w:r w:rsidRPr="00011471">
        <w:rPr>
          <w:color w:val="000000"/>
          <w:spacing w:val="-6"/>
          <w:sz w:val="28"/>
          <w:szCs w:val="28"/>
        </w:rPr>
        <w:t>з)</w:t>
      </w:r>
      <w:r w:rsidRPr="00011471">
        <w:rPr>
          <w:color w:val="000000"/>
          <w:sz w:val="28"/>
          <w:szCs w:val="28"/>
        </w:rPr>
        <w:tab/>
        <w:t>основания для досрочного прекращения соглашения</w:t>
      </w:r>
      <w:r>
        <w:rPr>
          <w:color w:val="000000"/>
          <w:sz w:val="28"/>
          <w:szCs w:val="28"/>
        </w:rPr>
        <w:t xml:space="preserve"> по решению учредителя,</w:t>
      </w:r>
      <w:r w:rsidRPr="002E585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том числе в связи с:</w:t>
      </w:r>
    </w:p>
    <w:p w:rsidR="0032545A" w:rsidRDefault="0032545A" w:rsidP="003254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реорганизацией или ликвидацией учреждения;</w:t>
      </w:r>
    </w:p>
    <w:p w:rsidR="0032545A" w:rsidRDefault="0032545A" w:rsidP="003254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нарушением учреждением целей и условий предоставления субсидии, установленных правовым актом и (или) соглашением;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 xml:space="preserve">и) запрет на расторжение соглашения учреждением в одностороннем </w:t>
      </w:r>
      <w:r w:rsidRPr="00011471">
        <w:rPr>
          <w:color w:val="000000"/>
          <w:spacing w:val="-3"/>
          <w:sz w:val="28"/>
          <w:szCs w:val="28"/>
        </w:rPr>
        <w:t>порядке;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0"/>
          <w:sz w:val="28"/>
          <w:szCs w:val="28"/>
        </w:rPr>
        <w:t xml:space="preserve">к) основания для расторжения соглашения главным распорядителем как </w:t>
      </w:r>
      <w:r w:rsidRPr="00011471">
        <w:rPr>
          <w:color w:val="000000"/>
          <w:sz w:val="28"/>
          <w:szCs w:val="28"/>
        </w:rPr>
        <w:t>получателем бюджетных средств в одностороннем порядке;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л) иные положения, установленные главным распорядителем (при </w:t>
      </w:r>
      <w:r w:rsidRPr="00011471">
        <w:rPr>
          <w:color w:val="000000"/>
          <w:spacing w:val="-2"/>
          <w:sz w:val="28"/>
          <w:szCs w:val="28"/>
        </w:rPr>
        <w:t>необходимости).</w:t>
      </w:r>
    </w:p>
    <w:p w:rsidR="0032545A" w:rsidRPr="00011471" w:rsidRDefault="0032545A" w:rsidP="0032545A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9.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1"/>
          <w:sz w:val="28"/>
          <w:szCs w:val="28"/>
        </w:rPr>
        <w:t xml:space="preserve">Выделение бюджетных ассигнований осуществляется путем </w:t>
      </w:r>
      <w:r w:rsidRPr="00011471">
        <w:rPr>
          <w:color w:val="000000"/>
          <w:sz w:val="28"/>
          <w:szCs w:val="28"/>
        </w:rPr>
        <w:t xml:space="preserve">перечисления средств бюджета муниципального образования </w:t>
      </w:r>
      <w:r>
        <w:rPr>
          <w:color w:val="000000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z w:val="28"/>
          <w:szCs w:val="28"/>
        </w:rPr>
        <w:t xml:space="preserve"> с лицевого счета главного распорядителя средств бюджета, </w:t>
      </w:r>
      <w:r w:rsidRPr="00011471">
        <w:rPr>
          <w:color w:val="000000"/>
          <w:spacing w:val="2"/>
          <w:sz w:val="28"/>
          <w:szCs w:val="28"/>
        </w:rPr>
        <w:t xml:space="preserve">открытого в органах федерального казначейства, на лицевой счет, открытый </w:t>
      </w:r>
      <w:r w:rsidRPr="00011471">
        <w:rPr>
          <w:color w:val="000000"/>
          <w:spacing w:val="6"/>
          <w:sz w:val="28"/>
          <w:szCs w:val="28"/>
        </w:rPr>
        <w:t>учреждением в органах федерального казначейства для учета операций по</w:t>
      </w:r>
      <w:r w:rsidRPr="00011471">
        <w:rPr>
          <w:color w:val="000000"/>
          <w:spacing w:val="6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получению и использованию субсидий.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9"/>
          <w:sz w:val="28"/>
          <w:szCs w:val="28"/>
        </w:rPr>
        <w:t xml:space="preserve">Информация об объеме и сроках перечисления субсидии главным </w:t>
      </w:r>
      <w:r w:rsidRPr="00011471">
        <w:rPr>
          <w:color w:val="000000"/>
          <w:sz w:val="28"/>
          <w:szCs w:val="28"/>
        </w:rPr>
        <w:t xml:space="preserve">распорядителем при формировании прогноза кассовых выплат из бюджета </w:t>
      </w:r>
      <w:r w:rsidRPr="00011471">
        <w:rPr>
          <w:color w:val="000000"/>
          <w:spacing w:val="14"/>
          <w:sz w:val="28"/>
          <w:szCs w:val="28"/>
        </w:rPr>
        <w:t xml:space="preserve">муниципального образования </w:t>
      </w:r>
      <w:r>
        <w:rPr>
          <w:color w:val="000000"/>
          <w:spacing w:val="14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pacing w:val="14"/>
          <w:sz w:val="28"/>
          <w:szCs w:val="28"/>
        </w:rPr>
        <w:t xml:space="preserve">, </w:t>
      </w:r>
      <w:r w:rsidRPr="00011471">
        <w:rPr>
          <w:color w:val="000000"/>
          <w:sz w:val="28"/>
          <w:szCs w:val="28"/>
        </w:rPr>
        <w:t xml:space="preserve">необходимого для составления в установленном порядке кассового плана </w:t>
      </w:r>
      <w:r w:rsidRPr="00011471">
        <w:rPr>
          <w:color w:val="000000"/>
          <w:spacing w:val="-1"/>
          <w:sz w:val="28"/>
          <w:szCs w:val="28"/>
        </w:rPr>
        <w:t>исполнения бюджета.</w:t>
      </w:r>
    </w:p>
    <w:p w:rsidR="0032545A" w:rsidRPr="00011471" w:rsidRDefault="0032545A" w:rsidP="0032545A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10.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3"/>
          <w:sz w:val="28"/>
          <w:szCs w:val="28"/>
        </w:rPr>
        <w:t xml:space="preserve">В случае, если субсидия предоставляется для достижения </w:t>
      </w:r>
      <w:r w:rsidRPr="00011471">
        <w:rPr>
          <w:color w:val="000000"/>
          <w:sz w:val="28"/>
          <w:szCs w:val="28"/>
        </w:rPr>
        <w:t xml:space="preserve">показателя(ей) (результата(ов), установленных соответствующей </w:t>
      </w:r>
      <w:r w:rsidRPr="00011471">
        <w:rPr>
          <w:color w:val="000000"/>
          <w:spacing w:val="-1"/>
          <w:sz w:val="28"/>
          <w:szCs w:val="28"/>
        </w:rPr>
        <w:t xml:space="preserve">муниципальной программой, определение показателя(ей) (результата(ов) </w:t>
      </w:r>
      <w:r w:rsidRPr="00011471">
        <w:rPr>
          <w:color w:val="000000"/>
          <w:sz w:val="28"/>
          <w:szCs w:val="28"/>
        </w:rPr>
        <w:t>предоставления субсидии осуществляется в соответствии с показателем(ями)</w:t>
      </w:r>
      <w:r w:rsidRPr="00011471">
        <w:rPr>
          <w:color w:val="000000"/>
          <w:sz w:val="28"/>
          <w:szCs w:val="28"/>
        </w:rPr>
        <w:br/>
        <w:t xml:space="preserve">(результатом(ами) данной программы. </w:t>
      </w:r>
    </w:p>
    <w:p w:rsidR="0032545A" w:rsidRPr="00011471" w:rsidRDefault="0032545A" w:rsidP="0032545A">
      <w:pPr>
        <w:shd w:val="clear" w:color="auto" w:fill="FFFFFF"/>
        <w:tabs>
          <w:tab w:val="left" w:pos="1418"/>
        </w:tabs>
        <w:ind w:firstLine="709"/>
        <w:jc w:val="center"/>
        <w:rPr>
          <w:color w:val="000000"/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tabs>
          <w:tab w:val="left" w:pos="1418"/>
        </w:tabs>
        <w:ind w:firstLine="709"/>
        <w:jc w:val="center"/>
        <w:rPr>
          <w:sz w:val="28"/>
          <w:szCs w:val="28"/>
        </w:rPr>
      </w:pPr>
      <w:r w:rsidRPr="00011471">
        <w:rPr>
          <w:b/>
          <w:bCs/>
          <w:color w:val="000000"/>
          <w:sz w:val="28"/>
          <w:szCs w:val="28"/>
        </w:rPr>
        <w:t>3. Сроки и порядок представления отчетности</w:t>
      </w:r>
    </w:p>
    <w:p w:rsidR="0032545A" w:rsidRPr="00011471" w:rsidRDefault="0032545A" w:rsidP="0032545A">
      <w:pPr>
        <w:shd w:val="clear" w:color="auto" w:fill="FFFFFF"/>
        <w:tabs>
          <w:tab w:val="left" w:pos="1202"/>
        </w:tabs>
        <w:ind w:firstLine="709"/>
        <w:jc w:val="both"/>
        <w:rPr>
          <w:b/>
          <w:bCs/>
          <w:color w:val="000000"/>
          <w:spacing w:val="-9"/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11. Учреждение обязано предоставить главному распорядителю отчет об использовании предоставленной субсидии, в том числе о расходах, </w:t>
      </w:r>
      <w:r w:rsidRPr="00011471">
        <w:rPr>
          <w:color w:val="000000"/>
          <w:spacing w:val="3"/>
          <w:sz w:val="28"/>
          <w:szCs w:val="28"/>
        </w:rPr>
        <w:t>произведенных учреждением, и о достижении целевых показателей (далее -</w:t>
      </w:r>
      <w:r w:rsidRPr="00011471">
        <w:rPr>
          <w:color w:val="000000"/>
          <w:spacing w:val="3"/>
          <w:sz w:val="28"/>
          <w:szCs w:val="28"/>
        </w:rPr>
        <w:br/>
      </w:r>
      <w:r w:rsidRPr="00011471">
        <w:rPr>
          <w:color w:val="000000"/>
          <w:spacing w:val="8"/>
          <w:sz w:val="28"/>
          <w:szCs w:val="28"/>
        </w:rPr>
        <w:t>отчет) по форме согласно приложению 2 к настоящему Порядку в сроки,</w:t>
      </w:r>
      <w:r w:rsidRPr="00011471">
        <w:rPr>
          <w:color w:val="000000"/>
          <w:spacing w:val="8"/>
          <w:sz w:val="28"/>
          <w:szCs w:val="28"/>
        </w:rPr>
        <w:br/>
      </w:r>
      <w:r w:rsidRPr="00011471">
        <w:rPr>
          <w:color w:val="000000"/>
          <w:spacing w:val="2"/>
          <w:sz w:val="28"/>
          <w:szCs w:val="28"/>
        </w:rPr>
        <w:t>установленные соглашением с учетом требований, установленных пунктами</w:t>
      </w:r>
      <w:r w:rsidRPr="00011471">
        <w:rPr>
          <w:color w:val="000000"/>
          <w:spacing w:val="2"/>
          <w:sz w:val="28"/>
          <w:szCs w:val="28"/>
        </w:rPr>
        <w:br/>
      </w:r>
      <w:r w:rsidRPr="00011471">
        <w:rPr>
          <w:color w:val="000000"/>
          <w:spacing w:val="1"/>
          <w:sz w:val="28"/>
          <w:szCs w:val="28"/>
        </w:rPr>
        <w:t>13 - 16 настоящего Порядка.</w:t>
      </w:r>
    </w:p>
    <w:p w:rsidR="0032545A" w:rsidRPr="00011471" w:rsidRDefault="0032545A" w:rsidP="0032545A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7"/>
          <w:sz w:val="28"/>
          <w:szCs w:val="28"/>
        </w:rPr>
      </w:pPr>
      <w:r w:rsidRPr="00011471">
        <w:rPr>
          <w:color w:val="000000"/>
          <w:sz w:val="28"/>
          <w:szCs w:val="28"/>
        </w:rPr>
        <w:t>Учреждение представляет главному распорядителю:</w:t>
      </w:r>
      <w:r w:rsidRPr="00011471">
        <w:rPr>
          <w:color w:val="000000"/>
          <w:sz w:val="28"/>
          <w:szCs w:val="28"/>
        </w:rPr>
        <w:br/>
      </w:r>
      <w:r w:rsidRPr="00011471">
        <w:rPr>
          <w:color w:val="000000"/>
          <w:spacing w:val="9"/>
          <w:sz w:val="28"/>
          <w:szCs w:val="28"/>
        </w:rPr>
        <w:tab/>
        <w:t xml:space="preserve">ежеквартально до 25 числа месяца, следующего за отчетным периодом, </w:t>
      </w:r>
      <w:r w:rsidRPr="00011471">
        <w:rPr>
          <w:color w:val="000000"/>
          <w:sz w:val="28"/>
          <w:szCs w:val="28"/>
        </w:rPr>
        <w:t>отчет об использовании субсидии по формам, установленным соглашением;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4"/>
          <w:sz w:val="28"/>
          <w:szCs w:val="28"/>
        </w:rPr>
        <w:t xml:space="preserve">до 25 января финансового года, следующего за годом предоставления </w:t>
      </w:r>
      <w:r w:rsidRPr="00011471">
        <w:rPr>
          <w:color w:val="000000"/>
          <w:spacing w:val="-1"/>
          <w:sz w:val="28"/>
          <w:szCs w:val="28"/>
        </w:rPr>
        <w:t xml:space="preserve">субсидии, отчет об использовании субсидии и выполнении показателей </w:t>
      </w:r>
      <w:r w:rsidRPr="00011471">
        <w:rPr>
          <w:color w:val="000000"/>
          <w:spacing w:val="7"/>
          <w:sz w:val="28"/>
          <w:szCs w:val="28"/>
        </w:rPr>
        <w:lastRenderedPageBreak/>
        <w:t xml:space="preserve">результативности предоставления субсидии, которые направлены на достижение показателей эффективности реализации муниципальной </w:t>
      </w:r>
      <w:r w:rsidRPr="00011471">
        <w:rPr>
          <w:color w:val="000000"/>
          <w:sz w:val="28"/>
          <w:szCs w:val="28"/>
        </w:rPr>
        <w:t>программы, в рамках которой была предоставлена субсидия (далее также -показатели результативности).</w:t>
      </w:r>
    </w:p>
    <w:p w:rsidR="0032545A" w:rsidRPr="00011471" w:rsidRDefault="0032545A" w:rsidP="0032545A">
      <w:pPr>
        <w:shd w:val="clear" w:color="auto" w:fill="FFFFFF"/>
        <w:tabs>
          <w:tab w:val="left" w:pos="1318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13.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Отчеты об использовании  субсидии составляются на 1 число </w:t>
      </w:r>
      <w:r w:rsidRPr="00011471">
        <w:rPr>
          <w:color w:val="000000"/>
          <w:spacing w:val="1"/>
          <w:sz w:val="28"/>
          <w:szCs w:val="28"/>
        </w:rPr>
        <w:t>месяца каждого квартала и нарастающим итогом с начала года.</w:t>
      </w:r>
    </w:p>
    <w:p w:rsidR="0032545A" w:rsidRPr="00011471" w:rsidRDefault="0032545A" w:rsidP="0032545A">
      <w:pPr>
        <w:shd w:val="clear" w:color="auto" w:fill="FFFFFF"/>
        <w:tabs>
          <w:tab w:val="left" w:pos="1397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14.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1"/>
          <w:sz w:val="28"/>
          <w:szCs w:val="28"/>
        </w:rPr>
        <w:t xml:space="preserve">В случае непредставления учреждением отчетов в сроки, </w:t>
      </w:r>
      <w:r w:rsidRPr="00011471">
        <w:rPr>
          <w:color w:val="000000"/>
          <w:sz w:val="28"/>
          <w:szCs w:val="28"/>
        </w:rPr>
        <w:t xml:space="preserve">указанные в пункте 13 настоящего Порядка, главный распорядитель </w:t>
      </w:r>
      <w:r w:rsidRPr="00011471">
        <w:rPr>
          <w:color w:val="000000"/>
          <w:spacing w:val="2"/>
          <w:sz w:val="28"/>
          <w:szCs w:val="28"/>
        </w:rPr>
        <w:t xml:space="preserve">запрашивает (электронной почтой или факсограммой) у учреждения </w:t>
      </w:r>
      <w:r w:rsidRPr="00011471">
        <w:rPr>
          <w:color w:val="000000"/>
          <w:spacing w:val="3"/>
          <w:sz w:val="28"/>
          <w:szCs w:val="28"/>
        </w:rPr>
        <w:t>соответствующие отчеты, которые должны быть представлены в течение 5</w:t>
      </w:r>
      <w:r w:rsidRPr="00011471">
        <w:rPr>
          <w:color w:val="000000"/>
          <w:spacing w:val="3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(пяти) рабочих дней со дня получения запроса.</w:t>
      </w: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sz w:val="28"/>
          <w:szCs w:val="28"/>
        </w:rPr>
      </w:pPr>
      <w:r w:rsidRPr="00011471">
        <w:rPr>
          <w:b/>
          <w:bCs/>
          <w:color w:val="000000"/>
          <w:spacing w:val="1"/>
          <w:sz w:val="28"/>
          <w:szCs w:val="28"/>
        </w:rPr>
        <w:t>4. Осуществление контроля за соблюдением</w:t>
      </w: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sz w:val="28"/>
          <w:szCs w:val="28"/>
        </w:rPr>
      </w:pPr>
      <w:r w:rsidRPr="00011471">
        <w:rPr>
          <w:b/>
          <w:bCs/>
          <w:color w:val="000000"/>
          <w:sz w:val="28"/>
          <w:szCs w:val="28"/>
        </w:rPr>
        <w:t>условий, целей и порядка предоставления субсидий</w:t>
      </w: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sz w:val="28"/>
          <w:szCs w:val="28"/>
        </w:rPr>
      </w:pPr>
      <w:r w:rsidRPr="00011471">
        <w:rPr>
          <w:b/>
          <w:bCs/>
          <w:color w:val="000000"/>
          <w:sz w:val="28"/>
          <w:szCs w:val="28"/>
        </w:rPr>
        <w:t>и ответственность за их несоблюдение</w:t>
      </w:r>
    </w:p>
    <w:p w:rsidR="0032545A" w:rsidRPr="00011471" w:rsidRDefault="0032545A" w:rsidP="0032545A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15.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Проверка соблюдения условий, целей и порядка предоставления </w:t>
      </w:r>
      <w:r w:rsidRPr="00011471">
        <w:rPr>
          <w:color w:val="000000"/>
          <w:spacing w:val="1"/>
          <w:sz w:val="28"/>
          <w:szCs w:val="28"/>
        </w:rPr>
        <w:t xml:space="preserve">субсидий осуществляется главным распорядителем, органами </w:t>
      </w:r>
      <w:r w:rsidRPr="00011471">
        <w:rPr>
          <w:color w:val="000000"/>
          <w:sz w:val="28"/>
          <w:szCs w:val="28"/>
        </w:rPr>
        <w:t xml:space="preserve">муниципального финансового контроля муниципального образования </w:t>
      </w:r>
      <w:r>
        <w:rPr>
          <w:color w:val="000000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z w:val="28"/>
          <w:szCs w:val="28"/>
        </w:rPr>
        <w:t>.</w:t>
      </w:r>
    </w:p>
    <w:p w:rsidR="0032545A" w:rsidRPr="00011471" w:rsidRDefault="0032545A" w:rsidP="0032545A">
      <w:pPr>
        <w:shd w:val="clear" w:color="auto" w:fill="FFFFFF"/>
        <w:tabs>
          <w:tab w:val="left" w:pos="1332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16.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2"/>
          <w:sz w:val="28"/>
          <w:szCs w:val="28"/>
        </w:rPr>
        <w:t xml:space="preserve">Выплаченные суммы субсидий подлежат возврату в бюджет </w:t>
      </w:r>
      <w:r w:rsidRPr="00011471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z w:val="28"/>
          <w:szCs w:val="28"/>
        </w:rPr>
        <w:t xml:space="preserve"> в следующих </w:t>
      </w:r>
      <w:r w:rsidRPr="00011471">
        <w:rPr>
          <w:color w:val="000000"/>
          <w:spacing w:val="-5"/>
          <w:sz w:val="28"/>
          <w:szCs w:val="28"/>
        </w:rPr>
        <w:t>случаях: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t xml:space="preserve">при выявлении в представленных Получателем субсидий документах </w:t>
      </w:r>
      <w:r w:rsidRPr="00011471">
        <w:rPr>
          <w:color w:val="000000"/>
          <w:sz w:val="28"/>
          <w:szCs w:val="28"/>
        </w:rPr>
        <w:t>недостоверных сведений;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011471">
        <w:rPr>
          <w:color w:val="000000"/>
          <w:spacing w:val="4"/>
          <w:sz w:val="28"/>
          <w:szCs w:val="28"/>
        </w:rPr>
        <w:t xml:space="preserve">в случае установления по итогам проверок, проведенных органами, </w:t>
      </w:r>
      <w:r w:rsidRPr="00011471">
        <w:rPr>
          <w:color w:val="000000"/>
          <w:sz w:val="28"/>
          <w:szCs w:val="28"/>
        </w:rPr>
        <w:t>уполномоченными на осуществление муниципального финансового контроля</w:t>
      </w:r>
      <w:r w:rsidRPr="00011471">
        <w:rPr>
          <w:color w:val="000000"/>
          <w:sz w:val="28"/>
          <w:szCs w:val="28"/>
        </w:rPr>
        <w:br/>
        <w:t>факта нарушения целей и условий предоставления субсидий;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3"/>
          <w:sz w:val="28"/>
          <w:szCs w:val="28"/>
        </w:rPr>
        <w:t>непредставление учреждением отчетов об использовании субсидии в п</w:t>
      </w:r>
      <w:r w:rsidRPr="00011471">
        <w:rPr>
          <w:color w:val="000000"/>
          <w:sz w:val="28"/>
          <w:szCs w:val="28"/>
        </w:rPr>
        <w:t>орядке, установленном пунктами 11-14 настоящего Порядка.</w:t>
      </w:r>
    </w:p>
    <w:p w:rsidR="0032545A" w:rsidRPr="00011471" w:rsidRDefault="0032545A" w:rsidP="0032545A">
      <w:pPr>
        <w:shd w:val="clear" w:color="auto" w:fill="FFFFFF"/>
        <w:tabs>
          <w:tab w:val="left" w:pos="1238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6"/>
          <w:sz w:val="28"/>
          <w:szCs w:val="28"/>
        </w:rPr>
        <w:t>17.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1"/>
          <w:sz w:val="28"/>
          <w:szCs w:val="28"/>
        </w:rPr>
        <w:t xml:space="preserve">Решение о возврате субсидии выносится главным распорядителем </w:t>
      </w:r>
      <w:r w:rsidRPr="00011471">
        <w:rPr>
          <w:color w:val="000000"/>
          <w:sz w:val="28"/>
          <w:szCs w:val="28"/>
        </w:rPr>
        <w:t>после рассмотрения представленных документов.</w:t>
      </w:r>
    </w:p>
    <w:p w:rsidR="0032545A" w:rsidRPr="00011471" w:rsidRDefault="0032545A" w:rsidP="0032545A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  <w:sz w:val="28"/>
          <w:szCs w:val="28"/>
        </w:rPr>
      </w:pPr>
      <w:r w:rsidRPr="00011471">
        <w:rPr>
          <w:color w:val="000000"/>
          <w:sz w:val="28"/>
          <w:szCs w:val="28"/>
        </w:rPr>
        <w:t>Требование главным распорядителем о возврате субсидий передается получателю субсидий лично под расписку, либо заказным письмом с уведомлением о вручении.</w:t>
      </w:r>
    </w:p>
    <w:p w:rsidR="0032545A" w:rsidRPr="00011471" w:rsidRDefault="0032545A" w:rsidP="0032545A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471">
        <w:rPr>
          <w:color w:val="000000"/>
          <w:spacing w:val="-1"/>
          <w:sz w:val="28"/>
          <w:szCs w:val="28"/>
        </w:rPr>
        <w:t xml:space="preserve">В случае непредставления учреждением отчетов в срок, </w:t>
      </w:r>
      <w:r w:rsidRPr="00011471">
        <w:rPr>
          <w:color w:val="000000"/>
          <w:spacing w:val="6"/>
          <w:sz w:val="28"/>
          <w:szCs w:val="28"/>
        </w:rPr>
        <w:t xml:space="preserve">установленный п.12 настоящего Порядка, субсидия подлежит возврату в </w:t>
      </w:r>
      <w:r w:rsidRPr="00011471">
        <w:rPr>
          <w:color w:val="000000"/>
          <w:spacing w:val="5"/>
          <w:sz w:val="28"/>
          <w:szCs w:val="28"/>
        </w:rPr>
        <w:t xml:space="preserve">доход бюджета муниципального образования </w:t>
      </w:r>
      <w:r>
        <w:rPr>
          <w:color w:val="000000"/>
          <w:spacing w:val="5"/>
          <w:sz w:val="28"/>
          <w:szCs w:val="28"/>
        </w:rPr>
        <w:t>«Муниципальный округ Увинский район Удмуртской Республики»</w:t>
      </w:r>
      <w:r w:rsidRPr="00011471">
        <w:rPr>
          <w:color w:val="000000"/>
          <w:spacing w:val="6"/>
          <w:sz w:val="28"/>
          <w:szCs w:val="28"/>
        </w:rPr>
        <w:t xml:space="preserve"> в течение 30 (тридцати) календарных дней после предъявления </w:t>
      </w:r>
      <w:r w:rsidRPr="00011471">
        <w:rPr>
          <w:color w:val="000000"/>
          <w:spacing w:val="-1"/>
          <w:sz w:val="28"/>
          <w:szCs w:val="28"/>
        </w:rPr>
        <w:t>главным распорядителем требования о возврате субсидии на указанный в требовании счет.</w:t>
      </w:r>
    </w:p>
    <w:p w:rsidR="0032545A" w:rsidRPr="00011471" w:rsidRDefault="0032545A" w:rsidP="0032545A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7"/>
          <w:sz w:val="28"/>
          <w:szCs w:val="28"/>
        </w:rPr>
      </w:pPr>
      <w:r w:rsidRPr="00011471">
        <w:rPr>
          <w:color w:val="000000"/>
          <w:spacing w:val="-1"/>
          <w:sz w:val="28"/>
          <w:szCs w:val="28"/>
        </w:rPr>
        <w:t xml:space="preserve">В случае нецелевого расходования средств субсидии учреждением, </w:t>
      </w:r>
      <w:r w:rsidRPr="00011471">
        <w:rPr>
          <w:color w:val="000000"/>
          <w:spacing w:val="8"/>
          <w:sz w:val="28"/>
          <w:szCs w:val="28"/>
        </w:rPr>
        <w:t>выявленного по фактам проверок, субсидия подлежит возврату в полном</w:t>
      </w:r>
      <w:r w:rsidRPr="00011471">
        <w:rPr>
          <w:color w:val="000000"/>
          <w:spacing w:val="8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объеме в течение 30 (тридцати) календарных дней со дня получения требования, указанного в пункте 18 настоящего Порядка.</w:t>
      </w:r>
    </w:p>
    <w:p w:rsidR="0032545A" w:rsidRPr="00011471" w:rsidRDefault="0032545A" w:rsidP="0032545A">
      <w:pPr>
        <w:shd w:val="clear" w:color="auto" w:fill="FFFFFF"/>
        <w:tabs>
          <w:tab w:val="left" w:pos="1217"/>
        </w:tabs>
        <w:ind w:firstLine="709"/>
        <w:jc w:val="both"/>
        <w:rPr>
          <w:color w:val="000000"/>
          <w:spacing w:val="-7"/>
          <w:sz w:val="28"/>
          <w:szCs w:val="28"/>
        </w:rPr>
      </w:pPr>
      <w:r w:rsidRPr="00011471">
        <w:rPr>
          <w:color w:val="000000"/>
          <w:spacing w:val="1"/>
          <w:sz w:val="28"/>
          <w:szCs w:val="28"/>
        </w:rPr>
        <w:lastRenderedPageBreak/>
        <w:t xml:space="preserve">21. В случае нарушения условий и порядка предоставления субсидий, </w:t>
      </w:r>
      <w:r w:rsidRPr="00011471">
        <w:rPr>
          <w:color w:val="000000"/>
          <w:sz w:val="28"/>
          <w:szCs w:val="28"/>
        </w:rPr>
        <w:t xml:space="preserve">выявленного по фактам проверок, субсидия подлежит возврату в объеме 10% </w:t>
      </w:r>
      <w:r w:rsidRPr="00011471">
        <w:rPr>
          <w:color w:val="000000"/>
          <w:spacing w:val="-1"/>
          <w:sz w:val="28"/>
          <w:szCs w:val="28"/>
        </w:rPr>
        <w:t xml:space="preserve">от суммы полученной субсидии в течение 30 (тридцати) календарных дней со </w:t>
      </w:r>
      <w:r w:rsidRPr="00011471">
        <w:rPr>
          <w:color w:val="000000"/>
          <w:sz w:val="28"/>
          <w:szCs w:val="28"/>
        </w:rPr>
        <w:t>дня получения требования, указанного в пункте 18 настоящего Порядка.</w:t>
      </w:r>
    </w:p>
    <w:p w:rsidR="0032545A" w:rsidRPr="00011471" w:rsidRDefault="0032545A" w:rsidP="0032545A">
      <w:pPr>
        <w:shd w:val="clear" w:color="auto" w:fill="FFFFFF"/>
        <w:tabs>
          <w:tab w:val="left" w:pos="1433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22.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1"/>
          <w:sz w:val="28"/>
          <w:szCs w:val="28"/>
        </w:rPr>
        <w:t xml:space="preserve">В случае, если выполнение показателя результативности предоставления субсидий составляет менее 100%, субсидия подлежит </w:t>
      </w:r>
      <w:r w:rsidRPr="00011471">
        <w:rPr>
          <w:color w:val="000000"/>
          <w:spacing w:val="7"/>
          <w:sz w:val="28"/>
          <w:szCs w:val="28"/>
        </w:rPr>
        <w:t xml:space="preserve">возврату в бюджет муниципального образования из расчета 1% от суммы </w:t>
      </w:r>
      <w:r w:rsidRPr="00011471">
        <w:rPr>
          <w:color w:val="000000"/>
          <w:spacing w:val="2"/>
          <w:sz w:val="28"/>
          <w:szCs w:val="28"/>
        </w:rPr>
        <w:t>полученной субсидии за каждый процентный пункт не</w:t>
      </w:r>
      <w:r w:rsidR="00E7086A">
        <w:rPr>
          <w:color w:val="000000"/>
          <w:spacing w:val="2"/>
          <w:sz w:val="28"/>
          <w:szCs w:val="28"/>
        </w:rPr>
        <w:t xml:space="preserve"> </w:t>
      </w:r>
      <w:r w:rsidRPr="00011471">
        <w:rPr>
          <w:color w:val="000000"/>
          <w:spacing w:val="2"/>
          <w:sz w:val="28"/>
          <w:szCs w:val="28"/>
        </w:rPr>
        <w:t xml:space="preserve">достижения значения </w:t>
      </w:r>
      <w:r w:rsidRPr="00011471">
        <w:rPr>
          <w:color w:val="000000"/>
          <w:sz w:val="28"/>
          <w:szCs w:val="28"/>
        </w:rPr>
        <w:t xml:space="preserve">процента выполнения показателя результативности предоставления </w:t>
      </w:r>
      <w:r w:rsidRPr="00011471">
        <w:rPr>
          <w:color w:val="000000"/>
          <w:spacing w:val="-3"/>
          <w:sz w:val="28"/>
          <w:szCs w:val="28"/>
        </w:rPr>
        <w:t>субсидий.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>Значение процента выполнения показателя результативности предоставления субсидий рассчитывается по формуле: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4"/>
          <w:sz w:val="28"/>
          <w:szCs w:val="28"/>
          <w:lang w:val="en-US"/>
        </w:rPr>
        <w:t>KB</w:t>
      </w:r>
      <w:r w:rsidRPr="00011471">
        <w:rPr>
          <w:color w:val="000000"/>
          <w:spacing w:val="-14"/>
          <w:sz w:val="28"/>
          <w:szCs w:val="28"/>
        </w:rPr>
        <w:t xml:space="preserve"> = ЦП</w:t>
      </w:r>
      <w:r w:rsidRPr="00011471">
        <w:rPr>
          <w:color w:val="000000"/>
          <w:spacing w:val="-14"/>
          <w:sz w:val="28"/>
          <w:szCs w:val="28"/>
          <w:vertAlign w:val="subscript"/>
        </w:rPr>
        <w:t>1факт</w:t>
      </w:r>
      <w:r w:rsidRPr="00011471">
        <w:rPr>
          <w:color w:val="000000"/>
          <w:spacing w:val="-14"/>
          <w:sz w:val="28"/>
          <w:szCs w:val="28"/>
        </w:rPr>
        <w:t xml:space="preserve"> / ЦП</w:t>
      </w:r>
      <w:r w:rsidRPr="00011471">
        <w:rPr>
          <w:color w:val="000000"/>
          <w:spacing w:val="-14"/>
          <w:sz w:val="28"/>
          <w:szCs w:val="28"/>
          <w:vertAlign w:val="subscript"/>
        </w:rPr>
        <w:t>план</w:t>
      </w:r>
      <w:r w:rsidRPr="00011471">
        <w:rPr>
          <w:color w:val="000000"/>
          <w:spacing w:val="-14"/>
          <w:sz w:val="28"/>
          <w:szCs w:val="28"/>
        </w:rPr>
        <w:t xml:space="preserve"> х 100, где: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8"/>
          <w:sz w:val="28"/>
          <w:szCs w:val="28"/>
          <w:lang w:val="en-US"/>
        </w:rPr>
        <w:t>KB</w:t>
      </w:r>
      <w:r w:rsidRPr="00011471">
        <w:rPr>
          <w:color w:val="000000"/>
          <w:spacing w:val="8"/>
          <w:sz w:val="28"/>
          <w:szCs w:val="28"/>
        </w:rPr>
        <w:t xml:space="preserve"> - значение процента выполнения показателя результативности </w:t>
      </w:r>
      <w:r w:rsidRPr="00011471">
        <w:rPr>
          <w:color w:val="000000"/>
          <w:sz w:val="28"/>
          <w:szCs w:val="28"/>
        </w:rPr>
        <w:t>предоставления субсидий;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5"/>
          <w:sz w:val="28"/>
          <w:szCs w:val="28"/>
        </w:rPr>
        <w:t>ЦП</w:t>
      </w:r>
      <w:r w:rsidRPr="00011471">
        <w:rPr>
          <w:color w:val="000000"/>
          <w:spacing w:val="-5"/>
          <w:sz w:val="28"/>
          <w:szCs w:val="28"/>
          <w:vertAlign w:val="subscript"/>
        </w:rPr>
        <w:t>1факт</w:t>
      </w:r>
      <w:r w:rsidRPr="00011471">
        <w:rPr>
          <w:color w:val="000000"/>
          <w:spacing w:val="-5"/>
          <w:sz w:val="28"/>
          <w:szCs w:val="28"/>
        </w:rPr>
        <w:t xml:space="preserve"> - фактическое значение показателя результативности предоставления </w:t>
      </w:r>
      <w:r w:rsidRPr="00011471">
        <w:rPr>
          <w:color w:val="000000"/>
          <w:spacing w:val="-3"/>
          <w:sz w:val="28"/>
          <w:szCs w:val="28"/>
        </w:rPr>
        <w:t>субсидий;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5"/>
          <w:sz w:val="28"/>
          <w:szCs w:val="28"/>
        </w:rPr>
        <w:t xml:space="preserve">ЦП </w:t>
      </w:r>
      <w:r w:rsidRPr="00011471">
        <w:rPr>
          <w:color w:val="000000"/>
          <w:spacing w:val="-5"/>
          <w:sz w:val="28"/>
          <w:szCs w:val="28"/>
          <w:vertAlign w:val="subscript"/>
        </w:rPr>
        <w:t>1план</w:t>
      </w:r>
      <w:r w:rsidRPr="00011471">
        <w:rPr>
          <w:color w:val="000000"/>
          <w:spacing w:val="-5"/>
          <w:sz w:val="28"/>
          <w:szCs w:val="28"/>
        </w:rPr>
        <w:t xml:space="preserve"> - плановое значение показателя результативности предоставления </w:t>
      </w:r>
      <w:r w:rsidRPr="00011471">
        <w:rPr>
          <w:color w:val="000000"/>
          <w:spacing w:val="-3"/>
          <w:sz w:val="28"/>
          <w:szCs w:val="28"/>
        </w:rPr>
        <w:t>субсидий.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z w:val="28"/>
          <w:szCs w:val="28"/>
        </w:rPr>
        <w:t>Объем субсидии, подлежащий возврату, рассчитывается по формуле: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11"/>
          <w:w w:val="83"/>
          <w:sz w:val="28"/>
          <w:szCs w:val="28"/>
        </w:rPr>
        <w:t>С</w:t>
      </w:r>
      <w:r w:rsidRPr="00011471">
        <w:rPr>
          <w:color w:val="000000"/>
          <w:spacing w:val="11"/>
          <w:w w:val="83"/>
          <w:sz w:val="28"/>
          <w:szCs w:val="28"/>
          <w:vertAlign w:val="subscript"/>
        </w:rPr>
        <w:t>В03В</w:t>
      </w:r>
      <w:r w:rsidRPr="00011471">
        <w:rPr>
          <w:color w:val="000000"/>
          <w:spacing w:val="11"/>
          <w:w w:val="83"/>
          <w:sz w:val="28"/>
          <w:szCs w:val="28"/>
        </w:rPr>
        <w:t xml:space="preserve">р = (( 100 - </w:t>
      </w:r>
      <w:r w:rsidRPr="00011471">
        <w:rPr>
          <w:color w:val="000000"/>
          <w:spacing w:val="11"/>
          <w:w w:val="83"/>
          <w:sz w:val="28"/>
          <w:szCs w:val="28"/>
          <w:lang w:val="en-US"/>
        </w:rPr>
        <w:t>KB</w:t>
      </w:r>
      <w:r w:rsidRPr="00011471">
        <w:rPr>
          <w:color w:val="000000"/>
          <w:spacing w:val="11"/>
          <w:w w:val="83"/>
          <w:sz w:val="28"/>
          <w:szCs w:val="28"/>
        </w:rPr>
        <w:t>) х С</w:t>
      </w:r>
      <w:r w:rsidRPr="00011471">
        <w:rPr>
          <w:color w:val="000000"/>
          <w:spacing w:val="11"/>
          <w:w w:val="83"/>
          <w:sz w:val="28"/>
          <w:szCs w:val="28"/>
          <w:vertAlign w:val="subscript"/>
        </w:rPr>
        <w:t>получ</w:t>
      </w:r>
      <w:r w:rsidRPr="00011471">
        <w:rPr>
          <w:color w:val="000000"/>
          <w:spacing w:val="11"/>
          <w:w w:val="83"/>
          <w:sz w:val="28"/>
          <w:szCs w:val="28"/>
        </w:rPr>
        <w:t>) / 100, где: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4"/>
          <w:sz w:val="28"/>
          <w:szCs w:val="28"/>
        </w:rPr>
        <w:t>С</w:t>
      </w:r>
      <w:r w:rsidRPr="00011471">
        <w:rPr>
          <w:color w:val="000000"/>
          <w:spacing w:val="-4"/>
          <w:sz w:val="28"/>
          <w:szCs w:val="28"/>
          <w:vertAlign w:val="subscript"/>
        </w:rPr>
        <w:t xml:space="preserve">возвр - </w:t>
      </w:r>
      <w:r w:rsidRPr="00011471">
        <w:rPr>
          <w:color w:val="000000"/>
          <w:spacing w:val="-4"/>
          <w:sz w:val="28"/>
          <w:szCs w:val="28"/>
        </w:rPr>
        <w:t xml:space="preserve"> объем субсидии, подлежащий возврату;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8"/>
          <w:sz w:val="28"/>
          <w:szCs w:val="28"/>
          <w:lang w:val="en-US"/>
        </w:rPr>
        <w:t>KB</w:t>
      </w:r>
      <w:r w:rsidRPr="00011471">
        <w:rPr>
          <w:color w:val="000000"/>
          <w:spacing w:val="8"/>
          <w:sz w:val="28"/>
          <w:szCs w:val="28"/>
        </w:rPr>
        <w:t xml:space="preserve"> - значение процента выполнения показателя результативности </w:t>
      </w:r>
      <w:r w:rsidRPr="00011471">
        <w:rPr>
          <w:color w:val="000000"/>
          <w:sz w:val="28"/>
          <w:szCs w:val="28"/>
        </w:rPr>
        <w:t>предоставления субсидий;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7"/>
          <w:sz w:val="28"/>
          <w:szCs w:val="28"/>
        </w:rPr>
        <w:t>С</w:t>
      </w:r>
      <w:r w:rsidRPr="00011471">
        <w:rPr>
          <w:color w:val="000000"/>
          <w:spacing w:val="-7"/>
          <w:sz w:val="28"/>
          <w:szCs w:val="28"/>
          <w:vertAlign w:val="subscript"/>
        </w:rPr>
        <w:t>получ</w:t>
      </w:r>
      <w:r w:rsidRPr="00011471">
        <w:rPr>
          <w:color w:val="000000"/>
          <w:spacing w:val="-7"/>
          <w:sz w:val="28"/>
          <w:szCs w:val="28"/>
        </w:rPr>
        <w:t xml:space="preserve"> - объем полученной субсидии.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"/>
          <w:sz w:val="28"/>
          <w:szCs w:val="28"/>
        </w:rPr>
        <w:t xml:space="preserve">В случае выполнения показателя результативности предоставления субсидий </w:t>
      </w:r>
      <w:r w:rsidRPr="00011471">
        <w:rPr>
          <w:color w:val="000000"/>
          <w:spacing w:val="7"/>
          <w:sz w:val="28"/>
          <w:szCs w:val="28"/>
        </w:rPr>
        <w:t xml:space="preserve">по итогам отчетного года менее 50% возврат субсидий производится в </w:t>
      </w:r>
      <w:r w:rsidRPr="00011471">
        <w:rPr>
          <w:color w:val="000000"/>
          <w:spacing w:val="-2"/>
          <w:sz w:val="28"/>
          <w:szCs w:val="28"/>
        </w:rPr>
        <w:t>полном объеме.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3"/>
          <w:sz w:val="28"/>
          <w:szCs w:val="28"/>
        </w:rPr>
        <w:t xml:space="preserve">Решение о возврате субсидии в связи с невыполнением показателей </w:t>
      </w:r>
      <w:r w:rsidRPr="00011471">
        <w:rPr>
          <w:color w:val="000000"/>
          <w:spacing w:val="8"/>
          <w:sz w:val="28"/>
          <w:szCs w:val="28"/>
        </w:rPr>
        <w:t xml:space="preserve">результативности предоставления субсидий принимается главным </w:t>
      </w:r>
      <w:r w:rsidRPr="00011471">
        <w:rPr>
          <w:color w:val="000000"/>
          <w:spacing w:val="3"/>
          <w:sz w:val="28"/>
          <w:szCs w:val="28"/>
        </w:rPr>
        <w:t xml:space="preserve">распорядителем в течение 30 (тридцати) календарных дней со дня </w:t>
      </w:r>
      <w:r w:rsidRPr="00011471">
        <w:rPr>
          <w:color w:val="000000"/>
          <w:sz w:val="28"/>
          <w:szCs w:val="28"/>
        </w:rPr>
        <w:t xml:space="preserve">установления факта невыполнения показателя результативности. </w:t>
      </w:r>
      <w:r w:rsidRPr="00011471">
        <w:rPr>
          <w:color w:val="000000"/>
          <w:spacing w:val="1"/>
          <w:sz w:val="28"/>
          <w:szCs w:val="28"/>
        </w:rPr>
        <w:t xml:space="preserve">Главный распорядитель в течение 5 (пяти) рабочих дней со дня принятия </w:t>
      </w:r>
      <w:r w:rsidRPr="00011471">
        <w:rPr>
          <w:color w:val="000000"/>
          <w:spacing w:val="2"/>
          <w:sz w:val="28"/>
          <w:szCs w:val="28"/>
        </w:rPr>
        <w:t xml:space="preserve">решения о возврате целевой субсидии направляет учреждению уведомление </w:t>
      </w:r>
      <w:r w:rsidRPr="00011471">
        <w:rPr>
          <w:color w:val="000000"/>
          <w:spacing w:val="12"/>
          <w:sz w:val="28"/>
          <w:szCs w:val="28"/>
        </w:rPr>
        <w:t xml:space="preserve">с требованием о возврате полученной субсидии (части полученной </w:t>
      </w:r>
      <w:r w:rsidRPr="00011471">
        <w:rPr>
          <w:color w:val="000000"/>
          <w:spacing w:val="13"/>
          <w:sz w:val="28"/>
          <w:szCs w:val="28"/>
        </w:rPr>
        <w:t xml:space="preserve">субсидии). Субсидия подлежит возрасту в течение 30 (тридцати) </w:t>
      </w:r>
      <w:r w:rsidRPr="00011471">
        <w:rPr>
          <w:color w:val="000000"/>
          <w:sz w:val="28"/>
          <w:szCs w:val="28"/>
        </w:rPr>
        <w:t>календарных дней со дня получения уведомления.</w:t>
      </w:r>
    </w:p>
    <w:p w:rsidR="0032545A" w:rsidRPr="00011471" w:rsidRDefault="0032545A" w:rsidP="0032545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011471">
        <w:rPr>
          <w:color w:val="000000"/>
          <w:spacing w:val="10"/>
          <w:sz w:val="28"/>
          <w:szCs w:val="28"/>
        </w:rPr>
        <w:t xml:space="preserve">23. В случае не поступления средств в течение 30 (тридцати) </w:t>
      </w:r>
      <w:r w:rsidRPr="00011471">
        <w:rPr>
          <w:color w:val="000000"/>
          <w:sz w:val="28"/>
          <w:szCs w:val="28"/>
        </w:rPr>
        <w:t xml:space="preserve">календарных дней со дня получения требования о возврате субсидии (части </w:t>
      </w:r>
      <w:r w:rsidRPr="00011471">
        <w:rPr>
          <w:color w:val="000000"/>
          <w:spacing w:val="1"/>
          <w:sz w:val="28"/>
          <w:szCs w:val="28"/>
        </w:rPr>
        <w:t xml:space="preserve">субсидии) главный распорядитель в срок не более 3 (трех) месяцев со дня истечения срока для возврата средств принимает меры к их взысканию в </w:t>
      </w:r>
      <w:r w:rsidRPr="00011471">
        <w:rPr>
          <w:color w:val="000000"/>
          <w:spacing w:val="-1"/>
          <w:sz w:val="28"/>
          <w:szCs w:val="28"/>
        </w:rPr>
        <w:t xml:space="preserve">судебном порядке. </w:t>
      </w: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_______________________________</w:t>
      </w:r>
    </w:p>
    <w:p w:rsidR="0032545A" w:rsidRPr="00011471" w:rsidRDefault="0032545A" w:rsidP="0032545A">
      <w:pPr>
        <w:shd w:val="clear" w:color="auto" w:fill="FFFFFF"/>
        <w:ind w:left="6237"/>
        <w:jc w:val="both"/>
        <w:rPr>
          <w:color w:val="000000"/>
          <w:spacing w:val="-8"/>
        </w:rPr>
      </w:pPr>
    </w:p>
    <w:p w:rsidR="0032545A" w:rsidRPr="00011471" w:rsidRDefault="0032545A" w:rsidP="0032545A">
      <w:pPr>
        <w:shd w:val="clear" w:color="auto" w:fill="FFFFFF"/>
        <w:ind w:left="6237"/>
        <w:jc w:val="both"/>
        <w:rPr>
          <w:color w:val="000000"/>
          <w:spacing w:val="-8"/>
        </w:rPr>
      </w:pPr>
    </w:p>
    <w:p w:rsidR="0032545A" w:rsidRPr="00011471" w:rsidRDefault="0032545A" w:rsidP="0032545A">
      <w:pPr>
        <w:shd w:val="clear" w:color="auto" w:fill="FFFFFF"/>
        <w:ind w:left="6237"/>
        <w:jc w:val="both"/>
        <w:rPr>
          <w:color w:val="000000"/>
          <w:spacing w:val="-8"/>
        </w:rPr>
      </w:pPr>
    </w:p>
    <w:p w:rsidR="0032545A" w:rsidRPr="00011471" w:rsidRDefault="0032545A" w:rsidP="0032545A">
      <w:pPr>
        <w:shd w:val="clear" w:color="auto" w:fill="FFFFFF"/>
        <w:ind w:left="5103"/>
        <w:jc w:val="both"/>
        <w:rPr>
          <w:sz w:val="20"/>
          <w:szCs w:val="20"/>
        </w:rPr>
      </w:pPr>
      <w:r w:rsidRPr="00011471">
        <w:rPr>
          <w:color w:val="000000"/>
          <w:spacing w:val="-8"/>
          <w:sz w:val="20"/>
          <w:szCs w:val="20"/>
        </w:rPr>
        <w:lastRenderedPageBreak/>
        <w:t>Приложение 1</w:t>
      </w:r>
      <w:r w:rsidRPr="00011471">
        <w:rPr>
          <w:bCs/>
          <w:color w:val="000000"/>
          <w:spacing w:val="-8"/>
          <w:sz w:val="20"/>
          <w:szCs w:val="20"/>
        </w:rPr>
        <w:t xml:space="preserve"> </w:t>
      </w:r>
      <w:r w:rsidRPr="00011471">
        <w:rPr>
          <w:color w:val="000000"/>
          <w:spacing w:val="-3"/>
          <w:sz w:val="20"/>
          <w:szCs w:val="20"/>
        </w:rPr>
        <w:t>к Порядку</w:t>
      </w:r>
      <w:r w:rsidRPr="00011471">
        <w:rPr>
          <w:bCs/>
          <w:color w:val="000000"/>
          <w:spacing w:val="-2"/>
          <w:sz w:val="20"/>
          <w:szCs w:val="20"/>
        </w:rPr>
        <w:t xml:space="preserve"> определения объема и условий предоставления субсидий </w:t>
      </w:r>
      <w:r w:rsidRPr="00011471">
        <w:rPr>
          <w:bCs/>
          <w:color w:val="000000"/>
          <w:spacing w:val="-1"/>
          <w:sz w:val="20"/>
          <w:szCs w:val="20"/>
        </w:rPr>
        <w:t>на иные цели</w:t>
      </w:r>
      <w:r w:rsidRPr="00011471">
        <w:rPr>
          <w:bCs/>
          <w:color w:val="000000"/>
          <w:spacing w:val="-2"/>
          <w:sz w:val="20"/>
          <w:szCs w:val="20"/>
        </w:rPr>
        <w:t xml:space="preserve"> бюджетным и </w:t>
      </w:r>
      <w:r w:rsidRPr="00011471">
        <w:rPr>
          <w:bCs/>
          <w:color w:val="000000"/>
          <w:spacing w:val="1"/>
          <w:sz w:val="20"/>
          <w:szCs w:val="20"/>
        </w:rPr>
        <w:t xml:space="preserve">автономным муниципальным учреждениям </w:t>
      </w:r>
      <w:r w:rsidRPr="00011471">
        <w:rPr>
          <w:bCs/>
          <w:color w:val="000000"/>
          <w:sz w:val="20"/>
          <w:szCs w:val="20"/>
        </w:rPr>
        <w:t xml:space="preserve">муниципального образования </w:t>
      </w:r>
      <w:r>
        <w:rPr>
          <w:bCs/>
          <w:color w:val="000000"/>
          <w:spacing w:val="-1"/>
          <w:sz w:val="20"/>
          <w:szCs w:val="20"/>
        </w:rPr>
        <w:t>«Муниципальный округ Увинский район Удмуртской Республики»</w:t>
      </w:r>
    </w:p>
    <w:p w:rsidR="0032545A" w:rsidRPr="00011471" w:rsidRDefault="0032545A" w:rsidP="0032545A">
      <w:pPr>
        <w:shd w:val="clear" w:color="auto" w:fill="FFFFFF"/>
        <w:ind w:left="6237"/>
        <w:jc w:val="both"/>
        <w:rPr>
          <w:sz w:val="20"/>
          <w:szCs w:val="20"/>
        </w:rPr>
      </w:pP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  <w:r w:rsidRPr="00011471">
        <w:rPr>
          <w:b/>
          <w:bCs/>
          <w:color w:val="000000"/>
          <w:spacing w:val="-1"/>
          <w:sz w:val="28"/>
          <w:szCs w:val="28"/>
        </w:rPr>
        <w:t xml:space="preserve">Перечень документов, </w:t>
      </w:r>
    </w:p>
    <w:p w:rsidR="0032545A" w:rsidRPr="00011471" w:rsidRDefault="0032545A" w:rsidP="0032545A">
      <w:pPr>
        <w:shd w:val="clear" w:color="auto" w:fill="FFFFFF"/>
        <w:ind w:firstLine="709"/>
        <w:jc w:val="center"/>
        <w:rPr>
          <w:sz w:val="28"/>
          <w:szCs w:val="28"/>
        </w:rPr>
      </w:pPr>
      <w:r w:rsidRPr="00011471">
        <w:rPr>
          <w:b/>
          <w:bCs/>
          <w:color w:val="000000"/>
          <w:spacing w:val="-1"/>
          <w:sz w:val="28"/>
          <w:szCs w:val="28"/>
        </w:rPr>
        <w:t xml:space="preserve">предоставляемых для получения субсидии 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29"/>
          <w:sz w:val="28"/>
          <w:szCs w:val="28"/>
        </w:rPr>
        <w:t>1.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3"/>
          <w:sz w:val="28"/>
          <w:szCs w:val="28"/>
        </w:rPr>
        <w:t>Обращение о предоставлении субсидии с указанием целей, объема</w:t>
      </w:r>
      <w:r w:rsidRPr="00011471">
        <w:rPr>
          <w:color w:val="000000"/>
          <w:spacing w:val="3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бюджетных ассигнований.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both"/>
        <w:rPr>
          <w:color w:val="000000"/>
          <w:spacing w:val="3"/>
          <w:sz w:val="28"/>
          <w:szCs w:val="28"/>
        </w:rPr>
      </w:pPr>
      <w:r w:rsidRPr="00011471">
        <w:rPr>
          <w:color w:val="000000"/>
          <w:spacing w:val="-16"/>
          <w:sz w:val="28"/>
          <w:szCs w:val="28"/>
        </w:rPr>
        <w:t>2.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>Пояснительная записка, содержащая обоснование необходимости</w:t>
      </w:r>
      <w:r w:rsidRPr="00011471">
        <w:rPr>
          <w:color w:val="000000"/>
          <w:spacing w:val="2"/>
          <w:sz w:val="28"/>
          <w:szCs w:val="28"/>
        </w:rPr>
        <w:br/>
      </w:r>
      <w:r w:rsidRPr="00011471">
        <w:rPr>
          <w:color w:val="000000"/>
          <w:spacing w:val="3"/>
          <w:sz w:val="28"/>
          <w:szCs w:val="28"/>
        </w:rPr>
        <w:t>осуществления учреждением расходов на цели, установленные подпунктом.</w:t>
      </w:r>
      <w:r w:rsidRPr="00011471">
        <w:rPr>
          <w:color w:val="000000"/>
          <w:spacing w:val="1"/>
          <w:sz w:val="28"/>
          <w:szCs w:val="28"/>
        </w:rPr>
        <w:t xml:space="preserve">2 настоящего Порядка, включая расчет-обоснование суммы субсидии, </w:t>
      </w:r>
      <w:r w:rsidRPr="00011471">
        <w:rPr>
          <w:color w:val="000000"/>
          <w:spacing w:val="3"/>
          <w:sz w:val="28"/>
          <w:szCs w:val="28"/>
        </w:rPr>
        <w:t xml:space="preserve">необходимой для осуществления указанных расходов, в том числе </w:t>
      </w:r>
      <w:r w:rsidRPr="00011471">
        <w:rPr>
          <w:color w:val="000000"/>
          <w:spacing w:val="2"/>
          <w:sz w:val="28"/>
          <w:szCs w:val="28"/>
        </w:rPr>
        <w:t xml:space="preserve">предварительную смету (на выполнение (оказание) соответствующих работ, </w:t>
      </w:r>
      <w:r w:rsidRPr="00011471">
        <w:rPr>
          <w:color w:val="000000"/>
          <w:spacing w:val="1"/>
          <w:sz w:val="28"/>
          <w:szCs w:val="28"/>
        </w:rPr>
        <w:t xml:space="preserve">проведение мероприятий, приобретение имущества) с приложением </w:t>
      </w:r>
      <w:r w:rsidRPr="00011471">
        <w:rPr>
          <w:color w:val="000000"/>
          <w:spacing w:val="6"/>
          <w:sz w:val="28"/>
          <w:szCs w:val="28"/>
        </w:rPr>
        <w:t>предложений поставщиков (подрядчиков), статистических данных и (или)</w:t>
      </w:r>
      <w:r w:rsidRPr="00011471">
        <w:rPr>
          <w:color w:val="000000"/>
          <w:spacing w:val="6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иной информация исходя из целей предоставления субсидии.</w:t>
      </w:r>
    </w:p>
    <w:p w:rsidR="0032545A" w:rsidRPr="00011471" w:rsidRDefault="0032545A" w:rsidP="0032545A">
      <w:pPr>
        <w:shd w:val="clear" w:color="auto" w:fill="FFFFFF"/>
        <w:tabs>
          <w:tab w:val="left" w:pos="1181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6"/>
          <w:sz w:val="28"/>
          <w:szCs w:val="28"/>
        </w:rPr>
        <w:t>3.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3"/>
          <w:sz w:val="28"/>
          <w:szCs w:val="28"/>
        </w:rPr>
        <w:t xml:space="preserve">Перечень объектов, подлежащих ремонту, акт обследования </w:t>
      </w:r>
      <w:r w:rsidRPr="00011471">
        <w:rPr>
          <w:color w:val="000000"/>
          <w:spacing w:val="8"/>
          <w:sz w:val="28"/>
          <w:szCs w:val="28"/>
        </w:rPr>
        <w:t>объектов и дефектную ведомость, в случае, если целью предоставления</w:t>
      </w:r>
      <w:r w:rsidRPr="00011471">
        <w:rPr>
          <w:color w:val="000000"/>
          <w:spacing w:val="8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субсидии является проведение ремонта (реконструкции).</w:t>
      </w:r>
    </w:p>
    <w:p w:rsidR="0032545A" w:rsidRPr="00011471" w:rsidRDefault="0032545A" w:rsidP="0032545A">
      <w:pPr>
        <w:shd w:val="clear" w:color="auto" w:fill="FFFFFF"/>
        <w:tabs>
          <w:tab w:val="left" w:pos="1051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9"/>
          <w:sz w:val="28"/>
          <w:szCs w:val="28"/>
        </w:rPr>
        <w:t>4.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Программа мероприятий, в случае, если целью предоставления </w:t>
      </w:r>
      <w:r w:rsidRPr="00011471">
        <w:rPr>
          <w:color w:val="000000"/>
          <w:spacing w:val="3"/>
          <w:sz w:val="28"/>
          <w:szCs w:val="28"/>
        </w:rPr>
        <w:t xml:space="preserve">субсидии является проведение мероприятий, в том числе конференций, </w:t>
      </w:r>
      <w:r w:rsidRPr="00011471">
        <w:rPr>
          <w:color w:val="000000"/>
          <w:spacing w:val="-1"/>
          <w:sz w:val="28"/>
          <w:szCs w:val="28"/>
        </w:rPr>
        <w:t>симпозиумов, выставок.</w:t>
      </w:r>
    </w:p>
    <w:p w:rsidR="0032545A" w:rsidRPr="00011471" w:rsidRDefault="0032545A" w:rsidP="0032545A">
      <w:pPr>
        <w:shd w:val="clear" w:color="auto" w:fill="FFFFFF"/>
        <w:tabs>
          <w:tab w:val="left" w:pos="1051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9"/>
          <w:sz w:val="28"/>
          <w:szCs w:val="28"/>
        </w:rPr>
        <w:t>5.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6"/>
          <w:sz w:val="28"/>
          <w:szCs w:val="28"/>
        </w:rPr>
        <w:t>Информация о планируемом к приобретению имуществе и расчет</w:t>
      </w:r>
      <w:r w:rsidRPr="00011471">
        <w:rPr>
          <w:color w:val="000000"/>
          <w:spacing w:val="6"/>
          <w:sz w:val="28"/>
          <w:szCs w:val="28"/>
        </w:rPr>
        <w:br/>
      </w:r>
      <w:r w:rsidRPr="00011471">
        <w:rPr>
          <w:color w:val="000000"/>
          <w:spacing w:val="8"/>
          <w:sz w:val="28"/>
          <w:szCs w:val="28"/>
        </w:rPr>
        <w:t>стоимости приобретения, в случае, если целью предоставления субсидии</w:t>
      </w:r>
      <w:r w:rsidRPr="00011471">
        <w:rPr>
          <w:color w:val="000000"/>
          <w:spacing w:val="8"/>
          <w:sz w:val="28"/>
          <w:szCs w:val="28"/>
        </w:rPr>
        <w:br/>
      </w:r>
      <w:r w:rsidRPr="00011471">
        <w:rPr>
          <w:color w:val="000000"/>
          <w:sz w:val="28"/>
          <w:szCs w:val="28"/>
        </w:rPr>
        <w:t>является приобретение имущества.</w:t>
      </w:r>
    </w:p>
    <w:p w:rsidR="0032545A" w:rsidRPr="00011471" w:rsidRDefault="0032545A" w:rsidP="0032545A">
      <w:pPr>
        <w:shd w:val="clear" w:color="auto" w:fill="FFFFFF"/>
        <w:tabs>
          <w:tab w:val="left" w:pos="1210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20"/>
          <w:sz w:val="28"/>
          <w:szCs w:val="28"/>
        </w:rPr>
        <w:t>6.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-1"/>
          <w:sz w:val="28"/>
          <w:szCs w:val="28"/>
        </w:rPr>
        <w:t xml:space="preserve">Информация о количестве физических лиц (среднегодовом </w:t>
      </w:r>
      <w:r w:rsidRPr="00011471">
        <w:rPr>
          <w:color w:val="000000"/>
          <w:spacing w:val="9"/>
          <w:sz w:val="28"/>
          <w:szCs w:val="28"/>
        </w:rPr>
        <w:t>количестве), являющихся получателями выплат, и видах таких выплат, в</w:t>
      </w:r>
      <w:r w:rsidRPr="00011471">
        <w:rPr>
          <w:color w:val="000000"/>
          <w:spacing w:val="9"/>
          <w:sz w:val="28"/>
          <w:szCs w:val="28"/>
        </w:rPr>
        <w:br/>
      </w:r>
      <w:r w:rsidRPr="00011471">
        <w:rPr>
          <w:color w:val="000000"/>
          <w:spacing w:val="1"/>
          <w:sz w:val="28"/>
          <w:szCs w:val="28"/>
        </w:rPr>
        <w:t xml:space="preserve">случае если целью предоставления субсидии является осуществление </w:t>
      </w:r>
      <w:r w:rsidRPr="00011471">
        <w:rPr>
          <w:color w:val="000000"/>
          <w:spacing w:val="-1"/>
          <w:sz w:val="28"/>
          <w:szCs w:val="28"/>
        </w:rPr>
        <w:t>указанных выплат.</w:t>
      </w:r>
    </w:p>
    <w:p w:rsidR="0032545A" w:rsidRPr="00011471" w:rsidRDefault="0032545A" w:rsidP="0032545A">
      <w:pPr>
        <w:shd w:val="clear" w:color="auto" w:fill="FFFFFF"/>
        <w:tabs>
          <w:tab w:val="left" w:pos="994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16"/>
          <w:sz w:val="28"/>
          <w:szCs w:val="28"/>
        </w:rPr>
        <w:t>7.</w:t>
      </w:r>
      <w:r w:rsidRPr="00011471">
        <w:rPr>
          <w:color w:val="000000"/>
          <w:sz w:val="28"/>
          <w:szCs w:val="28"/>
        </w:rPr>
        <w:tab/>
        <w:t>Иная информацию в зависимости от цели предоставления субсидии.</w:t>
      </w:r>
    </w:p>
    <w:p w:rsidR="0032545A" w:rsidRPr="00011471" w:rsidRDefault="0032545A" w:rsidP="0032545A">
      <w:pPr>
        <w:shd w:val="clear" w:color="auto" w:fill="FFFFFF"/>
        <w:tabs>
          <w:tab w:val="left" w:pos="1454"/>
        </w:tabs>
        <w:ind w:firstLine="709"/>
        <w:jc w:val="both"/>
        <w:rPr>
          <w:sz w:val="28"/>
          <w:szCs w:val="28"/>
        </w:rPr>
      </w:pPr>
      <w:r w:rsidRPr="00011471">
        <w:rPr>
          <w:color w:val="000000"/>
          <w:spacing w:val="-20"/>
          <w:sz w:val="28"/>
          <w:szCs w:val="28"/>
        </w:rPr>
        <w:t>8.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1"/>
          <w:sz w:val="28"/>
          <w:szCs w:val="28"/>
        </w:rPr>
        <w:t xml:space="preserve">Обоснование эффективности реализации мероприятия </w:t>
      </w:r>
      <w:r w:rsidRPr="00011471">
        <w:rPr>
          <w:color w:val="000000"/>
          <w:sz w:val="28"/>
          <w:szCs w:val="28"/>
        </w:rPr>
        <w:t>муниципальной программы, предусматривающего использование субсидии.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both"/>
        <w:rPr>
          <w:color w:val="000000"/>
          <w:spacing w:val="-2"/>
          <w:sz w:val="28"/>
          <w:szCs w:val="28"/>
        </w:rPr>
      </w:pPr>
      <w:r w:rsidRPr="00011471">
        <w:rPr>
          <w:color w:val="000000"/>
          <w:spacing w:val="-16"/>
          <w:sz w:val="28"/>
          <w:szCs w:val="28"/>
        </w:rPr>
        <w:t>9.</w:t>
      </w:r>
      <w:r w:rsidRPr="00011471">
        <w:rPr>
          <w:color w:val="000000"/>
          <w:sz w:val="28"/>
          <w:szCs w:val="28"/>
        </w:rPr>
        <w:tab/>
      </w:r>
      <w:r w:rsidRPr="00011471">
        <w:rPr>
          <w:color w:val="000000"/>
          <w:spacing w:val="2"/>
          <w:sz w:val="28"/>
          <w:szCs w:val="28"/>
        </w:rPr>
        <w:t xml:space="preserve">Информация об отсутствии неисполненной обязанности по уплате </w:t>
      </w:r>
      <w:r w:rsidRPr="00011471">
        <w:rPr>
          <w:color w:val="000000"/>
          <w:spacing w:val="-1"/>
          <w:sz w:val="28"/>
          <w:szCs w:val="28"/>
        </w:rPr>
        <w:t xml:space="preserve">просроченной задолженности по возврату в бюджет муниципального </w:t>
      </w:r>
      <w:r w:rsidRPr="00011471">
        <w:rPr>
          <w:color w:val="000000"/>
          <w:spacing w:val="1"/>
          <w:sz w:val="28"/>
          <w:szCs w:val="28"/>
        </w:rPr>
        <w:t>образования субсидий, бюджетных инвестиций, предоставленных</w:t>
      </w:r>
      <w:r w:rsidR="00E7086A">
        <w:rPr>
          <w:color w:val="000000"/>
          <w:spacing w:val="1"/>
          <w:sz w:val="28"/>
          <w:szCs w:val="28"/>
        </w:rPr>
        <w:t>,</w:t>
      </w:r>
      <w:r w:rsidRPr="00011471">
        <w:rPr>
          <w:color w:val="000000"/>
          <w:spacing w:val="1"/>
          <w:sz w:val="28"/>
          <w:szCs w:val="28"/>
        </w:rPr>
        <w:t xml:space="preserve"> в том </w:t>
      </w:r>
      <w:r w:rsidRPr="00011471">
        <w:rPr>
          <w:color w:val="000000"/>
          <w:sz w:val="28"/>
          <w:szCs w:val="28"/>
        </w:rPr>
        <w:t xml:space="preserve">числе в соответствии с иными правовыми актами Администрации </w:t>
      </w:r>
      <w:r w:rsidR="00E7086A">
        <w:rPr>
          <w:color w:val="000000"/>
          <w:spacing w:val="-1"/>
          <w:sz w:val="28"/>
          <w:szCs w:val="28"/>
        </w:rPr>
        <w:t>Увинского района</w:t>
      </w:r>
      <w:r w:rsidRPr="00011471">
        <w:rPr>
          <w:color w:val="000000"/>
          <w:spacing w:val="-1"/>
          <w:sz w:val="28"/>
          <w:szCs w:val="28"/>
        </w:rPr>
        <w:t xml:space="preserve">, за исключением случаев предоставления субсидии на осуществление </w:t>
      </w:r>
      <w:r w:rsidRPr="00011471">
        <w:rPr>
          <w:color w:val="000000"/>
          <w:sz w:val="28"/>
          <w:szCs w:val="28"/>
        </w:rPr>
        <w:t xml:space="preserve">мероприятий по реорганизации или ликвидации учреждения, а также </w:t>
      </w:r>
      <w:r w:rsidRPr="00011471">
        <w:rPr>
          <w:color w:val="000000"/>
          <w:spacing w:val="1"/>
          <w:sz w:val="28"/>
          <w:szCs w:val="28"/>
        </w:rPr>
        <w:t xml:space="preserve">предоставления субсидий на предотвращение аварийной (чрезвычайной) </w:t>
      </w:r>
      <w:r w:rsidRPr="00011471">
        <w:rPr>
          <w:color w:val="000000"/>
          <w:spacing w:val="8"/>
          <w:sz w:val="28"/>
          <w:szCs w:val="28"/>
        </w:rPr>
        <w:t xml:space="preserve">ситуации, ликвидации последствий и восстановительных работ в случае </w:t>
      </w:r>
      <w:r w:rsidRPr="00011471">
        <w:rPr>
          <w:color w:val="000000"/>
          <w:spacing w:val="1"/>
          <w:sz w:val="28"/>
          <w:szCs w:val="28"/>
        </w:rPr>
        <w:t xml:space="preserve">наступления аварийной (чрезвычайной) ситуации, погашение задолженности </w:t>
      </w:r>
      <w:r w:rsidRPr="00011471">
        <w:rPr>
          <w:color w:val="000000"/>
          <w:spacing w:val="2"/>
          <w:sz w:val="28"/>
          <w:szCs w:val="28"/>
        </w:rPr>
        <w:t xml:space="preserve">по судебным актам, вступившим в законную силу, исполнительным </w:t>
      </w:r>
      <w:r w:rsidRPr="00011471">
        <w:rPr>
          <w:color w:val="000000"/>
          <w:spacing w:val="-2"/>
          <w:sz w:val="28"/>
          <w:szCs w:val="28"/>
        </w:rPr>
        <w:t>документам.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color w:val="000000"/>
          <w:spacing w:val="-2"/>
          <w:sz w:val="28"/>
          <w:szCs w:val="28"/>
        </w:rPr>
      </w:pPr>
      <w:r w:rsidRPr="00011471">
        <w:rPr>
          <w:color w:val="000000"/>
          <w:spacing w:val="-2"/>
          <w:sz w:val="28"/>
          <w:szCs w:val="28"/>
        </w:rPr>
        <w:t>____________________________________</w:t>
      </w:r>
    </w:p>
    <w:p w:rsidR="0032545A" w:rsidRPr="00011471" w:rsidRDefault="0032545A" w:rsidP="0032545A">
      <w:pPr>
        <w:shd w:val="clear" w:color="auto" w:fill="FFFFFF"/>
        <w:ind w:left="5103"/>
        <w:jc w:val="both"/>
        <w:rPr>
          <w:sz w:val="20"/>
          <w:szCs w:val="20"/>
        </w:rPr>
      </w:pPr>
      <w:r w:rsidRPr="00011471">
        <w:rPr>
          <w:color w:val="000000"/>
          <w:spacing w:val="-8"/>
          <w:sz w:val="20"/>
          <w:szCs w:val="20"/>
        </w:rPr>
        <w:lastRenderedPageBreak/>
        <w:t xml:space="preserve">Приложение </w:t>
      </w:r>
      <w:r w:rsidR="00E7086A">
        <w:rPr>
          <w:color w:val="000000"/>
          <w:spacing w:val="-8"/>
          <w:sz w:val="20"/>
          <w:szCs w:val="20"/>
        </w:rPr>
        <w:t>2</w:t>
      </w:r>
      <w:r w:rsidRPr="00011471">
        <w:rPr>
          <w:bCs/>
          <w:color w:val="000000"/>
          <w:spacing w:val="-8"/>
          <w:sz w:val="20"/>
          <w:szCs w:val="20"/>
        </w:rPr>
        <w:t xml:space="preserve"> </w:t>
      </w:r>
      <w:r w:rsidRPr="00011471">
        <w:rPr>
          <w:color w:val="000000"/>
          <w:spacing w:val="-3"/>
          <w:sz w:val="20"/>
          <w:szCs w:val="20"/>
        </w:rPr>
        <w:t>к Порядку</w:t>
      </w:r>
      <w:r w:rsidRPr="00011471">
        <w:rPr>
          <w:bCs/>
          <w:color w:val="000000"/>
          <w:spacing w:val="-2"/>
          <w:sz w:val="20"/>
          <w:szCs w:val="20"/>
        </w:rPr>
        <w:t xml:space="preserve"> определения объема и условий предоставления субсидий </w:t>
      </w:r>
      <w:r w:rsidRPr="00011471">
        <w:rPr>
          <w:bCs/>
          <w:color w:val="000000"/>
          <w:spacing w:val="-1"/>
          <w:sz w:val="20"/>
          <w:szCs w:val="20"/>
        </w:rPr>
        <w:t>на иные цели</w:t>
      </w:r>
      <w:r w:rsidRPr="00011471">
        <w:rPr>
          <w:bCs/>
          <w:color w:val="000000"/>
          <w:spacing w:val="-2"/>
          <w:sz w:val="20"/>
          <w:szCs w:val="20"/>
        </w:rPr>
        <w:t xml:space="preserve"> бюджетным и </w:t>
      </w:r>
      <w:r w:rsidRPr="00011471">
        <w:rPr>
          <w:bCs/>
          <w:color w:val="000000"/>
          <w:spacing w:val="1"/>
          <w:sz w:val="20"/>
          <w:szCs w:val="20"/>
        </w:rPr>
        <w:t xml:space="preserve">автономным муниципальным учреждениям </w:t>
      </w:r>
      <w:r w:rsidRPr="00011471">
        <w:rPr>
          <w:bCs/>
          <w:color w:val="000000"/>
          <w:sz w:val="20"/>
          <w:szCs w:val="20"/>
        </w:rPr>
        <w:t xml:space="preserve">муниципального образования </w:t>
      </w:r>
      <w:r>
        <w:rPr>
          <w:bCs/>
          <w:color w:val="000000"/>
          <w:spacing w:val="-1"/>
          <w:sz w:val="20"/>
          <w:szCs w:val="20"/>
        </w:rPr>
        <w:t>«Муниципальный округ Увинский район Удмуртской Республики»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b/>
          <w:sz w:val="28"/>
          <w:szCs w:val="28"/>
        </w:rPr>
      </w:pPr>
      <w:r w:rsidRPr="00011471">
        <w:rPr>
          <w:b/>
          <w:sz w:val="28"/>
          <w:szCs w:val="28"/>
        </w:rPr>
        <w:t>Отчет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sz w:val="28"/>
          <w:szCs w:val="28"/>
        </w:rPr>
      </w:pPr>
      <w:r w:rsidRPr="00011471">
        <w:rPr>
          <w:sz w:val="28"/>
          <w:szCs w:val="28"/>
        </w:rPr>
        <w:t>Раздел 1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sz w:val="28"/>
          <w:szCs w:val="28"/>
        </w:rPr>
      </w:pPr>
      <w:r w:rsidRPr="00011471">
        <w:rPr>
          <w:sz w:val="28"/>
          <w:szCs w:val="28"/>
        </w:rPr>
        <w:t>о расходах, источником финансового обеспечения</w:t>
      </w:r>
    </w:p>
    <w:p w:rsidR="0032545A" w:rsidRPr="00011471" w:rsidRDefault="0032545A" w:rsidP="0032545A">
      <w:pPr>
        <w:shd w:val="clear" w:color="auto" w:fill="FFFFFF"/>
        <w:tabs>
          <w:tab w:val="left" w:pos="1037"/>
        </w:tabs>
        <w:ind w:firstLine="709"/>
        <w:jc w:val="center"/>
        <w:rPr>
          <w:sz w:val="28"/>
          <w:szCs w:val="28"/>
        </w:rPr>
      </w:pPr>
      <w:r w:rsidRPr="00011471">
        <w:rPr>
          <w:sz w:val="28"/>
          <w:szCs w:val="28"/>
        </w:rPr>
        <w:t xml:space="preserve"> которых является субсидия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Наименование учреждения ______________________________________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Периодичность: квартальная, годовая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Единица измерения: рубль (с точностью до второго десятичного знака)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Layout w:type="fixed"/>
        <w:tblLook w:val="04A0"/>
      </w:tblPr>
      <w:tblGrid>
        <w:gridCol w:w="4786"/>
        <w:gridCol w:w="851"/>
        <w:gridCol w:w="1559"/>
        <w:gridCol w:w="1266"/>
        <w:gridCol w:w="1066"/>
      </w:tblGrid>
      <w:tr w:rsidR="0032545A" w:rsidRPr="00011471" w:rsidTr="00F95672">
        <w:trPr>
          <w:trHeight w:val="654"/>
        </w:trPr>
        <w:tc>
          <w:tcPr>
            <w:tcW w:w="4786" w:type="dxa"/>
            <w:vMerge w:val="restart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rPr>
                <w:sz w:val="20"/>
                <w:szCs w:val="20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rPr>
                <w:sz w:val="20"/>
                <w:szCs w:val="20"/>
              </w:rPr>
              <w:t>Код направления расходования субсидии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rPr>
                <w:sz w:val="20"/>
                <w:szCs w:val="20"/>
              </w:rPr>
              <w:t>Сумма</w:t>
            </w:r>
          </w:p>
        </w:tc>
      </w:tr>
      <w:tr w:rsidR="0032545A" w:rsidRPr="00011471" w:rsidTr="00F95672">
        <w:trPr>
          <w:trHeight w:val="633"/>
        </w:trPr>
        <w:tc>
          <w:tcPr>
            <w:tcW w:w="4786" w:type="dxa"/>
            <w:vMerge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32545A" w:rsidRPr="00011471" w:rsidRDefault="0032545A" w:rsidP="00F9567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1471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rPr>
                <w:sz w:val="20"/>
                <w:szCs w:val="20"/>
              </w:rPr>
              <w:t>Нарастающим итогом с начала года</w:t>
            </w: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4</w:t>
            </w: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5</w:t>
            </w: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остаток субсидии на начало года,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 том числе:</w:t>
            </w:r>
          </w:p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потребность в котором подтверждена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110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 xml:space="preserve">подлежащий возврату в бюджет 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поступило средств,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 том числе:</w:t>
            </w:r>
          </w:p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бюджета муниципального образования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210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возврат дебиторской задолженности прошлых лет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220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221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средства, полученные при возврате займов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222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223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проценты за пользование займами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230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lastRenderedPageBreak/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выплаты по расходам,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 том числе:</w:t>
            </w:r>
          </w:p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выплаты персоналу,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310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закупка работ и услуг,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320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</w:t>
            </w:r>
            <w:r w:rsidR="00E7086A">
              <w:rPr>
                <w:sz w:val="28"/>
                <w:szCs w:val="28"/>
              </w:rPr>
              <w:t>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закупка не  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330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340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перечисление средств в целях предоставления грантов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перечисление средств в целях предоставления займов (микрозаймов)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уплата налогов, сборов и иных платежей в бюджеты бюджетной системы РФ, всего: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360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иные выплаты, всего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370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из них: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возвращено в бюджет муниципального образования, всего</w:t>
            </w:r>
            <w:r w:rsidR="00E7086A">
              <w:rPr>
                <w:sz w:val="28"/>
                <w:szCs w:val="28"/>
              </w:rPr>
              <w:t>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 том числе: израсходованных не по целевому назначению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410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420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 xml:space="preserve">в сумме остатка субсидии на начало </w:t>
            </w:r>
            <w:r w:rsidRPr="00011471">
              <w:rPr>
                <w:sz w:val="28"/>
                <w:szCs w:val="28"/>
              </w:rPr>
              <w:lastRenderedPageBreak/>
              <w:t>года, потребность в которой не подтверждена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lastRenderedPageBreak/>
              <w:t>430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440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в том числе:</w:t>
            </w:r>
          </w:p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требуется в направлении на те же цели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510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32545A" w:rsidRPr="00011471" w:rsidTr="00F95672">
        <w:tc>
          <w:tcPr>
            <w:tcW w:w="478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Подлежит возврату в бюджет муниципального образования</w:t>
            </w:r>
          </w:p>
        </w:tc>
        <w:tc>
          <w:tcPr>
            <w:tcW w:w="851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520</w:t>
            </w:r>
          </w:p>
        </w:tc>
        <w:tc>
          <w:tcPr>
            <w:tcW w:w="1559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11471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Руководитель учреждения _________________     __________________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  <w:r w:rsidRPr="00011471">
        <w:rPr>
          <w:sz w:val="20"/>
          <w:szCs w:val="20"/>
        </w:rPr>
        <w:t xml:space="preserve">                            </w:t>
      </w:r>
      <w:r w:rsidRPr="00011471">
        <w:t xml:space="preserve">               </w:t>
      </w:r>
      <w:r w:rsidRPr="00011471">
        <w:rPr>
          <w:sz w:val="20"/>
          <w:szCs w:val="20"/>
        </w:rPr>
        <w:t xml:space="preserve"> (должность, подпись)  </w:t>
      </w:r>
      <w:r w:rsidRPr="00011471">
        <w:t xml:space="preserve">         </w:t>
      </w:r>
      <w:r w:rsidRPr="00011471">
        <w:rPr>
          <w:sz w:val="20"/>
          <w:szCs w:val="20"/>
        </w:rPr>
        <w:t xml:space="preserve">  (расшифровка подписи)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Исполнитель    _________________     __________________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  <w:r w:rsidRPr="00011471">
        <w:rPr>
          <w:sz w:val="20"/>
          <w:szCs w:val="20"/>
        </w:rPr>
        <w:t xml:space="preserve">                          </w:t>
      </w:r>
      <w:r w:rsidRPr="00011471">
        <w:t xml:space="preserve">  </w:t>
      </w:r>
      <w:r w:rsidRPr="00011471">
        <w:rPr>
          <w:sz w:val="20"/>
          <w:szCs w:val="20"/>
        </w:rPr>
        <w:t xml:space="preserve"> (должность, подпись)  </w:t>
      </w:r>
      <w:r w:rsidRPr="00011471">
        <w:t xml:space="preserve">         </w:t>
      </w:r>
      <w:r w:rsidRPr="00011471">
        <w:rPr>
          <w:sz w:val="20"/>
          <w:szCs w:val="20"/>
        </w:rPr>
        <w:t xml:space="preserve">  (расшифровка подписи)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  <w:r w:rsidRPr="00011471">
        <w:t>«___» _______________20____г.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center"/>
        <w:rPr>
          <w:sz w:val="28"/>
          <w:szCs w:val="28"/>
        </w:rPr>
      </w:pPr>
      <w:r w:rsidRPr="00011471">
        <w:rPr>
          <w:sz w:val="28"/>
          <w:szCs w:val="28"/>
        </w:rPr>
        <w:t>Раздел 2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center"/>
        <w:rPr>
          <w:sz w:val="28"/>
          <w:szCs w:val="28"/>
        </w:rPr>
      </w:pPr>
      <w:r w:rsidRPr="00011471">
        <w:rPr>
          <w:sz w:val="28"/>
          <w:szCs w:val="28"/>
        </w:rPr>
        <w:t>о достижении значений показателей результативности предоставления субсидии по состоянию на «___» _________ 20___ года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center"/>
        <w:rPr>
          <w:sz w:val="28"/>
          <w:szCs w:val="28"/>
        </w:rPr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Наименование учреждения _____________________________________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Периодичность 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Style w:val="ad"/>
        <w:tblW w:w="10013" w:type="dxa"/>
        <w:tblLayout w:type="fixed"/>
        <w:tblLook w:val="04A0"/>
      </w:tblPr>
      <w:tblGrid>
        <w:gridCol w:w="534"/>
        <w:gridCol w:w="1715"/>
        <w:gridCol w:w="1715"/>
        <w:gridCol w:w="680"/>
        <w:gridCol w:w="1276"/>
        <w:gridCol w:w="1518"/>
        <w:gridCol w:w="1175"/>
        <w:gridCol w:w="1400"/>
      </w:tblGrid>
      <w:tr w:rsidR="0032545A" w:rsidRPr="00011471" w:rsidTr="00F95672">
        <w:tc>
          <w:tcPr>
            <w:tcW w:w="534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№ п/п</w:t>
            </w:r>
          </w:p>
        </w:tc>
        <w:tc>
          <w:tcPr>
            <w:tcW w:w="171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80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518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7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400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11471">
              <w:rPr>
                <w:sz w:val="24"/>
                <w:szCs w:val="24"/>
              </w:rPr>
              <w:t>Причина отклонения</w:t>
            </w:r>
          </w:p>
        </w:tc>
      </w:tr>
      <w:tr w:rsidR="0032545A" w:rsidRPr="00011471" w:rsidTr="00F95672">
        <w:tc>
          <w:tcPr>
            <w:tcW w:w="534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1</w:t>
            </w:r>
          </w:p>
        </w:tc>
        <w:tc>
          <w:tcPr>
            <w:tcW w:w="171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2</w:t>
            </w:r>
          </w:p>
        </w:tc>
        <w:tc>
          <w:tcPr>
            <w:tcW w:w="171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3</w:t>
            </w:r>
          </w:p>
        </w:tc>
        <w:tc>
          <w:tcPr>
            <w:tcW w:w="680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4</w:t>
            </w:r>
          </w:p>
        </w:tc>
        <w:tc>
          <w:tcPr>
            <w:tcW w:w="127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5</w:t>
            </w:r>
          </w:p>
        </w:tc>
        <w:tc>
          <w:tcPr>
            <w:tcW w:w="1518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6</w:t>
            </w:r>
          </w:p>
        </w:tc>
        <w:tc>
          <w:tcPr>
            <w:tcW w:w="117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7</w:t>
            </w:r>
          </w:p>
        </w:tc>
        <w:tc>
          <w:tcPr>
            <w:tcW w:w="1400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11471">
              <w:t>8</w:t>
            </w:r>
          </w:p>
        </w:tc>
      </w:tr>
      <w:tr w:rsidR="0032545A" w:rsidRPr="00011471" w:rsidTr="00F95672">
        <w:tc>
          <w:tcPr>
            <w:tcW w:w="534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175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00" w:type="dxa"/>
          </w:tcPr>
          <w:p w:rsidR="0032545A" w:rsidRPr="00011471" w:rsidRDefault="0032545A" w:rsidP="00F9567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 xml:space="preserve">  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Руководитель учреждения _________________     __________________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  <w:r w:rsidRPr="00011471">
        <w:rPr>
          <w:sz w:val="20"/>
          <w:szCs w:val="20"/>
        </w:rPr>
        <w:t xml:space="preserve">                            </w:t>
      </w:r>
      <w:r w:rsidRPr="00011471">
        <w:t xml:space="preserve">       </w:t>
      </w:r>
      <w:r w:rsidR="00E7086A">
        <w:t xml:space="preserve">                 </w:t>
      </w:r>
      <w:r w:rsidRPr="00011471">
        <w:t xml:space="preserve">        </w:t>
      </w:r>
      <w:r w:rsidRPr="00011471">
        <w:rPr>
          <w:sz w:val="20"/>
          <w:szCs w:val="20"/>
        </w:rPr>
        <w:t xml:space="preserve"> (должность, подпись)  </w:t>
      </w:r>
      <w:r w:rsidRPr="00011471">
        <w:t xml:space="preserve">         </w:t>
      </w:r>
      <w:r w:rsidRPr="00011471">
        <w:rPr>
          <w:sz w:val="20"/>
          <w:szCs w:val="20"/>
        </w:rPr>
        <w:t xml:space="preserve">  (расшифровка подписи)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11471">
        <w:rPr>
          <w:sz w:val="28"/>
          <w:szCs w:val="28"/>
        </w:rPr>
        <w:t>Исполнитель    _________________     __________________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  <w:r w:rsidRPr="00011471">
        <w:rPr>
          <w:sz w:val="20"/>
          <w:szCs w:val="20"/>
        </w:rPr>
        <w:t xml:space="preserve">                      </w:t>
      </w:r>
      <w:r w:rsidR="00E7086A">
        <w:rPr>
          <w:sz w:val="20"/>
          <w:szCs w:val="20"/>
        </w:rPr>
        <w:t xml:space="preserve">           </w:t>
      </w:r>
      <w:r w:rsidRPr="00011471">
        <w:rPr>
          <w:sz w:val="20"/>
          <w:szCs w:val="20"/>
        </w:rPr>
        <w:t xml:space="preserve">    </w:t>
      </w:r>
      <w:r w:rsidRPr="00011471">
        <w:t xml:space="preserve">  </w:t>
      </w:r>
      <w:r w:rsidRPr="00011471">
        <w:rPr>
          <w:sz w:val="20"/>
          <w:szCs w:val="20"/>
        </w:rPr>
        <w:t xml:space="preserve"> (должность, подпись)  </w:t>
      </w:r>
      <w:r w:rsidRPr="00011471">
        <w:t xml:space="preserve">         </w:t>
      </w:r>
      <w:r w:rsidRPr="00011471">
        <w:rPr>
          <w:sz w:val="20"/>
          <w:szCs w:val="20"/>
        </w:rPr>
        <w:t xml:space="preserve">  (расшифровка подписи)</w:t>
      </w:r>
    </w:p>
    <w:p w:rsidR="0032545A" w:rsidRPr="00011471" w:rsidRDefault="0032545A" w:rsidP="0032545A">
      <w:pPr>
        <w:shd w:val="clear" w:color="auto" w:fill="FFFFFF"/>
        <w:tabs>
          <w:tab w:val="left" w:pos="0"/>
        </w:tabs>
        <w:ind w:firstLine="709"/>
        <w:jc w:val="both"/>
      </w:pPr>
    </w:p>
    <w:p w:rsidR="008C618B" w:rsidRDefault="0032545A" w:rsidP="00E7086A">
      <w:pPr>
        <w:shd w:val="clear" w:color="auto" w:fill="FFFFFF"/>
        <w:tabs>
          <w:tab w:val="left" w:pos="0"/>
        </w:tabs>
        <w:ind w:firstLine="709"/>
        <w:jc w:val="both"/>
      </w:pPr>
      <w:r w:rsidRPr="00011471">
        <w:t>«___» _______________20____г.</w:t>
      </w:r>
      <w:r w:rsidR="00D12EAE" w:rsidRPr="0016370C">
        <w:rPr>
          <w:sz w:val="20"/>
          <w:szCs w:val="20"/>
        </w:rPr>
        <w:t>:</w:t>
      </w:r>
      <w:permEnd w:id="2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0A8" w:rsidRDefault="001B30A8" w:rsidP="00F35909">
      <w:r>
        <w:separator/>
      </w:r>
    </w:p>
  </w:endnote>
  <w:endnote w:type="continuationSeparator" w:id="0">
    <w:p w:rsidR="001B30A8" w:rsidRDefault="001B30A8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0A8" w:rsidRDefault="001B30A8" w:rsidP="00F35909">
      <w:r>
        <w:separator/>
      </w:r>
    </w:p>
  </w:footnote>
  <w:footnote w:type="continuationSeparator" w:id="0">
    <w:p w:rsidR="001B30A8" w:rsidRDefault="001B30A8" w:rsidP="00F35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6811"/>
    <w:multiLevelType w:val="hybridMultilevel"/>
    <w:tmpl w:val="C11CF272"/>
    <w:lvl w:ilvl="0" w:tplc="CBF05492">
      <w:start w:val="12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533778"/>
    <w:multiLevelType w:val="hybridMultilevel"/>
    <w:tmpl w:val="57A4BF2A"/>
    <w:lvl w:ilvl="0" w:tplc="04AC88FA">
      <w:start w:val="18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B94D77"/>
    <w:multiLevelType w:val="hybridMultilevel"/>
    <w:tmpl w:val="E312D1F0"/>
    <w:lvl w:ilvl="0" w:tplc="C78E222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7C75E97"/>
    <w:multiLevelType w:val="hybridMultilevel"/>
    <w:tmpl w:val="8FCCF09C"/>
    <w:lvl w:ilvl="0" w:tplc="F6F0EC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0FB4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10F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0A8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45A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2D02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1F38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36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3E23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2B36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773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3EC9"/>
    <w:rsid w:val="00CA4F0D"/>
    <w:rsid w:val="00CA5329"/>
    <w:rsid w:val="00CA5BDE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086A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9"/>
        <o:r id="V:Rule4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32545A"/>
    <w:pPr>
      <w:ind w:left="720"/>
      <w:contextualSpacing/>
    </w:pPr>
  </w:style>
  <w:style w:type="paragraph" w:customStyle="1" w:styleId="ac">
    <w:name w:val="Знак"/>
    <w:basedOn w:val="a"/>
    <w:uiPriority w:val="99"/>
    <w:rsid w:val="003254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254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d">
    <w:name w:val="Table Grid"/>
    <w:basedOn w:val="a1"/>
    <w:uiPriority w:val="59"/>
    <w:rsid w:val="0032545A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DAA0E5D894589AB45523C40FD0D58B9C08DE5867675551885E8F541657ADB9A10DC09BD880E0CBB5E9A885A4F58A1F3E532843EB7EJBe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4D9794F3C80E5EC8500819273273E01667FF3326950C2F6D998AEA471B685D2E67C50DC1923AB9C363429ACF3Ce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3974</Words>
  <Characters>22653</Characters>
  <Application>Microsoft Office Word</Application>
  <DocSecurity>8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4</cp:revision>
  <cp:lastPrinted>2021-12-30T07:18:00Z</cp:lastPrinted>
  <dcterms:created xsi:type="dcterms:W3CDTF">2021-12-30T05:28:00Z</dcterms:created>
  <dcterms:modified xsi:type="dcterms:W3CDTF">2022-02-18T09:17:00Z</dcterms:modified>
</cp:coreProperties>
</file>