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086A74" w:rsidRPr="00086A74" w:rsidTr="00EC11BC">
        <w:trPr>
          <w:trHeight w:val="1860"/>
          <w:jc w:val="center"/>
        </w:trPr>
        <w:tc>
          <w:tcPr>
            <w:tcW w:w="3705" w:type="dxa"/>
          </w:tcPr>
          <w:p w:rsidR="00086A74" w:rsidRPr="00086A74" w:rsidRDefault="00086A74" w:rsidP="0008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6A7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752" behindDoc="0" locked="0" layoutInCell="1" allowOverlap="1" wp14:anchorId="2FC4B429" wp14:editId="284058C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1" name="Рисунок 1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86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  <w:p w:rsidR="00086A74" w:rsidRPr="00086A74" w:rsidRDefault="00086A74" w:rsidP="0008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6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«МУНИЦИПАЛЬНЫЙ ОКРУГ УВИНСКИЙ РАЙОН УДМУРТСКОЙ РЕСПУБЛИКИ»</w:t>
            </w:r>
          </w:p>
          <w:p w:rsidR="00086A74" w:rsidRPr="00086A74" w:rsidRDefault="00086A74" w:rsidP="0008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086A74" w:rsidRPr="00086A74" w:rsidRDefault="00086A74" w:rsidP="00086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6" w:type="dxa"/>
          </w:tcPr>
          <w:p w:rsidR="00086A74" w:rsidRPr="00086A74" w:rsidRDefault="00086A74" w:rsidP="0008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6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86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«УДМУРТ </w:t>
            </w:r>
          </w:p>
          <w:p w:rsidR="00086A74" w:rsidRPr="00086A74" w:rsidRDefault="00086A74" w:rsidP="0008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6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ЭЛЬКУНЫСЬ  </w:t>
            </w:r>
          </w:p>
          <w:p w:rsidR="00086A74" w:rsidRPr="00086A74" w:rsidRDefault="00086A74" w:rsidP="0008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6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УВА ЁРОС </w:t>
            </w:r>
          </w:p>
          <w:p w:rsidR="00086A74" w:rsidRPr="00086A74" w:rsidRDefault="00086A74" w:rsidP="0008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6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 ОКРУГ» </w:t>
            </w:r>
          </w:p>
          <w:p w:rsidR="00086A74" w:rsidRPr="00086A74" w:rsidRDefault="00086A74" w:rsidP="0008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6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 </w:t>
            </w:r>
          </w:p>
          <w:p w:rsidR="00086A74" w:rsidRPr="00086A74" w:rsidRDefault="00086A74" w:rsidP="0008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КЫЛДЫТЭТЛЭН АДМИНИСТРАЦИЕЗ</w:t>
            </w:r>
          </w:p>
        </w:tc>
      </w:tr>
    </w:tbl>
    <w:p w:rsidR="00086A74" w:rsidRPr="00086A74" w:rsidRDefault="00086A74" w:rsidP="00086A74">
      <w:pPr>
        <w:tabs>
          <w:tab w:val="center" w:pos="5103"/>
          <w:tab w:val="left" w:pos="61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6A74" w:rsidRPr="00086A74" w:rsidRDefault="00086A74" w:rsidP="00086A74">
      <w:pPr>
        <w:tabs>
          <w:tab w:val="center" w:pos="5103"/>
          <w:tab w:val="left" w:pos="618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086A7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086A7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086A74" w:rsidRPr="00086A74" w:rsidRDefault="00086A74" w:rsidP="00086A74">
      <w:pPr>
        <w:tabs>
          <w:tab w:val="left" w:pos="647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086A74" w:rsidRPr="00086A74" w:rsidRDefault="00086A74" w:rsidP="00086A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3D12D6" w:rsidP="00086A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«11</w:t>
      </w:r>
      <w:r w:rsidR="00086A74"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086A74"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86A74"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86A74"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6A74"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6A74"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6A74"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086A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6A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086A74" w:rsidRPr="00086A74" w:rsidTr="00EC11BC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A74" w:rsidRPr="00086A74" w:rsidRDefault="00086A74" w:rsidP="009E16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02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57728" behindDoc="0" locked="0" layoutInCell="1" allowOverlap="1" wp14:anchorId="7A83F8E5" wp14:editId="33F050AB">
                      <wp:simplePos x="0" y="0"/>
                      <wp:positionH relativeFrom="column">
                        <wp:posOffset>170179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13.4pt;margin-top:2.9pt;width:0;height:.0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"/>
                  </w:pict>
                </mc:Fallback>
              </mc:AlternateContent>
            </w:r>
            <w:r w:rsidRPr="00086A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 утверждении </w:t>
            </w:r>
            <w:r w:rsidRPr="00900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Положения</w:t>
            </w:r>
            <w:r w:rsidRPr="00900025">
              <w:rPr>
                <w:sz w:val="28"/>
                <w:szCs w:val="28"/>
              </w:rPr>
              <w:t xml:space="preserve"> </w:t>
            </w:r>
            <w:r w:rsidR="009E16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организации</w:t>
            </w:r>
            <w:r w:rsidR="00900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00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внестационарного</w:t>
            </w:r>
            <w:proofErr w:type="spellEnd"/>
            <w:r w:rsidR="00900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культурно </w:t>
            </w:r>
            <w:r w:rsidRPr="00900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досугового обслуживания населения с использованием спец</w:t>
            </w:r>
            <w:r w:rsidR="00900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иализированного автотранспорта </w:t>
            </w:r>
          </w:p>
        </w:tc>
      </w:tr>
    </w:tbl>
    <w:p w:rsidR="00086A74" w:rsidRPr="00086A74" w:rsidRDefault="00086A74" w:rsidP="0090002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086A74" w:rsidRPr="00086A74" w:rsidRDefault="00086A74" w:rsidP="00086A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рекомендациями Министерства культуры Удмуртской Республики от 15.06.2021 №03-39/1843</w:t>
      </w:r>
      <w:r w:rsidR="009E16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муниципального образования «Муниципальный округ Увинский район Удмуртской Республики», Администрация муниципального образования «Муниципальный округ Увинский район Удмуртской Республики» </w:t>
      </w:r>
      <w:proofErr w:type="gramStart"/>
      <w:r w:rsidRPr="0008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8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086A74" w:rsidRPr="00086A74" w:rsidRDefault="00086A74" w:rsidP="00086A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6A74" w:rsidRPr="00086A74" w:rsidRDefault="00086A74" w:rsidP="00086A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</w:t>
      </w:r>
      <w:r w:rsidR="009E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6B2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 обслуживания населения с использованием    специализированного автотранспорта</w:t>
      </w:r>
      <w:r w:rsidRPr="00086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(прилагаются). </w:t>
      </w:r>
    </w:p>
    <w:p w:rsidR="00086A74" w:rsidRPr="00086A74" w:rsidRDefault="00086A74" w:rsidP="00086A74">
      <w:pPr>
        <w:spacing w:after="0" w:line="240" w:lineRule="auto"/>
        <w:ind w:right="-20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00025" w:rsidRPr="00900025">
        <w:rPr>
          <w:sz w:val="28"/>
          <w:szCs w:val="28"/>
        </w:rPr>
        <w:t xml:space="preserve"> </w:t>
      </w:r>
      <w:r w:rsidR="00900025"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proofErr w:type="gramStart"/>
      <w:r w:rsidR="00900025"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900025"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его официального опубликования и распространяется на правоотношения, возникшие с 01.01.2022.</w:t>
      </w:r>
    </w:p>
    <w:p w:rsidR="00900025" w:rsidRPr="00900025" w:rsidRDefault="00900025" w:rsidP="00086A74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025" w:rsidRPr="00900025" w:rsidRDefault="00900025" w:rsidP="00086A74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900025" w:rsidRDefault="00086A74" w:rsidP="00086A74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         </w:t>
      </w:r>
      <w:r w:rsid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0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 А. Головин</w:t>
      </w: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6A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6A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025" w:rsidRPr="00086A74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A74" w:rsidRPr="00086A74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Головизнина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Марина Николаевна</w:t>
      </w:r>
    </w:p>
    <w:p w:rsidR="00086A74" w:rsidRPr="00086A74" w:rsidRDefault="00900025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51463</w:t>
      </w:r>
    </w:p>
    <w:p w:rsidR="00086A74" w:rsidRPr="00086A74" w:rsidRDefault="00900025" w:rsidP="00086A7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Отп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.: 1</w:t>
      </w:r>
      <w:r w:rsidR="00086A74" w:rsidRPr="00086A74">
        <w:rPr>
          <w:rFonts w:ascii="Times New Roman" w:eastAsia="Times New Roman" w:hAnsi="Times New Roman" w:cs="Times New Roman"/>
          <w:sz w:val="20"/>
          <w:szCs w:val="20"/>
          <w:lang w:eastAsia="ru-RU"/>
        </w:rPr>
        <w:t>-экз. – 1-в дело, копии -  в Управление культуры, молодежной политики, физической культуры и спорта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086A74" w:rsidRPr="00086A74" w:rsidRDefault="00086A74" w:rsidP="00086A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A6D" w:rsidRDefault="00970A6D" w:rsidP="00970A6D">
      <w:pPr>
        <w:tabs>
          <w:tab w:val="left" w:pos="5702"/>
        </w:tabs>
        <w:spacing w:after="0"/>
        <w:ind w:left="5670"/>
        <w:rPr>
          <w:rFonts w:ascii="Times New Roman" w:hAnsi="Times New Roman" w:cs="Times New Roman"/>
        </w:rPr>
      </w:pPr>
      <w:r w:rsidRPr="003D507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 к Постановлению         Администрации муниципального образования «Муниципальный округ Увинский район Удмуртской Республики» </w:t>
      </w:r>
    </w:p>
    <w:p w:rsidR="00970A6D" w:rsidRPr="003D5077" w:rsidRDefault="00DE0F7F" w:rsidP="00970A6D">
      <w:pPr>
        <w:tabs>
          <w:tab w:val="left" w:pos="5387"/>
        </w:tabs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от «11</w:t>
      </w:r>
      <w:r w:rsidR="00970A6D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марта </w:t>
      </w:r>
      <w:r w:rsidR="00970A6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="00970A6D">
        <w:rPr>
          <w:rFonts w:ascii="Times New Roman" w:hAnsi="Times New Roman" w:cs="Times New Roman"/>
        </w:rPr>
        <w:t xml:space="preserve"> г </w:t>
      </w:r>
      <w:r w:rsidR="00970A6D" w:rsidRPr="00023076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246</w:t>
      </w:r>
      <w:bookmarkStart w:id="0" w:name="_GoBack"/>
      <w:bookmarkEnd w:id="0"/>
    </w:p>
    <w:p w:rsidR="00970A6D" w:rsidRDefault="00970A6D" w:rsidP="00970A6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70A6D" w:rsidRDefault="00970A6D" w:rsidP="00970A6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70A6D" w:rsidRPr="00162D25" w:rsidRDefault="00970A6D" w:rsidP="00970A6D">
      <w:pPr>
        <w:pStyle w:val="a5"/>
        <w:jc w:val="center"/>
        <w:rPr>
          <w:rFonts w:ascii="Times New Roman" w:hAnsi="Times New Roman" w:cs="Times New Roman"/>
          <w:sz w:val="40"/>
          <w:szCs w:val="40"/>
          <w:lang w:eastAsia="ru-RU"/>
        </w:rPr>
      </w:pPr>
      <w:r w:rsidRPr="00162D25">
        <w:rPr>
          <w:rFonts w:ascii="Times New Roman" w:hAnsi="Times New Roman" w:cs="Times New Roman"/>
          <w:sz w:val="40"/>
          <w:szCs w:val="40"/>
          <w:lang w:eastAsia="ru-RU"/>
        </w:rPr>
        <w:t>ПОЛОЖЕНИЕ</w:t>
      </w:r>
    </w:p>
    <w:p w:rsidR="00970A6D" w:rsidRDefault="00970A6D" w:rsidP="00970A6D">
      <w:pPr>
        <w:pStyle w:val="a5"/>
        <w:jc w:val="center"/>
        <w:rPr>
          <w:rFonts w:ascii="Times New Roman" w:hAnsi="Times New Roman" w:cs="Times New Roman"/>
          <w:color w:val="FF0000"/>
          <w:sz w:val="36"/>
          <w:szCs w:val="36"/>
          <w:lang w:eastAsia="ru-RU"/>
        </w:rPr>
      </w:pPr>
      <w:r w:rsidRPr="00162D25">
        <w:rPr>
          <w:rFonts w:ascii="Times New Roman" w:hAnsi="Times New Roman" w:cs="Times New Roman"/>
          <w:sz w:val="36"/>
          <w:szCs w:val="36"/>
          <w:lang w:eastAsia="ru-RU"/>
        </w:rPr>
        <w:t xml:space="preserve"> об организации </w:t>
      </w:r>
      <w:proofErr w:type="spellStart"/>
      <w:r w:rsidRPr="00162D25">
        <w:rPr>
          <w:rFonts w:ascii="Times New Roman" w:hAnsi="Times New Roman" w:cs="Times New Roman"/>
          <w:sz w:val="36"/>
          <w:szCs w:val="36"/>
          <w:lang w:eastAsia="ru-RU"/>
        </w:rPr>
        <w:t>внестационарного</w:t>
      </w:r>
      <w:proofErr w:type="spellEnd"/>
      <w:r w:rsidRPr="00162D25">
        <w:rPr>
          <w:rFonts w:ascii="Times New Roman" w:hAnsi="Times New Roman" w:cs="Times New Roman"/>
          <w:sz w:val="36"/>
          <w:szCs w:val="36"/>
          <w:lang w:eastAsia="ru-RU"/>
        </w:rPr>
        <w:t xml:space="preserve"> культурно-досугового обслуживания населения с использованием    специализированного автотранспорта </w:t>
      </w:r>
    </w:p>
    <w:p w:rsidR="00970A6D" w:rsidRPr="00162D25" w:rsidRDefault="00970A6D" w:rsidP="00970A6D">
      <w:pPr>
        <w:pStyle w:val="a5"/>
        <w:jc w:val="center"/>
        <w:rPr>
          <w:rFonts w:ascii="Times New Roman" w:hAnsi="Times New Roman" w:cs="Times New Roman"/>
          <w:color w:val="FF0000"/>
          <w:sz w:val="36"/>
          <w:szCs w:val="36"/>
          <w:lang w:eastAsia="ru-RU"/>
        </w:rPr>
      </w:pPr>
    </w:p>
    <w:p w:rsidR="00970A6D" w:rsidRDefault="00970A6D" w:rsidP="00970A6D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533A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970A6D" w:rsidRPr="00162D25" w:rsidRDefault="00970A6D" w:rsidP="00970A6D">
      <w:pPr>
        <w:pStyle w:val="a5"/>
        <w:ind w:left="108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70A6D" w:rsidRPr="009D3254" w:rsidRDefault="00970A6D" w:rsidP="00970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</w:t>
      </w:r>
      <w:r w:rsidRPr="009D3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</w:t>
      </w:r>
      <w:r w:rsidRPr="009D3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25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9D3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 обслуживания населения муниципального образования </w:t>
      </w:r>
      <w:r w:rsidRPr="00102BA0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«Муниципальный округ Увинский район Удмуртской Республики»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- Положение) </w:t>
      </w:r>
      <w:r w:rsidRPr="00BF1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</w:t>
      </w:r>
      <w:r w:rsidRPr="00BF1B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принци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 работы </w:t>
      </w:r>
      <w:proofErr w:type="spellStart"/>
      <w:r w:rsidRPr="00BF1B3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BF1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 обслуживания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F1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0A6D" w:rsidRPr="004F0C51" w:rsidRDefault="00970A6D" w:rsidP="0097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1.2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0605A">
        <w:t xml:space="preserve"> </w:t>
      </w:r>
      <w:r w:rsidRPr="005E62CB">
        <w:rPr>
          <w:rFonts w:ascii="Times New Roman" w:hAnsi="Times New Roman" w:cs="Times New Roman"/>
          <w:sz w:val="28"/>
          <w:szCs w:val="28"/>
        </w:rPr>
        <w:t xml:space="preserve">Для организации культурного обслуживания жителей Увинского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E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пециалисты по работе </w:t>
      </w:r>
      <w:proofErr w:type="spellStart"/>
      <w:r w:rsidRPr="005E62C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5E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</w:t>
      </w:r>
      <w:r w:rsidRPr="00C0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свою деятельность с использованием специализированного автотранспорт</w:t>
      </w:r>
      <w:r w:rsidRPr="00102B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</w:t>
      </w:r>
    </w:p>
    <w:p w:rsidR="00970A6D" w:rsidRPr="004F0C51" w:rsidRDefault="00970A6D" w:rsidP="0097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Деятельность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</w:t>
      </w:r>
      <w:r w:rsidRPr="00C0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605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C0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обслуживания населения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строится в соответствии </w:t>
      </w:r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планом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маршрутом</w:t>
      </w:r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осуществляется в тесном взаимодействии с учреждениями культуры,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территореальными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Администрации </w:t>
      </w:r>
      <w:r w:rsidRPr="008F1EC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«Муниципальный округ Увинский район Удмуртской Республики»</w:t>
      </w:r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социальными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службами, образовательными и спортивными учреждениями, общественными организациями различных форм собственности.</w:t>
      </w:r>
    </w:p>
    <w:p w:rsidR="00970A6D" w:rsidRDefault="00970A6D" w:rsidP="0097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Внестационарное</w:t>
      </w:r>
      <w:proofErr w:type="spellEnd"/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для жителей, проживающих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населённых пунктах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имеющих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культуры.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0A6D" w:rsidRPr="004F0C51" w:rsidRDefault="00970A6D" w:rsidP="0097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1.5.</w:t>
      </w:r>
      <w:r w:rsidRPr="00C00FFD">
        <w:t xml:space="preserve"> </w:t>
      </w:r>
      <w:r>
        <w:t xml:space="preserve"> </w:t>
      </w:r>
      <w:r w:rsidRPr="00C00F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по обслуживанию специализиров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анных транспортных средств ведет муниципальное учреждение - центр</w:t>
      </w:r>
      <w:r w:rsidRPr="00C0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комплексному обслуживанию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Pr="0045332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выездного обслуживания населения осуществляется в рамках муниципального задания, либо на основании договора между культурно-досуговым учреждением и центром по комплексному обслуживанию на безвозмездной основе.</w:t>
      </w:r>
    </w:p>
    <w:p w:rsidR="00970A6D" w:rsidRPr="004F0C51" w:rsidRDefault="00970A6D" w:rsidP="00970A6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060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пециалисты по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культурно-досугового обслуживания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руководствуются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нормативно-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правовыми актами Министерства культуры Российской Федерации, постановлениями и распоряжениями Правительства  Удмуртской Республики, и (или) органа местного самоуправления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«Муниципальный округ Увинский район Удмуртской Республики».</w:t>
      </w:r>
      <w:proofErr w:type="gramEnd"/>
    </w:p>
    <w:p w:rsidR="00970A6D" w:rsidRPr="004F0C51" w:rsidRDefault="00970A6D" w:rsidP="00970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A6D" w:rsidRPr="004F0C51" w:rsidRDefault="00970A6D" w:rsidP="00970A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5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4F0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доступности услуг учреждений культуры для жителей проживающих в населенных пунктах, не имеющих стационарных учреждений культуры</w:t>
      </w:r>
    </w:p>
    <w:p w:rsidR="00970A6D" w:rsidRPr="004F0C51" w:rsidRDefault="00970A6D" w:rsidP="00970A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A6D" w:rsidRPr="004F0C51" w:rsidRDefault="00970A6D" w:rsidP="00970A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Целями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</w:t>
      </w:r>
      <w:r w:rsidRPr="00BF2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BF2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F2A9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BF2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 обслуживания населения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создание условий для формирования и удовлетворения культурных запросов и духовных потребностей, развития инициативы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 их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творческого потенциала населения в сфере досуга.</w:t>
      </w:r>
    </w:p>
    <w:p w:rsidR="00970A6D" w:rsidRPr="004F0C51" w:rsidRDefault="00970A6D" w:rsidP="00970A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настоящим Положением цели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F2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пециалисты по работе </w:t>
      </w:r>
      <w:proofErr w:type="spellStart"/>
      <w:r w:rsidRPr="00BF2A9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BF2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 обслуживания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следующие виды деятельности: </w:t>
      </w:r>
    </w:p>
    <w:p w:rsidR="00970A6D" w:rsidRPr="002C5AA5" w:rsidRDefault="00970A6D" w:rsidP="00970A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и проведение различных культурно-досуговых и культурно-массовых 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населения</w:t>
      </w:r>
      <w:r w:rsidRPr="0060230C">
        <w:t xml:space="preserve"> </w:t>
      </w:r>
      <w:r w:rsidRPr="00602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малочисленных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отдаленных населенных пунктов</w:t>
      </w: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0A6D" w:rsidRPr="002C5AA5" w:rsidRDefault="00970A6D" w:rsidP="00970A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комплексная организация досуга населения на открытых и закрытых площадках: культурно-массовых, агитационных, зрелищных мероприятий;</w:t>
      </w:r>
    </w:p>
    <w:p w:rsidR="00970A6D" w:rsidRPr="002C5AA5" w:rsidRDefault="00970A6D" w:rsidP="00970A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гастрольной деятельности </w:t>
      </w: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самодеятельных художественных коллективов и отдельных исполнителей;</w:t>
      </w:r>
    </w:p>
    <w:p w:rsidR="00970A6D" w:rsidRPr="002C5AA5" w:rsidRDefault="00970A6D" w:rsidP="00970A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содействие развитию   художественной    самодеятельности, сохранению и популяризации народных традиций;</w:t>
      </w:r>
    </w:p>
    <w:p w:rsidR="00970A6D" w:rsidRDefault="00970A6D" w:rsidP="00970A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деятельности</w:t>
      </w:r>
      <w:r w:rsidRPr="002C5AA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на достижение целей и</w:t>
      </w:r>
      <w:r w:rsidRPr="001D0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задач, предусмотренных настоящим Положением.</w:t>
      </w:r>
    </w:p>
    <w:p w:rsidR="00970A6D" w:rsidRDefault="00970A6D" w:rsidP="00970A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Pr="001C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культурно-досуговое обслуживание</w:t>
      </w:r>
      <w:r w:rsidRPr="00BF2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дифференцированно, на основе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апросов потребностей населения,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ациональных, 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профессиональных, возрастных, общеобразовательных и иных особенностей в зоне своего действия, развивает разнообразные виды досуговой деятельности, совершенству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>т многогранный спектр культурных услуг населению.</w:t>
      </w:r>
    </w:p>
    <w:p w:rsidR="00970A6D" w:rsidRPr="004F0C51" w:rsidRDefault="00970A6D" w:rsidP="0097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A6D" w:rsidRDefault="00970A6D" w:rsidP="00970A6D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4693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Управление деятельностью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специалистов</w:t>
      </w:r>
      <w:r w:rsidRPr="00DD61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 работе </w:t>
      </w:r>
      <w:proofErr w:type="spellStart"/>
      <w:r w:rsidRPr="00DD612D">
        <w:rPr>
          <w:rFonts w:ascii="Times New Roman" w:hAnsi="Times New Roman" w:cs="Times New Roman"/>
          <w:b/>
          <w:sz w:val="28"/>
          <w:szCs w:val="28"/>
          <w:lang w:eastAsia="ru-RU"/>
        </w:rPr>
        <w:t>внестационарного</w:t>
      </w:r>
      <w:proofErr w:type="spellEnd"/>
      <w:r w:rsidRPr="00DD61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обслуживания</w:t>
      </w:r>
    </w:p>
    <w:p w:rsidR="00970A6D" w:rsidRPr="00E46935" w:rsidRDefault="00970A6D" w:rsidP="00970A6D">
      <w:pPr>
        <w:pStyle w:val="a5"/>
        <w:ind w:left="108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70A6D" w:rsidRPr="00D432AF" w:rsidRDefault="00970A6D" w:rsidP="00970A6D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3.1</w:t>
      </w:r>
      <w:r w:rsidRPr="00D432AF">
        <w:rPr>
          <w:rFonts w:ascii="Times New Roman" w:hAnsi="Times New Roman" w:cs="Times New Roman"/>
          <w:sz w:val="28"/>
          <w:szCs w:val="28"/>
          <w:lang w:eastAsia="ru-RU"/>
        </w:rPr>
        <w:t>. </w:t>
      </w:r>
      <w:r>
        <w:rPr>
          <w:rFonts w:ascii="Times New Roman" w:hAnsi="Times New Roman" w:cs="Times New Roman"/>
          <w:sz w:val="28"/>
          <w:szCs w:val="28"/>
          <w:lang w:eastAsia="ru-RU"/>
        </w:rPr>
        <w:t>Специалисты организовывают</w:t>
      </w:r>
      <w:r w:rsidRPr="00D432AF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 </w:t>
      </w:r>
      <w:proofErr w:type="spellStart"/>
      <w:r w:rsidRPr="00F171CA">
        <w:rPr>
          <w:rFonts w:ascii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F171CA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культурно-досугового обслуживания населения</w:t>
      </w:r>
      <w:r w:rsidRPr="00D432AF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комплексными планами, 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рограммами, проектами учреждений, </w:t>
      </w:r>
      <w:r w:rsidRPr="00D432AF">
        <w:rPr>
          <w:rFonts w:ascii="Times New Roman" w:hAnsi="Times New Roman" w:cs="Times New Roman"/>
          <w:sz w:val="28"/>
          <w:szCs w:val="28"/>
          <w:lang w:eastAsia="ru-RU"/>
        </w:rPr>
        <w:t>индивидуальными годов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>ыми планами, программами</w:t>
      </w:r>
      <w:r w:rsidRPr="00D432AF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D432AF">
        <w:rPr>
          <w:rFonts w:ascii="Times New Roman" w:hAnsi="Times New Roman" w:cs="Times New Roman"/>
          <w:sz w:val="28"/>
          <w:szCs w:val="28"/>
          <w:lang w:eastAsia="ru-RU"/>
        </w:rPr>
        <w:t>т качество и эффективность работы.</w:t>
      </w:r>
    </w:p>
    <w:p w:rsidR="00970A6D" w:rsidRPr="00474512" w:rsidRDefault="00970A6D" w:rsidP="00970A6D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3.2.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организацию,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ты, предоставление отчетной документации и эффективного использования материальных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ресурсов несут</w:t>
      </w:r>
      <w:r w:rsidRPr="004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по работе </w:t>
      </w:r>
      <w:proofErr w:type="spellStart"/>
      <w:r w:rsidRPr="001C45C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1C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 обслуживания населения</w:t>
      </w:r>
      <w:r w:rsidRPr="00C47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14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пециалисты по работе </w:t>
      </w:r>
      <w:proofErr w:type="spellStart"/>
      <w:r w:rsidRPr="00414A3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414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 обслужива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населения назначаются приказом руководителя учреждений подведомственных Управлению культуры, молодежной политики, физической культуры и спорта</w:t>
      </w:r>
      <w:r w:rsidRPr="00414A38">
        <w:t xml:space="preserve"> </w:t>
      </w:r>
      <w:r w:rsidRPr="00414A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«Муниципальный округ Увинск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район Удмуртской Республики». </w:t>
      </w:r>
    </w:p>
    <w:p w:rsidR="00970A6D" w:rsidRPr="00F26D59" w:rsidRDefault="00970A6D" w:rsidP="00970A6D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6D59">
        <w:rPr>
          <w:rFonts w:ascii="Times New Roman" w:hAnsi="Times New Roman" w:cs="Times New Roman"/>
          <w:sz w:val="28"/>
          <w:szCs w:val="28"/>
          <w:lang w:eastAsia="ru-RU"/>
        </w:rPr>
        <w:t xml:space="preserve">   3.4. Ответственность 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эксплуатацию </w:t>
      </w:r>
      <w:r w:rsidRPr="00C47A53">
        <w:rPr>
          <w:rFonts w:ascii="Times New Roman" w:hAnsi="Times New Roman" w:cs="Times New Roman"/>
          <w:sz w:val="28"/>
          <w:szCs w:val="28"/>
          <w:lang w:eastAsia="ru-RU"/>
        </w:rPr>
        <w:t xml:space="preserve">техническое обслуживание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F26D59">
        <w:rPr>
          <w:rFonts w:ascii="Times New Roman" w:hAnsi="Times New Roman" w:cs="Times New Roman"/>
          <w:sz w:val="28"/>
          <w:szCs w:val="28"/>
          <w:lang w:eastAsia="ru-RU"/>
        </w:rPr>
        <w:t xml:space="preserve"> сохранность оборудования</w:t>
      </w:r>
      <w:r w:rsidRPr="00C47A53">
        <w:t xml:space="preserve"> </w:t>
      </w:r>
      <w:r w:rsidRPr="00C47A53">
        <w:rPr>
          <w:rFonts w:ascii="Times New Roman" w:hAnsi="Times New Roman" w:cs="Times New Roman"/>
          <w:sz w:val="28"/>
          <w:szCs w:val="28"/>
          <w:lang w:eastAsia="ru-RU"/>
        </w:rPr>
        <w:t>многофункционального культурного центра (автоклуб</w:t>
      </w:r>
      <w:r w:rsidRPr="00C4664B">
        <w:rPr>
          <w:rFonts w:ascii="Times New Roman" w:hAnsi="Times New Roman" w:cs="Times New Roman"/>
          <w:sz w:val="28"/>
          <w:szCs w:val="28"/>
          <w:lang w:eastAsia="ru-RU"/>
        </w:rPr>
        <w:t>) несут должностные лица муниципального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</w:t>
      </w:r>
      <w:r w:rsidRPr="00C4664B">
        <w:rPr>
          <w:rFonts w:ascii="Times New Roman" w:hAnsi="Times New Roman" w:cs="Times New Roman"/>
          <w:sz w:val="28"/>
          <w:szCs w:val="28"/>
          <w:lang w:eastAsia="ru-RU"/>
        </w:rPr>
        <w:t xml:space="preserve"> - центр по комплексному обслуживанию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70A6D" w:rsidRPr="00B22A37" w:rsidRDefault="00970A6D" w:rsidP="00970A6D">
      <w:pPr>
        <w:pStyle w:val="a5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970A6D" w:rsidRPr="00487111" w:rsidRDefault="00970A6D" w:rsidP="00970A6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464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Периодичность осуществления </w:t>
      </w:r>
      <w:proofErr w:type="spellStart"/>
      <w:r w:rsidRPr="00A46469">
        <w:rPr>
          <w:rFonts w:ascii="Times New Roman" w:hAnsi="Times New Roman" w:cs="Times New Roman"/>
          <w:b/>
          <w:sz w:val="28"/>
          <w:szCs w:val="28"/>
          <w:lang w:eastAsia="ru-RU"/>
        </w:rPr>
        <w:t>внестационарного</w:t>
      </w:r>
      <w:proofErr w:type="spellEnd"/>
      <w:r w:rsidRPr="00A464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культурно-досугового обслуживания населения</w:t>
      </w:r>
    </w:p>
    <w:p w:rsidR="00970A6D" w:rsidRPr="00487111" w:rsidRDefault="00970A6D" w:rsidP="00970A6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0A6D" w:rsidRDefault="00970A6D" w:rsidP="00970A6D">
      <w:pPr>
        <w:pStyle w:val="a5"/>
        <w:tabs>
          <w:tab w:val="left" w:pos="142"/>
          <w:tab w:val="left" w:pos="426"/>
          <w:tab w:val="left" w:pos="851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2AF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4.1. </w:t>
      </w:r>
      <w:r w:rsidRPr="00487111">
        <w:rPr>
          <w:rFonts w:ascii="Times New Roman" w:hAnsi="Times New Roman" w:cs="Times New Roman"/>
          <w:sz w:val="28"/>
          <w:szCs w:val="28"/>
          <w:lang w:eastAsia="ru-RU"/>
        </w:rPr>
        <w:t xml:space="preserve">Периодичность </w:t>
      </w:r>
      <w:proofErr w:type="spellStart"/>
      <w:r w:rsidRPr="00487111">
        <w:rPr>
          <w:rFonts w:ascii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487111">
        <w:rPr>
          <w:rFonts w:ascii="Times New Roman" w:hAnsi="Times New Roman" w:cs="Times New Roman"/>
          <w:sz w:val="28"/>
          <w:szCs w:val="28"/>
          <w:lang w:eastAsia="ru-RU"/>
        </w:rPr>
        <w:t xml:space="preserve"> ку</w:t>
      </w:r>
      <w:r>
        <w:rPr>
          <w:rFonts w:ascii="Times New Roman" w:hAnsi="Times New Roman" w:cs="Times New Roman"/>
          <w:sz w:val="28"/>
          <w:szCs w:val="28"/>
          <w:lang w:eastAsia="ru-RU"/>
        </w:rPr>
        <w:t>льтурно-досугового обслуживания</w:t>
      </w:r>
      <w:r w:rsidRPr="00A21F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населения </w:t>
      </w:r>
      <w:r w:rsidRPr="00A21FBB">
        <w:rPr>
          <w:rFonts w:ascii="Times New Roman" w:hAnsi="Times New Roman" w:cs="Times New Roman"/>
          <w:sz w:val="28"/>
          <w:szCs w:val="28"/>
          <w:lang w:eastAsia="ru-RU"/>
        </w:rPr>
        <w:t>составляет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менее  2</w:t>
      </w:r>
      <w:r w:rsidRPr="00A21F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выездов </w:t>
      </w:r>
      <w:r w:rsidRPr="00A21FBB">
        <w:rPr>
          <w:rFonts w:ascii="Times New Roman" w:hAnsi="Times New Roman" w:cs="Times New Roman"/>
          <w:sz w:val="28"/>
          <w:szCs w:val="28"/>
          <w:lang w:eastAsia="ru-RU"/>
        </w:rPr>
        <w:t xml:space="preserve">в месяц.     </w:t>
      </w:r>
    </w:p>
    <w:p w:rsidR="00970A6D" w:rsidRPr="00487111" w:rsidRDefault="00970A6D" w:rsidP="00970A6D">
      <w:pPr>
        <w:pStyle w:val="a5"/>
        <w:tabs>
          <w:tab w:val="left" w:pos="142"/>
          <w:tab w:val="left" w:pos="426"/>
          <w:tab w:val="left" w:pos="851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4.2. Время</w:t>
      </w:r>
      <w:r w:rsidRPr="00487111">
        <w:rPr>
          <w:rFonts w:ascii="Times New Roman" w:hAnsi="Times New Roman" w:cs="Times New Roman"/>
          <w:sz w:val="28"/>
          <w:szCs w:val="28"/>
          <w:lang w:eastAsia="ru-RU"/>
        </w:rPr>
        <w:t xml:space="preserve"> приезда в населенный пункт доводится до жителей через афиши, буклеты, средства массовой информации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, специалистов территориальных органов.</w:t>
      </w:r>
    </w:p>
    <w:p w:rsidR="00970A6D" w:rsidRDefault="00970A6D" w:rsidP="00970A6D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4.3.   </w:t>
      </w:r>
      <w:r w:rsidRPr="00487111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потребности во </w:t>
      </w:r>
      <w:proofErr w:type="spellStart"/>
      <w:r w:rsidRPr="00487111">
        <w:rPr>
          <w:rFonts w:ascii="Times New Roman" w:hAnsi="Times New Roman" w:cs="Times New Roman"/>
          <w:sz w:val="28"/>
          <w:szCs w:val="28"/>
          <w:lang w:eastAsia="ru-RU"/>
        </w:rPr>
        <w:t>внестационарных</w:t>
      </w:r>
      <w:proofErr w:type="spellEnd"/>
      <w:r w:rsidRPr="00487111">
        <w:rPr>
          <w:rFonts w:ascii="Times New Roman" w:hAnsi="Times New Roman" w:cs="Times New Roman"/>
          <w:sz w:val="28"/>
          <w:szCs w:val="28"/>
          <w:lang w:eastAsia="ru-RU"/>
        </w:rPr>
        <w:t xml:space="preserve"> формах обслуживания учитывается необходимость обслуживания жителей каждого населенного пункта, не имеющего стационарного культурно-досугового учреждения. </w:t>
      </w:r>
    </w:p>
    <w:p w:rsidR="00970A6D" w:rsidRPr="00350DF1" w:rsidRDefault="00970A6D" w:rsidP="00970A6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4.4.</w:t>
      </w:r>
      <w:r w:rsidRPr="0085339C">
        <w:t xml:space="preserve"> </w:t>
      </w:r>
      <w:r w:rsidRPr="0085339C">
        <w:rPr>
          <w:rFonts w:ascii="Times New Roman" w:hAnsi="Times New Roman" w:cs="Times New Roman"/>
          <w:sz w:val="28"/>
          <w:szCs w:val="28"/>
          <w:lang w:eastAsia="ru-RU"/>
        </w:rPr>
        <w:t>Стационарные культурно-досуговые учреждения, в сферу обслуживания которых входят близлежащие населенные пункты, не имеющие стационарных культурно-досуговых учреждений, проводят работу путем организации выездного мероприятия или подвоза населения к месту проведения мероприятий.</w:t>
      </w:r>
    </w:p>
    <w:p w:rsidR="00970A6D" w:rsidRPr="00350DF1" w:rsidRDefault="00970A6D" w:rsidP="00970A6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882664">
        <w:rPr>
          <w:rFonts w:ascii="Times New Roman" w:hAnsi="Times New Roman" w:cs="Times New Roman"/>
          <w:b/>
          <w:sz w:val="28"/>
          <w:szCs w:val="28"/>
          <w:lang w:eastAsia="ru-RU"/>
        </w:rPr>
        <w:t>. Планирование и отчетность</w:t>
      </w:r>
    </w:p>
    <w:p w:rsidR="00970A6D" w:rsidRPr="006268F0" w:rsidRDefault="00970A6D" w:rsidP="00970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6268F0">
        <w:rPr>
          <w:rFonts w:ascii="Times New Roman" w:hAnsi="Times New Roman" w:cs="Times New Roman"/>
          <w:sz w:val="28"/>
          <w:szCs w:val="28"/>
          <w:lang w:eastAsia="ru-RU"/>
        </w:rPr>
        <w:t>5.1.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планировании деятельности </w:t>
      </w:r>
      <w:proofErr w:type="spellStart"/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внестационарного</w:t>
      </w:r>
      <w:proofErr w:type="spellEnd"/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 обслуживания населения на очередной финансовый год, на квартал составляется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</w:t>
      </w:r>
      <w:r w:rsidRPr="001E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выездов,</w:t>
      </w:r>
      <w:r w:rsidRPr="006268F0">
        <w:t xml:space="preserve"> </w:t>
      </w:r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установленной </w:t>
      </w:r>
      <w:r w:rsidRPr="001E1C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  приложение 1</w:t>
      </w:r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Положению. </w:t>
      </w:r>
    </w:p>
    <w:p w:rsidR="00970A6D" w:rsidRDefault="00970A6D" w:rsidP="00970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5.2. Показатели,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полученные в результате выездной работы, </w:t>
      </w:r>
      <w:r w:rsidRPr="0062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учитываются в </w:t>
      </w:r>
      <w:r w:rsidRPr="001E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журнале учета </w:t>
      </w:r>
      <w:proofErr w:type="spellStart"/>
      <w:r w:rsidRPr="001E1CB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внестационарной</w:t>
      </w:r>
      <w:proofErr w:type="spellEnd"/>
      <w:r w:rsidRPr="001E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работы, установленной  формы приложение 2 к настоящему</w:t>
      </w:r>
      <w:r w:rsidRPr="00EB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 вносят все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проводимые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обслуживанию, как в помещениях, так и на других площадках.</w:t>
      </w:r>
    </w:p>
    <w:p w:rsidR="00970A6D" w:rsidRPr="00E81103" w:rsidRDefault="00970A6D" w:rsidP="00970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8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 в журнале учета </w:t>
      </w:r>
      <w:proofErr w:type="spellStart"/>
      <w:r w:rsidRPr="00E8110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внестационарной</w:t>
      </w:r>
      <w:proofErr w:type="spellEnd"/>
      <w:r w:rsidRPr="00E8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подсчитываются контрольные показатели:</w:t>
      </w:r>
    </w:p>
    <w:p w:rsidR="00970A6D" w:rsidRPr="00E81103" w:rsidRDefault="00970A6D" w:rsidP="00970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8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культурно-массовых мероприятий с применением специализированных транспортных средств; </w:t>
      </w:r>
    </w:p>
    <w:p w:rsidR="00970A6D" w:rsidRPr="00E81103" w:rsidRDefault="00970A6D" w:rsidP="00970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Pr="00E8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посещений культурно-массовых мероприятий с применением специализированных транспортных средств; </w:t>
      </w:r>
    </w:p>
    <w:p w:rsidR="00970A6D" w:rsidRDefault="00970A6D" w:rsidP="00970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 </w:t>
      </w:r>
      <w:r w:rsidRPr="00E8110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выездов в сельские населенные пункты.</w:t>
      </w:r>
    </w:p>
    <w:p w:rsidR="00970A6D" w:rsidRPr="007E05F9" w:rsidRDefault="00970A6D" w:rsidP="00970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7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7E05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E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каждое мероприятие составляется сценарий, </w:t>
      </w:r>
      <w:r w:rsidRPr="00BD11D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организации и проведении мероприятия, который подписывает ответственное лицо от принимающей стороны</w:t>
      </w:r>
      <w:r w:rsidRPr="007E05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A6D" w:rsidRPr="007E05F9" w:rsidRDefault="00970A6D" w:rsidP="0097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5.3.</w:t>
      </w:r>
      <w:r w:rsidRPr="007E05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число мероприятий входят концертные и театрализованные выступления на производственных площадках, в том числе во время посевной и уборочной страды, агитационные представления, тематические презентации, вечера-портреты, вечера-встречи с ветеранами, устные журналы, литературно-музыкальные композиции, праздники улиц и малых деревень, игровые развлекательные программы, в том числе для детей и молоде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жи, тематические дискотеки.</w:t>
      </w:r>
    </w:p>
    <w:p w:rsidR="00970A6D" w:rsidRPr="00E13018" w:rsidRDefault="00970A6D" w:rsidP="0097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    5.4. При определении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проведенных</w:t>
      </w:r>
      <w:r w:rsidRPr="0050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культурно-массовых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2554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0255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исло посещений культурно-массовых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</w:t>
      </w:r>
      <w:r w:rsidRPr="00006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исло выездов автоклубов в сельские населенные пункты </w:t>
      </w:r>
      <w:r w:rsidRPr="0050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применением специализированных транспортных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ежеквартально заполняют таблицу  контрольные показатели, установленной формы </w:t>
      </w:r>
      <w:r w:rsidRPr="0065122C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приложение 3</w:t>
      </w:r>
      <w:r w:rsidRPr="0065122C">
        <w:t xml:space="preserve"> </w:t>
      </w:r>
      <w:r w:rsidRPr="0065122C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Положению. В таблице «Зона обслуживания»,</w:t>
      </w:r>
      <w:r w:rsidRPr="0065122C">
        <w:t xml:space="preserve"> </w:t>
      </w:r>
      <w:r w:rsidRPr="006512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установленной формы приложение 4 к настоящему Положению указывается перечень обслуживаемых населенных пунктов</w:t>
      </w:r>
      <w:r w:rsidRPr="003D2E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A6D" w:rsidRPr="00FA2C22" w:rsidRDefault="00970A6D" w:rsidP="0097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</w:pPr>
    </w:p>
    <w:p w:rsidR="00970A6D" w:rsidRPr="007E05F9" w:rsidRDefault="00970A6D" w:rsidP="00970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Pr="00634A62" w:rsidRDefault="00970A6D" w:rsidP="00970A6D">
      <w:pPr>
        <w:pStyle w:val="ConsPlusNormal"/>
        <w:widowControl/>
        <w:ind w:left="5103" w:hanging="147"/>
        <w:outlineLvl w:val="1"/>
        <w:rPr>
          <w:rFonts w:ascii="Times New Roman" w:hAnsi="Times New Roman" w:cs="Times New Roman"/>
        </w:rPr>
      </w:pPr>
      <w:r>
        <w:lastRenderedPageBreak/>
        <w:tab/>
      </w:r>
      <w:r w:rsidRPr="00634A62">
        <w:rPr>
          <w:rFonts w:ascii="Times New Roman" w:hAnsi="Times New Roman" w:cs="Times New Roman"/>
        </w:rPr>
        <w:t>Приложение 1</w:t>
      </w:r>
    </w:p>
    <w:p w:rsidR="00970A6D" w:rsidRDefault="00970A6D" w:rsidP="00970A6D">
      <w:pPr>
        <w:pStyle w:val="ConsPlusNormal"/>
        <w:widowControl/>
        <w:ind w:left="5040" w:firstLine="0"/>
      </w:pPr>
      <w:r w:rsidRPr="00634A6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>об организации</w:t>
      </w:r>
      <w:r w:rsidRPr="001D19DC">
        <w:rPr>
          <w:rFonts w:ascii="Times New Roman" w:hAnsi="Times New Roman" w:cs="Times New Roman"/>
        </w:rPr>
        <w:t xml:space="preserve"> </w:t>
      </w:r>
      <w:proofErr w:type="spellStart"/>
      <w:r w:rsidRPr="001D19DC">
        <w:rPr>
          <w:rFonts w:ascii="Times New Roman" w:hAnsi="Times New Roman" w:cs="Times New Roman"/>
        </w:rPr>
        <w:t>внестационарного</w:t>
      </w:r>
      <w:proofErr w:type="spellEnd"/>
      <w:r w:rsidRPr="001D19DC">
        <w:rPr>
          <w:rFonts w:ascii="Times New Roman" w:hAnsi="Times New Roman" w:cs="Times New Roman"/>
        </w:rPr>
        <w:t xml:space="preserve"> культурно-досугового обслуживания населения с использованием    специализированного автотранспорта </w:t>
      </w: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выездов  по нестационарному обслуживанию</w:t>
      </w:r>
    </w:p>
    <w:p w:rsidR="00970A6D" w:rsidRDefault="00970A6D" w:rsidP="00970A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4962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993"/>
        <w:gridCol w:w="850"/>
        <w:gridCol w:w="992"/>
        <w:gridCol w:w="1843"/>
        <w:gridCol w:w="1559"/>
        <w:gridCol w:w="1276"/>
        <w:gridCol w:w="1559"/>
      </w:tblGrid>
      <w:tr w:rsidR="00970A6D" w:rsidRPr="009D3254" w:rsidTr="00A73152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выезда</w:t>
            </w:r>
          </w:p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и время мероприятия</w:t>
            </w:r>
          </w:p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Место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Форма и название программы</w:t>
            </w:r>
          </w:p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Коллектив, оказывающий услугу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Водитель,</w:t>
            </w:r>
          </w:p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Звукорежиссер</w:t>
            </w:r>
          </w:p>
        </w:tc>
      </w:tr>
    </w:tbl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pStyle w:val="ConsPlusNormal"/>
        <w:widowControl/>
        <w:ind w:firstLine="0"/>
        <w:outlineLvl w:val="1"/>
        <w:rPr>
          <w:rFonts w:asciiTheme="minorHAnsi" w:eastAsiaTheme="minorHAnsi" w:hAnsiTheme="minorHAnsi" w:cstheme="minorBidi"/>
          <w:sz w:val="22"/>
          <w:szCs w:val="22"/>
        </w:rPr>
      </w:pPr>
    </w:p>
    <w:p w:rsidR="00970A6D" w:rsidRDefault="00970A6D" w:rsidP="00970A6D">
      <w:pPr>
        <w:pStyle w:val="ConsPlusNormal"/>
        <w:widowControl/>
        <w:ind w:firstLine="0"/>
        <w:outlineLvl w:val="1"/>
      </w:pPr>
    </w:p>
    <w:p w:rsidR="00970A6D" w:rsidRDefault="00970A6D" w:rsidP="00970A6D">
      <w:pPr>
        <w:pStyle w:val="ConsPlusNormal"/>
        <w:widowControl/>
        <w:ind w:firstLine="0"/>
        <w:outlineLvl w:val="1"/>
      </w:pPr>
    </w:p>
    <w:p w:rsidR="00970A6D" w:rsidRDefault="00970A6D" w:rsidP="00970A6D">
      <w:pPr>
        <w:pStyle w:val="ConsPlusNormal"/>
        <w:widowControl/>
        <w:ind w:firstLine="0"/>
        <w:outlineLvl w:val="1"/>
      </w:pPr>
    </w:p>
    <w:p w:rsidR="00970A6D" w:rsidRDefault="00970A6D" w:rsidP="00970A6D">
      <w:pPr>
        <w:pStyle w:val="ConsPlusNormal"/>
        <w:widowControl/>
        <w:ind w:firstLine="0"/>
        <w:outlineLvl w:val="1"/>
      </w:pPr>
    </w:p>
    <w:p w:rsidR="00970A6D" w:rsidRDefault="00970A6D" w:rsidP="00970A6D">
      <w:pPr>
        <w:pStyle w:val="ConsPlusNormal"/>
        <w:widowControl/>
        <w:ind w:firstLine="0"/>
        <w:outlineLvl w:val="1"/>
      </w:pPr>
    </w:p>
    <w:p w:rsidR="00970A6D" w:rsidRDefault="00970A6D" w:rsidP="00970A6D">
      <w:pPr>
        <w:pStyle w:val="ConsPlusNormal"/>
        <w:widowControl/>
        <w:ind w:firstLine="0"/>
        <w:outlineLvl w:val="1"/>
      </w:pPr>
    </w:p>
    <w:p w:rsidR="00970A6D" w:rsidRDefault="00970A6D" w:rsidP="00970A6D">
      <w:pPr>
        <w:pStyle w:val="ConsPlusNormal"/>
        <w:widowControl/>
        <w:ind w:firstLine="0"/>
        <w:outlineLvl w:val="1"/>
      </w:pPr>
    </w:p>
    <w:p w:rsidR="00970A6D" w:rsidRDefault="00970A6D" w:rsidP="00970A6D">
      <w:pPr>
        <w:pStyle w:val="ConsPlusNormal"/>
        <w:widowControl/>
        <w:ind w:left="5103" w:hanging="147"/>
        <w:outlineLvl w:val="1"/>
      </w:pPr>
    </w:p>
    <w:p w:rsidR="00970A6D" w:rsidRDefault="00970A6D" w:rsidP="00970A6D">
      <w:pPr>
        <w:pStyle w:val="ConsPlusNormal"/>
        <w:widowControl/>
        <w:ind w:left="5103" w:hanging="147"/>
        <w:outlineLvl w:val="1"/>
      </w:pPr>
    </w:p>
    <w:p w:rsidR="00970A6D" w:rsidRDefault="00970A6D" w:rsidP="00970A6D">
      <w:pPr>
        <w:pStyle w:val="ConsPlusNormal"/>
        <w:widowControl/>
        <w:ind w:left="5103" w:hanging="147"/>
        <w:outlineLvl w:val="1"/>
      </w:pPr>
    </w:p>
    <w:p w:rsidR="00970A6D" w:rsidRDefault="00970A6D" w:rsidP="00970A6D">
      <w:pPr>
        <w:pStyle w:val="ConsPlusNormal"/>
        <w:widowControl/>
        <w:ind w:left="5103" w:hanging="147"/>
        <w:outlineLvl w:val="1"/>
      </w:pPr>
    </w:p>
    <w:p w:rsidR="00970A6D" w:rsidRPr="00634A62" w:rsidRDefault="00970A6D" w:rsidP="00970A6D">
      <w:pPr>
        <w:pStyle w:val="ConsPlusNormal"/>
        <w:widowControl/>
        <w:ind w:left="5103" w:hanging="147"/>
        <w:outlineLvl w:val="1"/>
        <w:rPr>
          <w:rFonts w:ascii="Times New Roman" w:hAnsi="Times New Roman" w:cs="Times New Roman"/>
        </w:rPr>
      </w:pPr>
      <w:r>
        <w:lastRenderedPageBreak/>
        <w:tab/>
      </w:r>
      <w:r>
        <w:rPr>
          <w:rFonts w:ascii="Times New Roman" w:hAnsi="Times New Roman" w:cs="Times New Roman"/>
        </w:rPr>
        <w:t>Приложение 2</w:t>
      </w:r>
    </w:p>
    <w:p w:rsidR="00970A6D" w:rsidRDefault="00970A6D" w:rsidP="00970A6D">
      <w:pPr>
        <w:pStyle w:val="ConsPlusNormal"/>
        <w:widowControl/>
        <w:ind w:left="5040" w:firstLine="0"/>
      </w:pPr>
      <w:r w:rsidRPr="00634A6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>об организации</w:t>
      </w:r>
      <w:r w:rsidRPr="001D19DC">
        <w:rPr>
          <w:rFonts w:ascii="Times New Roman" w:hAnsi="Times New Roman" w:cs="Times New Roman"/>
        </w:rPr>
        <w:t xml:space="preserve"> </w:t>
      </w:r>
      <w:proofErr w:type="spellStart"/>
      <w:r w:rsidRPr="001D19DC">
        <w:rPr>
          <w:rFonts w:ascii="Times New Roman" w:hAnsi="Times New Roman" w:cs="Times New Roman"/>
        </w:rPr>
        <w:t>внестационарного</w:t>
      </w:r>
      <w:proofErr w:type="spellEnd"/>
      <w:r w:rsidRPr="001D19DC">
        <w:rPr>
          <w:rFonts w:ascii="Times New Roman" w:hAnsi="Times New Roman" w:cs="Times New Roman"/>
        </w:rPr>
        <w:t xml:space="preserve"> культурно-досугового обслуживания населения с использованием    специализиров</w:t>
      </w:r>
      <w:r>
        <w:rPr>
          <w:rFonts w:ascii="Times New Roman" w:hAnsi="Times New Roman" w:cs="Times New Roman"/>
        </w:rPr>
        <w:t xml:space="preserve">анного автотранспорта </w:t>
      </w:r>
    </w:p>
    <w:p w:rsidR="00970A6D" w:rsidRDefault="00970A6D" w:rsidP="00970A6D">
      <w:pPr>
        <w:tabs>
          <w:tab w:val="left" w:pos="5700"/>
        </w:tabs>
        <w:rPr>
          <w:lang w:eastAsia="ru-RU"/>
        </w:rPr>
      </w:pPr>
    </w:p>
    <w:p w:rsidR="00970A6D" w:rsidRDefault="00970A6D" w:rsidP="00970A6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Учёт мероприятий с использованием </w:t>
      </w:r>
      <w:proofErr w:type="spellStart"/>
      <w:r>
        <w:rPr>
          <w:rFonts w:ascii="Times New Roman" w:hAnsi="Times New Roman" w:cs="Times New Roman"/>
          <w:b/>
          <w:sz w:val="28"/>
        </w:rPr>
        <w:t>спецавтотранспорта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Style w:val="a6"/>
        <w:tblW w:w="5018" w:type="pct"/>
        <w:tblLayout w:type="fixed"/>
        <w:tblLook w:val="04A0" w:firstRow="1" w:lastRow="0" w:firstColumn="1" w:lastColumn="0" w:noHBand="0" w:noVBand="1"/>
      </w:tblPr>
      <w:tblGrid>
        <w:gridCol w:w="715"/>
        <w:gridCol w:w="1092"/>
        <w:gridCol w:w="1135"/>
        <w:gridCol w:w="1559"/>
        <w:gridCol w:w="851"/>
        <w:gridCol w:w="991"/>
        <w:gridCol w:w="426"/>
        <w:gridCol w:w="567"/>
        <w:gridCol w:w="567"/>
        <w:gridCol w:w="567"/>
        <w:gridCol w:w="567"/>
        <w:gridCol w:w="568"/>
      </w:tblGrid>
      <w:tr w:rsidR="00970A6D" w:rsidTr="00A73152">
        <w:trPr>
          <w:trHeight w:val="1628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Дата проведения мероприятия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Место проведения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Форма и название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Название учреждения ответственного за проведение мероприятия, Ф.И.О.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 xml:space="preserve">Зона </w:t>
            </w:r>
            <w:proofErr w:type="spellStart"/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внестационарного</w:t>
            </w:r>
            <w:proofErr w:type="spellEnd"/>
            <w:r w:rsidRPr="009D3254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Платно или 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Вид транспорта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Сценарий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Pr="009D3254" w:rsidRDefault="00970A6D" w:rsidP="00A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254">
              <w:rPr>
                <w:rFonts w:ascii="Times New Roman" w:hAnsi="Times New Roman" w:cs="Times New Roman"/>
                <w:sz w:val="20"/>
                <w:szCs w:val="20"/>
              </w:rPr>
              <w:t>Путевой лист</w:t>
            </w:r>
          </w:p>
        </w:tc>
      </w:tr>
      <w:tr w:rsidR="00970A6D" w:rsidTr="00A73152">
        <w:trPr>
          <w:trHeight w:val="313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6D" w:rsidRDefault="00970A6D" w:rsidP="00A7315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6D" w:rsidRDefault="00970A6D" w:rsidP="00A7315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6D" w:rsidRDefault="00970A6D" w:rsidP="00A7315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6D" w:rsidRDefault="00970A6D" w:rsidP="00A7315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Default="00970A6D" w:rsidP="00A7315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Default="00970A6D" w:rsidP="00A731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6D" w:rsidRDefault="00970A6D" w:rsidP="00A731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6D" w:rsidRDefault="00970A6D" w:rsidP="00A7315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6D" w:rsidRDefault="00970A6D" w:rsidP="00A7315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6D" w:rsidRDefault="00970A6D" w:rsidP="00A7315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6D" w:rsidRDefault="00970A6D" w:rsidP="00A7315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6D" w:rsidRDefault="00970A6D" w:rsidP="00A73152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Pr="00634A62" w:rsidRDefault="00970A6D" w:rsidP="00970A6D">
      <w:pPr>
        <w:pStyle w:val="ConsPlusNormal"/>
        <w:widowControl/>
        <w:ind w:left="5103" w:hanging="147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Приложение 3</w:t>
      </w:r>
    </w:p>
    <w:p w:rsidR="00970A6D" w:rsidRDefault="00970A6D" w:rsidP="00970A6D">
      <w:pPr>
        <w:pStyle w:val="ConsPlusNormal"/>
        <w:widowControl/>
        <w:ind w:left="5040" w:firstLine="0"/>
      </w:pPr>
      <w:r w:rsidRPr="00634A6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об организации </w:t>
      </w:r>
      <w:proofErr w:type="spellStart"/>
      <w:r>
        <w:rPr>
          <w:rFonts w:ascii="Times New Roman" w:hAnsi="Times New Roman" w:cs="Times New Roman"/>
        </w:rPr>
        <w:t>внестационарного</w:t>
      </w:r>
      <w:proofErr w:type="spellEnd"/>
      <w:r w:rsidRPr="001D19DC">
        <w:rPr>
          <w:rFonts w:ascii="Times New Roman" w:hAnsi="Times New Roman" w:cs="Times New Roman"/>
        </w:rPr>
        <w:t xml:space="preserve"> культурно-досугового обслуживания населения с использованием    специализированного автотранспорта </w:t>
      </w: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Pr="008A025C" w:rsidRDefault="00970A6D" w:rsidP="00970A6D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0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показатели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3344"/>
        <w:gridCol w:w="1139"/>
        <w:gridCol w:w="1140"/>
        <w:gridCol w:w="1140"/>
        <w:gridCol w:w="1140"/>
        <w:gridCol w:w="1156"/>
      </w:tblGrid>
      <w:tr w:rsidR="00970A6D" w:rsidRPr="008A025C" w:rsidTr="00A73152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970A6D" w:rsidRPr="008A025C" w:rsidTr="00A73152">
        <w:trPr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Количество культурно-массовых мероприятий</w:t>
            </w:r>
            <w:r w:rsidRPr="008A025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с применением специализированных транспортных средств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, (едини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ц);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A6D" w:rsidRPr="008A025C" w:rsidTr="00A73152">
        <w:trPr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них на платной основе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A6D" w:rsidRPr="008A025C" w:rsidTr="00A73152">
        <w:trPr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посещений 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культурно-массовых мероприятий</w:t>
            </w:r>
            <w:r w:rsidRPr="008A025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с применением специализированных транспортных средств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,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(человек);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A6D" w:rsidRPr="008A025C" w:rsidTr="00A73152">
        <w:trPr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них на платной основе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A6D" w:rsidRPr="008A025C" w:rsidTr="00A73152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A025C">
              <w:rPr>
                <w:rFonts w:ascii="Times New Roman" w:eastAsia="Cambria" w:hAnsi="Times New Roman" w:cs="Times New Roman"/>
                <w:sz w:val="20"/>
                <w:szCs w:val="20"/>
              </w:rPr>
              <w:t>Число выездов автоклубов в сельские населенные пункты (единиц)*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D" w:rsidRPr="008A025C" w:rsidRDefault="00970A6D" w:rsidP="00A73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70A6D" w:rsidRPr="008A025C" w:rsidRDefault="00970A6D" w:rsidP="00970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A6D" w:rsidRPr="008A025C" w:rsidRDefault="00970A6D" w:rsidP="00970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25C">
        <w:rPr>
          <w:rFonts w:ascii="Times New Roman" w:eastAsia="Times New Roman" w:hAnsi="Times New Roman" w:cs="Times New Roman"/>
          <w:sz w:val="28"/>
          <w:szCs w:val="28"/>
          <w:lang w:eastAsia="ru-RU"/>
        </w:rPr>
        <w:t>*Указывается число выездов автоклубов в сельские населенные пункты, не имевшие стационарных организаций культуры в отчетном году.</w:t>
      </w:r>
    </w:p>
    <w:p w:rsidR="00970A6D" w:rsidRPr="008A025C" w:rsidRDefault="00970A6D" w:rsidP="00970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Pr="00634A62" w:rsidRDefault="00970A6D" w:rsidP="00970A6D">
      <w:pPr>
        <w:pStyle w:val="ConsPlusNormal"/>
        <w:widowControl/>
        <w:ind w:left="5103" w:hanging="147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Приложение 4</w:t>
      </w:r>
    </w:p>
    <w:p w:rsidR="00970A6D" w:rsidRDefault="00970A6D" w:rsidP="00970A6D">
      <w:pPr>
        <w:pStyle w:val="ConsPlusNormal"/>
        <w:widowControl/>
        <w:ind w:left="5040" w:firstLine="0"/>
      </w:pPr>
      <w:r w:rsidRPr="00634A6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об организации </w:t>
      </w:r>
      <w:proofErr w:type="spellStart"/>
      <w:r w:rsidRPr="001D19DC">
        <w:rPr>
          <w:rFonts w:ascii="Times New Roman" w:hAnsi="Times New Roman" w:cs="Times New Roman"/>
        </w:rPr>
        <w:t>внестационарного</w:t>
      </w:r>
      <w:proofErr w:type="spellEnd"/>
      <w:r w:rsidRPr="001D19DC">
        <w:rPr>
          <w:rFonts w:ascii="Times New Roman" w:hAnsi="Times New Roman" w:cs="Times New Roman"/>
        </w:rPr>
        <w:t xml:space="preserve"> культурно-досугового обслуживания населения с использованием    специализированного автотранспорта </w:t>
      </w:r>
    </w:p>
    <w:p w:rsidR="00970A6D" w:rsidRDefault="00970A6D" w:rsidP="00970A6D">
      <w:pPr>
        <w:tabs>
          <w:tab w:val="left" w:pos="2850"/>
        </w:tabs>
        <w:rPr>
          <w:lang w:eastAsia="ru-RU"/>
        </w:rPr>
      </w:pPr>
    </w:p>
    <w:p w:rsidR="00970A6D" w:rsidRPr="00437AFB" w:rsidRDefault="00970A6D" w:rsidP="00970A6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Зона обслуживания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"/>
        <w:gridCol w:w="4401"/>
        <w:gridCol w:w="4111"/>
      </w:tblGrid>
      <w:tr w:rsidR="00970A6D" w:rsidRPr="00437AFB" w:rsidTr="00A73152">
        <w:tc>
          <w:tcPr>
            <w:tcW w:w="527" w:type="dxa"/>
          </w:tcPr>
          <w:p w:rsidR="00970A6D" w:rsidRPr="00437AFB" w:rsidRDefault="00970A6D" w:rsidP="00A731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01" w:type="dxa"/>
          </w:tcPr>
          <w:p w:rsidR="00970A6D" w:rsidRPr="00437AFB" w:rsidRDefault="00970A6D" w:rsidP="00A731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населенных пунктов</w:t>
            </w:r>
          </w:p>
        </w:tc>
        <w:tc>
          <w:tcPr>
            <w:tcW w:w="4111" w:type="dxa"/>
          </w:tcPr>
          <w:p w:rsidR="00970A6D" w:rsidRPr="00437AFB" w:rsidRDefault="00970A6D" w:rsidP="00A731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человек, проживающий в населенных пунктах</w:t>
            </w:r>
          </w:p>
        </w:tc>
      </w:tr>
      <w:tr w:rsidR="00970A6D" w:rsidRPr="00437AFB" w:rsidTr="00A73152">
        <w:tc>
          <w:tcPr>
            <w:tcW w:w="527" w:type="dxa"/>
          </w:tcPr>
          <w:p w:rsidR="00970A6D" w:rsidRPr="00437AFB" w:rsidRDefault="00970A6D" w:rsidP="00A731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01" w:type="dxa"/>
          </w:tcPr>
          <w:p w:rsidR="00970A6D" w:rsidRPr="00437AFB" w:rsidRDefault="00970A6D" w:rsidP="00A731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70A6D" w:rsidRPr="00437AFB" w:rsidRDefault="00970A6D" w:rsidP="00A731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70A6D" w:rsidRPr="00437AFB" w:rsidRDefault="00970A6D" w:rsidP="0097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A6D" w:rsidRPr="007E05F9" w:rsidRDefault="00970A6D" w:rsidP="00970A6D">
      <w:pPr>
        <w:tabs>
          <w:tab w:val="left" w:pos="2850"/>
        </w:tabs>
        <w:rPr>
          <w:lang w:eastAsia="ru-RU"/>
        </w:rPr>
      </w:pPr>
    </w:p>
    <w:p w:rsidR="004F0A7A" w:rsidRDefault="004F0A7A"/>
    <w:sectPr w:rsidR="004F0A7A" w:rsidSect="0090002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30A6F"/>
    <w:multiLevelType w:val="hybridMultilevel"/>
    <w:tmpl w:val="C45C7B24"/>
    <w:lvl w:ilvl="0" w:tplc="543A902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A3E4F"/>
    <w:multiLevelType w:val="multilevel"/>
    <w:tmpl w:val="07E094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83"/>
    <w:rsid w:val="00002363"/>
    <w:rsid w:val="00002E89"/>
    <w:rsid w:val="000030E3"/>
    <w:rsid w:val="0000331D"/>
    <w:rsid w:val="00004E1A"/>
    <w:rsid w:val="000069AD"/>
    <w:rsid w:val="000078AD"/>
    <w:rsid w:val="000109FC"/>
    <w:rsid w:val="00011216"/>
    <w:rsid w:val="000123D5"/>
    <w:rsid w:val="000125C9"/>
    <w:rsid w:val="0001366E"/>
    <w:rsid w:val="000140E8"/>
    <w:rsid w:val="00015902"/>
    <w:rsid w:val="00015D3E"/>
    <w:rsid w:val="00016ECD"/>
    <w:rsid w:val="000171AB"/>
    <w:rsid w:val="00017404"/>
    <w:rsid w:val="000209F0"/>
    <w:rsid w:val="00021AA4"/>
    <w:rsid w:val="00021F19"/>
    <w:rsid w:val="00024C65"/>
    <w:rsid w:val="00026D95"/>
    <w:rsid w:val="00032123"/>
    <w:rsid w:val="000327DC"/>
    <w:rsid w:val="00032F4D"/>
    <w:rsid w:val="00033872"/>
    <w:rsid w:val="0004047F"/>
    <w:rsid w:val="00044ECC"/>
    <w:rsid w:val="00046076"/>
    <w:rsid w:val="00046679"/>
    <w:rsid w:val="0004727A"/>
    <w:rsid w:val="0004764E"/>
    <w:rsid w:val="000514DC"/>
    <w:rsid w:val="00053F20"/>
    <w:rsid w:val="00054644"/>
    <w:rsid w:val="000549A0"/>
    <w:rsid w:val="00055628"/>
    <w:rsid w:val="000562ED"/>
    <w:rsid w:val="00056A64"/>
    <w:rsid w:val="000624FD"/>
    <w:rsid w:val="000629EC"/>
    <w:rsid w:val="00062CAC"/>
    <w:rsid w:val="00063F23"/>
    <w:rsid w:val="000645E7"/>
    <w:rsid w:val="00064611"/>
    <w:rsid w:val="000660F2"/>
    <w:rsid w:val="0007106C"/>
    <w:rsid w:val="0007205C"/>
    <w:rsid w:val="00072738"/>
    <w:rsid w:val="00073C9C"/>
    <w:rsid w:val="00073E37"/>
    <w:rsid w:val="000758FC"/>
    <w:rsid w:val="00075BB9"/>
    <w:rsid w:val="000770C0"/>
    <w:rsid w:val="000772E2"/>
    <w:rsid w:val="000802D6"/>
    <w:rsid w:val="00081815"/>
    <w:rsid w:val="000819B3"/>
    <w:rsid w:val="00081AA8"/>
    <w:rsid w:val="00082522"/>
    <w:rsid w:val="00082817"/>
    <w:rsid w:val="00082ECA"/>
    <w:rsid w:val="000838E9"/>
    <w:rsid w:val="000844F1"/>
    <w:rsid w:val="0008486D"/>
    <w:rsid w:val="00085677"/>
    <w:rsid w:val="00085DED"/>
    <w:rsid w:val="000864F7"/>
    <w:rsid w:val="0008695B"/>
    <w:rsid w:val="00086A74"/>
    <w:rsid w:val="00086BFF"/>
    <w:rsid w:val="00087CCB"/>
    <w:rsid w:val="0009017A"/>
    <w:rsid w:val="000905C0"/>
    <w:rsid w:val="00091C1B"/>
    <w:rsid w:val="00092385"/>
    <w:rsid w:val="00092F4E"/>
    <w:rsid w:val="00094266"/>
    <w:rsid w:val="000958A8"/>
    <w:rsid w:val="000965BD"/>
    <w:rsid w:val="00096AEB"/>
    <w:rsid w:val="000A039F"/>
    <w:rsid w:val="000A0DEA"/>
    <w:rsid w:val="000A0E30"/>
    <w:rsid w:val="000A2CAD"/>
    <w:rsid w:val="000A3095"/>
    <w:rsid w:val="000A3206"/>
    <w:rsid w:val="000A3797"/>
    <w:rsid w:val="000A4945"/>
    <w:rsid w:val="000A4D09"/>
    <w:rsid w:val="000A5742"/>
    <w:rsid w:val="000A66C3"/>
    <w:rsid w:val="000B0C6B"/>
    <w:rsid w:val="000B32C6"/>
    <w:rsid w:val="000B3369"/>
    <w:rsid w:val="000B39E1"/>
    <w:rsid w:val="000B3A78"/>
    <w:rsid w:val="000B41B5"/>
    <w:rsid w:val="000B5BB6"/>
    <w:rsid w:val="000B6263"/>
    <w:rsid w:val="000C1BE2"/>
    <w:rsid w:val="000C1E95"/>
    <w:rsid w:val="000C2085"/>
    <w:rsid w:val="000C26E6"/>
    <w:rsid w:val="000C4130"/>
    <w:rsid w:val="000C4CD9"/>
    <w:rsid w:val="000C507E"/>
    <w:rsid w:val="000C5E5C"/>
    <w:rsid w:val="000C6572"/>
    <w:rsid w:val="000C6917"/>
    <w:rsid w:val="000C70D8"/>
    <w:rsid w:val="000C788B"/>
    <w:rsid w:val="000D0FE1"/>
    <w:rsid w:val="000D114B"/>
    <w:rsid w:val="000D3C96"/>
    <w:rsid w:val="000D3EDE"/>
    <w:rsid w:val="000D42FA"/>
    <w:rsid w:val="000D5704"/>
    <w:rsid w:val="000D6A96"/>
    <w:rsid w:val="000E470A"/>
    <w:rsid w:val="000E57FC"/>
    <w:rsid w:val="000E7027"/>
    <w:rsid w:val="000F0418"/>
    <w:rsid w:val="000F1D3A"/>
    <w:rsid w:val="000F1E6C"/>
    <w:rsid w:val="000F66EC"/>
    <w:rsid w:val="00100498"/>
    <w:rsid w:val="0010203D"/>
    <w:rsid w:val="00103B83"/>
    <w:rsid w:val="001053F6"/>
    <w:rsid w:val="0011169E"/>
    <w:rsid w:val="00111780"/>
    <w:rsid w:val="00112758"/>
    <w:rsid w:val="00113B9D"/>
    <w:rsid w:val="00116254"/>
    <w:rsid w:val="00116B3B"/>
    <w:rsid w:val="0012140D"/>
    <w:rsid w:val="001226CA"/>
    <w:rsid w:val="00123957"/>
    <w:rsid w:val="001268F8"/>
    <w:rsid w:val="00127F15"/>
    <w:rsid w:val="001306DF"/>
    <w:rsid w:val="00133254"/>
    <w:rsid w:val="001345EA"/>
    <w:rsid w:val="00134E6C"/>
    <w:rsid w:val="0013519C"/>
    <w:rsid w:val="001358AC"/>
    <w:rsid w:val="00140DEA"/>
    <w:rsid w:val="00141610"/>
    <w:rsid w:val="00141C11"/>
    <w:rsid w:val="0014323C"/>
    <w:rsid w:val="0014679D"/>
    <w:rsid w:val="00146B5F"/>
    <w:rsid w:val="001500E3"/>
    <w:rsid w:val="00150A31"/>
    <w:rsid w:val="001514D4"/>
    <w:rsid w:val="0015355A"/>
    <w:rsid w:val="00153655"/>
    <w:rsid w:val="00154A2C"/>
    <w:rsid w:val="00155289"/>
    <w:rsid w:val="00155410"/>
    <w:rsid w:val="00155421"/>
    <w:rsid w:val="00161083"/>
    <w:rsid w:val="00161B2B"/>
    <w:rsid w:val="00161FE2"/>
    <w:rsid w:val="00163DE2"/>
    <w:rsid w:val="00163F39"/>
    <w:rsid w:val="0016461C"/>
    <w:rsid w:val="00165568"/>
    <w:rsid w:val="001659C7"/>
    <w:rsid w:val="001659D5"/>
    <w:rsid w:val="00165D0D"/>
    <w:rsid w:val="0016607B"/>
    <w:rsid w:val="001669FB"/>
    <w:rsid w:val="00167946"/>
    <w:rsid w:val="001713E7"/>
    <w:rsid w:val="0017143A"/>
    <w:rsid w:val="001722D6"/>
    <w:rsid w:val="00172C76"/>
    <w:rsid w:val="00172D46"/>
    <w:rsid w:val="0017541F"/>
    <w:rsid w:val="00177631"/>
    <w:rsid w:val="001806CD"/>
    <w:rsid w:val="00181341"/>
    <w:rsid w:val="001813B3"/>
    <w:rsid w:val="00181595"/>
    <w:rsid w:val="001817B5"/>
    <w:rsid w:val="00182934"/>
    <w:rsid w:val="001836D8"/>
    <w:rsid w:val="001848E3"/>
    <w:rsid w:val="00184F25"/>
    <w:rsid w:val="00186990"/>
    <w:rsid w:val="00191350"/>
    <w:rsid w:val="0019270E"/>
    <w:rsid w:val="0019509F"/>
    <w:rsid w:val="00195490"/>
    <w:rsid w:val="001979BC"/>
    <w:rsid w:val="001A0775"/>
    <w:rsid w:val="001A0B49"/>
    <w:rsid w:val="001A0FE0"/>
    <w:rsid w:val="001A44BF"/>
    <w:rsid w:val="001A46D4"/>
    <w:rsid w:val="001B15ED"/>
    <w:rsid w:val="001B1828"/>
    <w:rsid w:val="001B31B5"/>
    <w:rsid w:val="001B681B"/>
    <w:rsid w:val="001B6B6A"/>
    <w:rsid w:val="001B6DEE"/>
    <w:rsid w:val="001C01E0"/>
    <w:rsid w:val="001C1C55"/>
    <w:rsid w:val="001C20C8"/>
    <w:rsid w:val="001C4481"/>
    <w:rsid w:val="001C4664"/>
    <w:rsid w:val="001C74E9"/>
    <w:rsid w:val="001D1BD2"/>
    <w:rsid w:val="001D26C8"/>
    <w:rsid w:val="001D3779"/>
    <w:rsid w:val="001D4D3B"/>
    <w:rsid w:val="001D61E2"/>
    <w:rsid w:val="001D70B7"/>
    <w:rsid w:val="001E0376"/>
    <w:rsid w:val="001E18AF"/>
    <w:rsid w:val="001E3EEF"/>
    <w:rsid w:val="001E4B56"/>
    <w:rsid w:val="001E5AE8"/>
    <w:rsid w:val="001F0193"/>
    <w:rsid w:val="001F05CE"/>
    <w:rsid w:val="001F0AE6"/>
    <w:rsid w:val="001F1659"/>
    <w:rsid w:val="001F1BC7"/>
    <w:rsid w:val="001F277A"/>
    <w:rsid w:val="001F3B32"/>
    <w:rsid w:val="001F527B"/>
    <w:rsid w:val="001F53A5"/>
    <w:rsid w:val="001F5F16"/>
    <w:rsid w:val="001F7F2C"/>
    <w:rsid w:val="002000AB"/>
    <w:rsid w:val="00200A00"/>
    <w:rsid w:val="0020186A"/>
    <w:rsid w:val="00201F8B"/>
    <w:rsid w:val="00202CE9"/>
    <w:rsid w:val="0020317B"/>
    <w:rsid w:val="002053CC"/>
    <w:rsid w:val="00207223"/>
    <w:rsid w:val="00210706"/>
    <w:rsid w:val="00211432"/>
    <w:rsid w:val="00211596"/>
    <w:rsid w:val="00213375"/>
    <w:rsid w:val="00213F75"/>
    <w:rsid w:val="0021493C"/>
    <w:rsid w:val="00214A5C"/>
    <w:rsid w:val="00215908"/>
    <w:rsid w:val="00215D10"/>
    <w:rsid w:val="0021643C"/>
    <w:rsid w:val="00216C62"/>
    <w:rsid w:val="00222A00"/>
    <w:rsid w:val="00223F46"/>
    <w:rsid w:val="00224FE4"/>
    <w:rsid w:val="002256C0"/>
    <w:rsid w:val="0022662F"/>
    <w:rsid w:val="00227799"/>
    <w:rsid w:val="00232B68"/>
    <w:rsid w:val="00233AEC"/>
    <w:rsid w:val="00234F31"/>
    <w:rsid w:val="00235FF0"/>
    <w:rsid w:val="00241C10"/>
    <w:rsid w:val="002422FB"/>
    <w:rsid w:val="00243D76"/>
    <w:rsid w:val="00243FF3"/>
    <w:rsid w:val="00245462"/>
    <w:rsid w:val="00246013"/>
    <w:rsid w:val="00247866"/>
    <w:rsid w:val="00247971"/>
    <w:rsid w:val="00247AD3"/>
    <w:rsid w:val="002520A5"/>
    <w:rsid w:val="002529A1"/>
    <w:rsid w:val="00254226"/>
    <w:rsid w:val="00254BBD"/>
    <w:rsid w:val="002550B8"/>
    <w:rsid w:val="00256DCB"/>
    <w:rsid w:val="00262B8D"/>
    <w:rsid w:val="00265FA1"/>
    <w:rsid w:val="002702E3"/>
    <w:rsid w:val="00271306"/>
    <w:rsid w:val="0027138A"/>
    <w:rsid w:val="0027335C"/>
    <w:rsid w:val="0027364A"/>
    <w:rsid w:val="00273E6C"/>
    <w:rsid w:val="002748E0"/>
    <w:rsid w:val="00275EDC"/>
    <w:rsid w:val="00276010"/>
    <w:rsid w:val="002765FB"/>
    <w:rsid w:val="00277720"/>
    <w:rsid w:val="00280726"/>
    <w:rsid w:val="00283B00"/>
    <w:rsid w:val="00283E6F"/>
    <w:rsid w:val="002850B2"/>
    <w:rsid w:val="00285580"/>
    <w:rsid w:val="0028675B"/>
    <w:rsid w:val="00286C54"/>
    <w:rsid w:val="00286CAB"/>
    <w:rsid w:val="0028726F"/>
    <w:rsid w:val="00291241"/>
    <w:rsid w:val="002912B9"/>
    <w:rsid w:val="0029198D"/>
    <w:rsid w:val="00291ABA"/>
    <w:rsid w:val="0029219E"/>
    <w:rsid w:val="00294465"/>
    <w:rsid w:val="002944CD"/>
    <w:rsid w:val="00294E60"/>
    <w:rsid w:val="002956BC"/>
    <w:rsid w:val="002970CE"/>
    <w:rsid w:val="002A2BC1"/>
    <w:rsid w:val="002A4339"/>
    <w:rsid w:val="002A578C"/>
    <w:rsid w:val="002A7699"/>
    <w:rsid w:val="002A76F0"/>
    <w:rsid w:val="002A7FD0"/>
    <w:rsid w:val="002B0798"/>
    <w:rsid w:val="002B468B"/>
    <w:rsid w:val="002B4A8B"/>
    <w:rsid w:val="002C364F"/>
    <w:rsid w:val="002C410B"/>
    <w:rsid w:val="002C4A2F"/>
    <w:rsid w:val="002C4CF5"/>
    <w:rsid w:val="002C5115"/>
    <w:rsid w:val="002C738B"/>
    <w:rsid w:val="002D1AA6"/>
    <w:rsid w:val="002D4290"/>
    <w:rsid w:val="002D6FC5"/>
    <w:rsid w:val="002E0323"/>
    <w:rsid w:val="002E07CC"/>
    <w:rsid w:val="002E22D3"/>
    <w:rsid w:val="002E37CE"/>
    <w:rsid w:val="002E40A2"/>
    <w:rsid w:val="002E4212"/>
    <w:rsid w:val="002E483C"/>
    <w:rsid w:val="002E4980"/>
    <w:rsid w:val="002E7350"/>
    <w:rsid w:val="002F018A"/>
    <w:rsid w:val="002F0CAC"/>
    <w:rsid w:val="002F18C5"/>
    <w:rsid w:val="002F205D"/>
    <w:rsid w:val="002F2959"/>
    <w:rsid w:val="002F371B"/>
    <w:rsid w:val="002F5ACC"/>
    <w:rsid w:val="002F7213"/>
    <w:rsid w:val="00300A49"/>
    <w:rsid w:val="00301070"/>
    <w:rsid w:val="00301663"/>
    <w:rsid w:val="00301885"/>
    <w:rsid w:val="00303206"/>
    <w:rsid w:val="00304CF8"/>
    <w:rsid w:val="003053F8"/>
    <w:rsid w:val="00305438"/>
    <w:rsid w:val="0030714C"/>
    <w:rsid w:val="003075FD"/>
    <w:rsid w:val="0031177C"/>
    <w:rsid w:val="003118C2"/>
    <w:rsid w:val="00311D05"/>
    <w:rsid w:val="00312F0B"/>
    <w:rsid w:val="00316243"/>
    <w:rsid w:val="00317D85"/>
    <w:rsid w:val="003218F7"/>
    <w:rsid w:val="00322633"/>
    <w:rsid w:val="00326087"/>
    <w:rsid w:val="00326089"/>
    <w:rsid w:val="00326666"/>
    <w:rsid w:val="00327643"/>
    <w:rsid w:val="003276EA"/>
    <w:rsid w:val="00327D50"/>
    <w:rsid w:val="003313C4"/>
    <w:rsid w:val="00336116"/>
    <w:rsid w:val="003401E3"/>
    <w:rsid w:val="00341426"/>
    <w:rsid w:val="00342F80"/>
    <w:rsid w:val="00344383"/>
    <w:rsid w:val="0034564B"/>
    <w:rsid w:val="003471C6"/>
    <w:rsid w:val="003512B0"/>
    <w:rsid w:val="0035188F"/>
    <w:rsid w:val="003524C7"/>
    <w:rsid w:val="00352A49"/>
    <w:rsid w:val="00352EB4"/>
    <w:rsid w:val="00354C8C"/>
    <w:rsid w:val="00355EBB"/>
    <w:rsid w:val="00356C1E"/>
    <w:rsid w:val="003609C1"/>
    <w:rsid w:val="00361B52"/>
    <w:rsid w:val="003623C8"/>
    <w:rsid w:val="0036299D"/>
    <w:rsid w:val="00362ACC"/>
    <w:rsid w:val="00362CB1"/>
    <w:rsid w:val="0036439F"/>
    <w:rsid w:val="00364EF5"/>
    <w:rsid w:val="003662D2"/>
    <w:rsid w:val="00366E51"/>
    <w:rsid w:val="00370D73"/>
    <w:rsid w:val="00371AD5"/>
    <w:rsid w:val="003767C5"/>
    <w:rsid w:val="00376D2B"/>
    <w:rsid w:val="00377AFF"/>
    <w:rsid w:val="00377D0D"/>
    <w:rsid w:val="00380636"/>
    <w:rsid w:val="0038078A"/>
    <w:rsid w:val="00380BE4"/>
    <w:rsid w:val="0038200B"/>
    <w:rsid w:val="00382195"/>
    <w:rsid w:val="003839E9"/>
    <w:rsid w:val="003840F1"/>
    <w:rsid w:val="0038456E"/>
    <w:rsid w:val="00384C62"/>
    <w:rsid w:val="00384FCD"/>
    <w:rsid w:val="00385C30"/>
    <w:rsid w:val="00387D25"/>
    <w:rsid w:val="003907B8"/>
    <w:rsid w:val="0039145F"/>
    <w:rsid w:val="0039199E"/>
    <w:rsid w:val="003938B9"/>
    <w:rsid w:val="00393F8E"/>
    <w:rsid w:val="00395288"/>
    <w:rsid w:val="003972FC"/>
    <w:rsid w:val="00397658"/>
    <w:rsid w:val="003A0407"/>
    <w:rsid w:val="003A0B97"/>
    <w:rsid w:val="003A4089"/>
    <w:rsid w:val="003A48B3"/>
    <w:rsid w:val="003A4F2B"/>
    <w:rsid w:val="003A5D58"/>
    <w:rsid w:val="003A7781"/>
    <w:rsid w:val="003B18DE"/>
    <w:rsid w:val="003B570C"/>
    <w:rsid w:val="003B6CDB"/>
    <w:rsid w:val="003B726D"/>
    <w:rsid w:val="003C0989"/>
    <w:rsid w:val="003C0AA3"/>
    <w:rsid w:val="003C4DBE"/>
    <w:rsid w:val="003C4EA2"/>
    <w:rsid w:val="003D016E"/>
    <w:rsid w:val="003D06F1"/>
    <w:rsid w:val="003D0B70"/>
    <w:rsid w:val="003D12D6"/>
    <w:rsid w:val="003D16A9"/>
    <w:rsid w:val="003D590A"/>
    <w:rsid w:val="003D6D73"/>
    <w:rsid w:val="003E015D"/>
    <w:rsid w:val="003E039C"/>
    <w:rsid w:val="003E0A18"/>
    <w:rsid w:val="003E16DD"/>
    <w:rsid w:val="003E1ED2"/>
    <w:rsid w:val="003E4290"/>
    <w:rsid w:val="003E45D3"/>
    <w:rsid w:val="003E50F1"/>
    <w:rsid w:val="003E5DE4"/>
    <w:rsid w:val="003E6118"/>
    <w:rsid w:val="003E6BAA"/>
    <w:rsid w:val="003F048A"/>
    <w:rsid w:val="003F0863"/>
    <w:rsid w:val="003F2A5F"/>
    <w:rsid w:val="003F2B52"/>
    <w:rsid w:val="003F31DC"/>
    <w:rsid w:val="003F5D3A"/>
    <w:rsid w:val="003F689B"/>
    <w:rsid w:val="003F7398"/>
    <w:rsid w:val="00400D44"/>
    <w:rsid w:val="00401BFA"/>
    <w:rsid w:val="00402767"/>
    <w:rsid w:val="00402A04"/>
    <w:rsid w:val="00403FDC"/>
    <w:rsid w:val="0040442D"/>
    <w:rsid w:val="004046D8"/>
    <w:rsid w:val="00404F96"/>
    <w:rsid w:val="0040728E"/>
    <w:rsid w:val="00411CD9"/>
    <w:rsid w:val="00411D16"/>
    <w:rsid w:val="00411DB4"/>
    <w:rsid w:val="004140BE"/>
    <w:rsid w:val="00414682"/>
    <w:rsid w:val="004148A4"/>
    <w:rsid w:val="0041501A"/>
    <w:rsid w:val="0042175F"/>
    <w:rsid w:val="00422A43"/>
    <w:rsid w:val="004304FA"/>
    <w:rsid w:val="004317E1"/>
    <w:rsid w:val="00431B6C"/>
    <w:rsid w:val="00435106"/>
    <w:rsid w:val="00435972"/>
    <w:rsid w:val="00435976"/>
    <w:rsid w:val="00436588"/>
    <w:rsid w:val="00440DF3"/>
    <w:rsid w:val="0044174A"/>
    <w:rsid w:val="00446BDD"/>
    <w:rsid w:val="00446C86"/>
    <w:rsid w:val="0045060A"/>
    <w:rsid w:val="00451292"/>
    <w:rsid w:val="00453441"/>
    <w:rsid w:val="00453E64"/>
    <w:rsid w:val="00453ED0"/>
    <w:rsid w:val="00454307"/>
    <w:rsid w:val="004543FD"/>
    <w:rsid w:val="004546A2"/>
    <w:rsid w:val="00455CF3"/>
    <w:rsid w:val="00456AF7"/>
    <w:rsid w:val="00461E85"/>
    <w:rsid w:val="00471FC7"/>
    <w:rsid w:val="00474014"/>
    <w:rsid w:val="00474435"/>
    <w:rsid w:val="004748CE"/>
    <w:rsid w:val="004760D0"/>
    <w:rsid w:val="0047728D"/>
    <w:rsid w:val="0047737A"/>
    <w:rsid w:val="004807F7"/>
    <w:rsid w:val="00482A0A"/>
    <w:rsid w:val="0048377F"/>
    <w:rsid w:val="004845CE"/>
    <w:rsid w:val="00485528"/>
    <w:rsid w:val="004859A7"/>
    <w:rsid w:val="00486C5A"/>
    <w:rsid w:val="00486E30"/>
    <w:rsid w:val="0049120C"/>
    <w:rsid w:val="00491422"/>
    <w:rsid w:val="00492762"/>
    <w:rsid w:val="004940E1"/>
    <w:rsid w:val="004963C3"/>
    <w:rsid w:val="00496A60"/>
    <w:rsid w:val="00497147"/>
    <w:rsid w:val="004A2BBF"/>
    <w:rsid w:val="004A3DE8"/>
    <w:rsid w:val="004A4678"/>
    <w:rsid w:val="004A4F22"/>
    <w:rsid w:val="004A53BA"/>
    <w:rsid w:val="004A57F3"/>
    <w:rsid w:val="004A5D93"/>
    <w:rsid w:val="004A7065"/>
    <w:rsid w:val="004A7804"/>
    <w:rsid w:val="004B162B"/>
    <w:rsid w:val="004B22D3"/>
    <w:rsid w:val="004B36B3"/>
    <w:rsid w:val="004B4EC7"/>
    <w:rsid w:val="004B52E5"/>
    <w:rsid w:val="004C1C88"/>
    <w:rsid w:val="004C1DAD"/>
    <w:rsid w:val="004C2407"/>
    <w:rsid w:val="004C3B3A"/>
    <w:rsid w:val="004C3DA2"/>
    <w:rsid w:val="004C40B0"/>
    <w:rsid w:val="004C437E"/>
    <w:rsid w:val="004C6F1C"/>
    <w:rsid w:val="004C6F2E"/>
    <w:rsid w:val="004C7600"/>
    <w:rsid w:val="004D079D"/>
    <w:rsid w:val="004D0E51"/>
    <w:rsid w:val="004D4A04"/>
    <w:rsid w:val="004D5542"/>
    <w:rsid w:val="004D5A95"/>
    <w:rsid w:val="004D6F3C"/>
    <w:rsid w:val="004D6F6D"/>
    <w:rsid w:val="004E1CB6"/>
    <w:rsid w:val="004E2A71"/>
    <w:rsid w:val="004E3F89"/>
    <w:rsid w:val="004E499C"/>
    <w:rsid w:val="004E68F5"/>
    <w:rsid w:val="004F0A7A"/>
    <w:rsid w:val="004F0DA9"/>
    <w:rsid w:val="004F131D"/>
    <w:rsid w:val="004F1C0F"/>
    <w:rsid w:val="004F3192"/>
    <w:rsid w:val="004F39F7"/>
    <w:rsid w:val="004F3EFF"/>
    <w:rsid w:val="004F5D46"/>
    <w:rsid w:val="004F7132"/>
    <w:rsid w:val="004F7CAB"/>
    <w:rsid w:val="005017E4"/>
    <w:rsid w:val="00502524"/>
    <w:rsid w:val="005031CF"/>
    <w:rsid w:val="00504975"/>
    <w:rsid w:val="0050529D"/>
    <w:rsid w:val="0050635B"/>
    <w:rsid w:val="00506A91"/>
    <w:rsid w:val="00506AAE"/>
    <w:rsid w:val="00511F81"/>
    <w:rsid w:val="00513895"/>
    <w:rsid w:val="0051603A"/>
    <w:rsid w:val="00516CC1"/>
    <w:rsid w:val="00516E9F"/>
    <w:rsid w:val="00517954"/>
    <w:rsid w:val="00517CAD"/>
    <w:rsid w:val="005204CF"/>
    <w:rsid w:val="00525CC6"/>
    <w:rsid w:val="005279A7"/>
    <w:rsid w:val="005300CF"/>
    <w:rsid w:val="005310B7"/>
    <w:rsid w:val="00531768"/>
    <w:rsid w:val="00531D23"/>
    <w:rsid w:val="00532405"/>
    <w:rsid w:val="00532ABB"/>
    <w:rsid w:val="00533BAF"/>
    <w:rsid w:val="00535279"/>
    <w:rsid w:val="0053528B"/>
    <w:rsid w:val="005368E0"/>
    <w:rsid w:val="005368E1"/>
    <w:rsid w:val="005378F1"/>
    <w:rsid w:val="00541159"/>
    <w:rsid w:val="00542197"/>
    <w:rsid w:val="00542A0A"/>
    <w:rsid w:val="00543030"/>
    <w:rsid w:val="00543F1A"/>
    <w:rsid w:val="00544008"/>
    <w:rsid w:val="0054453C"/>
    <w:rsid w:val="0054768F"/>
    <w:rsid w:val="00550F70"/>
    <w:rsid w:val="00551437"/>
    <w:rsid w:val="005521B3"/>
    <w:rsid w:val="005535F1"/>
    <w:rsid w:val="00556BF1"/>
    <w:rsid w:val="005624DC"/>
    <w:rsid w:val="0056497D"/>
    <w:rsid w:val="0056511B"/>
    <w:rsid w:val="00566843"/>
    <w:rsid w:val="0056685F"/>
    <w:rsid w:val="0057138E"/>
    <w:rsid w:val="00572FD5"/>
    <w:rsid w:val="00574E4C"/>
    <w:rsid w:val="00574E57"/>
    <w:rsid w:val="005801D0"/>
    <w:rsid w:val="00581079"/>
    <w:rsid w:val="00582682"/>
    <w:rsid w:val="00583F0F"/>
    <w:rsid w:val="00584835"/>
    <w:rsid w:val="00587230"/>
    <w:rsid w:val="00587453"/>
    <w:rsid w:val="00587785"/>
    <w:rsid w:val="005905B1"/>
    <w:rsid w:val="0059117A"/>
    <w:rsid w:val="00593027"/>
    <w:rsid w:val="00595148"/>
    <w:rsid w:val="00596BDE"/>
    <w:rsid w:val="005A1DED"/>
    <w:rsid w:val="005A3425"/>
    <w:rsid w:val="005A3666"/>
    <w:rsid w:val="005A5468"/>
    <w:rsid w:val="005B06CE"/>
    <w:rsid w:val="005B68E2"/>
    <w:rsid w:val="005C010E"/>
    <w:rsid w:val="005C1156"/>
    <w:rsid w:val="005C47DC"/>
    <w:rsid w:val="005C4909"/>
    <w:rsid w:val="005C5E03"/>
    <w:rsid w:val="005C7C54"/>
    <w:rsid w:val="005C7CF9"/>
    <w:rsid w:val="005D12F5"/>
    <w:rsid w:val="005D285B"/>
    <w:rsid w:val="005D3590"/>
    <w:rsid w:val="005D5923"/>
    <w:rsid w:val="005D5A01"/>
    <w:rsid w:val="005D5C52"/>
    <w:rsid w:val="005D7A2A"/>
    <w:rsid w:val="005E0440"/>
    <w:rsid w:val="005E0C9F"/>
    <w:rsid w:val="005E2743"/>
    <w:rsid w:val="005E2FCF"/>
    <w:rsid w:val="005E3252"/>
    <w:rsid w:val="005E3F59"/>
    <w:rsid w:val="005E4C1B"/>
    <w:rsid w:val="005E4C3D"/>
    <w:rsid w:val="005E59E0"/>
    <w:rsid w:val="005E6C21"/>
    <w:rsid w:val="005E7090"/>
    <w:rsid w:val="005E7B3C"/>
    <w:rsid w:val="005E7F11"/>
    <w:rsid w:val="005F29CB"/>
    <w:rsid w:val="005F3A82"/>
    <w:rsid w:val="005F3DE8"/>
    <w:rsid w:val="005F4048"/>
    <w:rsid w:val="005F5BB4"/>
    <w:rsid w:val="005F632B"/>
    <w:rsid w:val="00605390"/>
    <w:rsid w:val="00610692"/>
    <w:rsid w:val="0061383F"/>
    <w:rsid w:val="00613985"/>
    <w:rsid w:val="006153E3"/>
    <w:rsid w:val="00615B86"/>
    <w:rsid w:val="00616F93"/>
    <w:rsid w:val="00620588"/>
    <w:rsid w:val="00621673"/>
    <w:rsid w:val="006217DD"/>
    <w:rsid w:val="006219CE"/>
    <w:rsid w:val="006227BF"/>
    <w:rsid w:val="00623C4F"/>
    <w:rsid w:val="0062476B"/>
    <w:rsid w:val="00627608"/>
    <w:rsid w:val="00630F06"/>
    <w:rsid w:val="00632015"/>
    <w:rsid w:val="00632459"/>
    <w:rsid w:val="006342D7"/>
    <w:rsid w:val="006349B2"/>
    <w:rsid w:val="00636869"/>
    <w:rsid w:val="00636BB3"/>
    <w:rsid w:val="006379B3"/>
    <w:rsid w:val="00642701"/>
    <w:rsid w:val="0064323F"/>
    <w:rsid w:val="00644A76"/>
    <w:rsid w:val="0064533D"/>
    <w:rsid w:val="006457C4"/>
    <w:rsid w:val="00646061"/>
    <w:rsid w:val="006468C5"/>
    <w:rsid w:val="00650358"/>
    <w:rsid w:val="00651728"/>
    <w:rsid w:val="006519FD"/>
    <w:rsid w:val="00651C77"/>
    <w:rsid w:val="00651FCA"/>
    <w:rsid w:val="0065734D"/>
    <w:rsid w:val="006617C9"/>
    <w:rsid w:val="006623FF"/>
    <w:rsid w:val="006627DD"/>
    <w:rsid w:val="00663BA8"/>
    <w:rsid w:val="00667133"/>
    <w:rsid w:val="00667D3F"/>
    <w:rsid w:val="00667FDA"/>
    <w:rsid w:val="00671703"/>
    <w:rsid w:val="00672696"/>
    <w:rsid w:val="00673B50"/>
    <w:rsid w:val="0067466D"/>
    <w:rsid w:val="006753A6"/>
    <w:rsid w:val="00675A27"/>
    <w:rsid w:val="00676568"/>
    <w:rsid w:val="00677F88"/>
    <w:rsid w:val="00684225"/>
    <w:rsid w:val="00685134"/>
    <w:rsid w:val="006856F7"/>
    <w:rsid w:val="00693A8B"/>
    <w:rsid w:val="006955D6"/>
    <w:rsid w:val="00696131"/>
    <w:rsid w:val="00696CAF"/>
    <w:rsid w:val="006A3F93"/>
    <w:rsid w:val="006A4244"/>
    <w:rsid w:val="006A539F"/>
    <w:rsid w:val="006A69CE"/>
    <w:rsid w:val="006B02F4"/>
    <w:rsid w:val="006B2731"/>
    <w:rsid w:val="006B2816"/>
    <w:rsid w:val="006B5F65"/>
    <w:rsid w:val="006B6934"/>
    <w:rsid w:val="006C0878"/>
    <w:rsid w:val="006C41C6"/>
    <w:rsid w:val="006C46A2"/>
    <w:rsid w:val="006C4873"/>
    <w:rsid w:val="006C5F08"/>
    <w:rsid w:val="006D327A"/>
    <w:rsid w:val="006D3551"/>
    <w:rsid w:val="006D3797"/>
    <w:rsid w:val="006D383D"/>
    <w:rsid w:val="006D77DA"/>
    <w:rsid w:val="006E07ED"/>
    <w:rsid w:val="006E0DE1"/>
    <w:rsid w:val="006E21F1"/>
    <w:rsid w:val="006E2952"/>
    <w:rsid w:val="006E32A5"/>
    <w:rsid w:val="006E4B57"/>
    <w:rsid w:val="006E5F3D"/>
    <w:rsid w:val="006E5FB4"/>
    <w:rsid w:val="006E5FEB"/>
    <w:rsid w:val="006E60CA"/>
    <w:rsid w:val="006E79AD"/>
    <w:rsid w:val="006F06E9"/>
    <w:rsid w:val="006F172F"/>
    <w:rsid w:val="006F28CB"/>
    <w:rsid w:val="006F33D3"/>
    <w:rsid w:val="006F3873"/>
    <w:rsid w:val="006F4B3C"/>
    <w:rsid w:val="006F5CC4"/>
    <w:rsid w:val="006F69F1"/>
    <w:rsid w:val="00700B96"/>
    <w:rsid w:val="00703FC4"/>
    <w:rsid w:val="00704AFF"/>
    <w:rsid w:val="00707343"/>
    <w:rsid w:val="00711515"/>
    <w:rsid w:val="007151B5"/>
    <w:rsid w:val="00721EFB"/>
    <w:rsid w:val="00723B70"/>
    <w:rsid w:val="00723C99"/>
    <w:rsid w:val="00723FC1"/>
    <w:rsid w:val="00724204"/>
    <w:rsid w:val="00724A4C"/>
    <w:rsid w:val="00725540"/>
    <w:rsid w:val="00725C3C"/>
    <w:rsid w:val="00725D6B"/>
    <w:rsid w:val="00726D53"/>
    <w:rsid w:val="0072739B"/>
    <w:rsid w:val="0072772C"/>
    <w:rsid w:val="00727DB3"/>
    <w:rsid w:val="00727FA1"/>
    <w:rsid w:val="0073087D"/>
    <w:rsid w:val="007313FF"/>
    <w:rsid w:val="00732CBD"/>
    <w:rsid w:val="00733CA3"/>
    <w:rsid w:val="00735899"/>
    <w:rsid w:val="00737EEF"/>
    <w:rsid w:val="00741029"/>
    <w:rsid w:val="00741B38"/>
    <w:rsid w:val="00742224"/>
    <w:rsid w:val="007428F3"/>
    <w:rsid w:val="0074470E"/>
    <w:rsid w:val="007460A0"/>
    <w:rsid w:val="007479C9"/>
    <w:rsid w:val="00751030"/>
    <w:rsid w:val="00751FF2"/>
    <w:rsid w:val="00752F01"/>
    <w:rsid w:val="00753ABB"/>
    <w:rsid w:val="00753D39"/>
    <w:rsid w:val="00753FC0"/>
    <w:rsid w:val="007544EF"/>
    <w:rsid w:val="00755016"/>
    <w:rsid w:val="00755A71"/>
    <w:rsid w:val="00757A6D"/>
    <w:rsid w:val="00757D8A"/>
    <w:rsid w:val="00765B4E"/>
    <w:rsid w:val="00766215"/>
    <w:rsid w:val="00767568"/>
    <w:rsid w:val="0077057C"/>
    <w:rsid w:val="00770ABE"/>
    <w:rsid w:val="00770AEF"/>
    <w:rsid w:val="00771B7B"/>
    <w:rsid w:val="007733AF"/>
    <w:rsid w:val="00775020"/>
    <w:rsid w:val="00776A62"/>
    <w:rsid w:val="00780EE8"/>
    <w:rsid w:val="0078201D"/>
    <w:rsid w:val="007820D3"/>
    <w:rsid w:val="00782728"/>
    <w:rsid w:val="00783A73"/>
    <w:rsid w:val="007846AC"/>
    <w:rsid w:val="00784FD9"/>
    <w:rsid w:val="00785A8C"/>
    <w:rsid w:val="0078780D"/>
    <w:rsid w:val="00790184"/>
    <w:rsid w:val="00791937"/>
    <w:rsid w:val="007924BA"/>
    <w:rsid w:val="0079293D"/>
    <w:rsid w:val="00792AC7"/>
    <w:rsid w:val="00793ED3"/>
    <w:rsid w:val="0079661D"/>
    <w:rsid w:val="00796B9E"/>
    <w:rsid w:val="00796F87"/>
    <w:rsid w:val="007A10A0"/>
    <w:rsid w:val="007A17E8"/>
    <w:rsid w:val="007A2017"/>
    <w:rsid w:val="007A21BD"/>
    <w:rsid w:val="007A3E9F"/>
    <w:rsid w:val="007A7292"/>
    <w:rsid w:val="007A7B71"/>
    <w:rsid w:val="007B0DD1"/>
    <w:rsid w:val="007B1301"/>
    <w:rsid w:val="007B1DCA"/>
    <w:rsid w:val="007B2082"/>
    <w:rsid w:val="007B2CED"/>
    <w:rsid w:val="007B470D"/>
    <w:rsid w:val="007B5908"/>
    <w:rsid w:val="007B6581"/>
    <w:rsid w:val="007C4878"/>
    <w:rsid w:val="007C76EC"/>
    <w:rsid w:val="007C7AFD"/>
    <w:rsid w:val="007D2789"/>
    <w:rsid w:val="007D30A2"/>
    <w:rsid w:val="007D337E"/>
    <w:rsid w:val="007D54DE"/>
    <w:rsid w:val="007D5B04"/>
    <w:rsid w:val="007D6839"/>
    <w:rsid w:val="007E0A3F"/>
    <w:rsid w:val="007E132C"/>
    <w:rsid w:val="007E15EE"/>
    <w:rsid w:val="007E1BCE"/>
    <w:rsid w:val="007E2A60"/>
    <w:rsid w:val="007E2C12"/>
    <w:rsid w:val="007E3BD6"/>
    <w:rsid w:val="007E64B2"/>
    <w:rsid w:val="007E6614"/>
    <w:rsid w:val="007E68D4"/>
    <w:rsid w:val="007F1BC6"/>
    <w:rsid w:val="007F38A3"/>
    <w:rsid w:val="007F3E3E"/>
    <w:rsid w:val="007F5390"/>
    <w:rsid w:val="007F543E"/>
    <w:rsid w:val="007F6FA7"/>
    <w:rsid w:val="007F77DF"/>
    <w:rsid w:val="007F794A"/>
    <w:rsid w:val="008005B5"/>
    <w:rsid w:val="00801E94"/>
    <w:rsid w:val="0080342C"/>
    <w:rsid w:val="00803A46"/>
    <w:rsid w:val="00806257"/>
    <w:rsid w:val="00816F6D"/>
    <w:rsid w:val="00817298"/>
    <w:rsid w:val="0082011C"/>
    <w:rsid w:val="008207BF"/>
    <w:rsid w:val="00821511"/>
    <w:rsid w:val="008236F6"/>
    <w:rsid w:val="00823DCD"/>
    <w:rsid w:val="0082474B"/>
    <w:rsid w:val="00825C89"/>
    <w:rsid w:val="008315BD"/>
    <w:rsid w:val="0083297A"/>
    <w:rsid w:val="00833952"/>
    <w:rsid w:val="00833CBB"/>
    <w:rsid w:val="008349BA"/>
    <w:rsid w:val="00834B88"/>
    <w:rsid w:val="00835BE8"/>
    <w:rsid w:val="00835FCB"/>
    <w:rsid w:val="0083602D"/>
    <w:rsid w:val="00841764"/>
    <w:rsid w:val="00842801"/>
    <w:rsid w:val="0084303F"/>
    <w:rsid w:val="00843EDC"/>
    <w:rsid w:val="0084567A"/>
    <w:rsid w:val="008459F7"/>
    <w:rsid w:val="00846807"/>
    <w:rsid w:val="00847670"/>
    <w:rsid w:val="008514D9"/>
    <w:rsid w:val="008533A4"/>
    <w:rsid w:val="00856B37"/>
    <w:rsid w:val="00862248"/>
    <w:rsid w:val="008642C3"/>
    <w:rsid w:val="00864C46"/>
    <w:rsid w:val="00867F93"/>
    <w:rsid w:val="008700C7"/>
    <w:rsid w:val="00870944"/>
    <w:rsid w:val="00871A74"/>
    <w:rsid w:val="00873953"/>
    <w:rsid w:val="0087487C"/>
    <w:rsid w:val="00875080"/>
    <w:rsid w:val="00876166"/>
    <w:rsid w:val="00877FB6"/>
    <w:rsid w:val="0088036C"/>
    <w:rsid w:val="00880D85"/>
    <w:rsid w:val="00882E2C"/>
    <w:rsid w:val="00884BF4"/>
    <w:rsid w:val="00890DEA"/>
    <w:rsid w:val="00891274"/>
    <w:rsid w:val="00891638"/>
    <w:rsid w:val="00891BF8"/>
    <w:rsid w:val="00892F22"/>
    <w:rsid w:val="008936ED"/>
    <w:rsid w:val="00894536"/>
    <w:rsid w:val="008967E7"/>
    <w:rsid w:val="008A061A"/>
    <w:rsid w:val="008A2B2B"/>
    <w:rsid w:val="008A37EE"/>
    <w:rsid w:val="008A408B"/>
    <w:rsid w:val="008A47BD"/>
    <w:rsid w:val="008A6A71"/>
    <w:rsid w:val="008B0189"/>
    <w:rsid w:val="008B291A"/>
    <w:rsid w:val="008B2BA8"/>
    <w:rsid w:val="008B3484"/>
    <w:rsid w:val="008B3942"/>
    <w:rsid w:val="008B3BB8"/>
    <w:rsid w:val="008B4630"/>
    <w:rsid w:val="008B7287"/>
    <w:rsid w:val="008B7BFE"/>
    <w:rsid w:val="008B7EF1"/>
    <w:rsid w:val="008C0255"/>
    <w:rsid w:val="008C0695"/>
    <w:rsid w:val="008C1793"/>
    <w:rsid w:val="008C19C0"/>
    <w:rsid w:val="008C1D73"/>
    <w:rsid w:val="008C3E5F"/>
    <w:rsid w:val="008C3FA9"/>
    <w:rsid w:val="008C47FD"/>
    <w:rsid w:val="008C53D7"/>
    <w:rsid w:val="008C579D"/>
    <w:rsid w:val="008C59FA"/>
    <w:rsid w:val="008D34E4"/>
    <w:rsid w:val="008D3CC4"/>
    <w:rsid w:val="008D4531"/>
    <w:rsid w:val="008D5FD5"/>
    <w:rsid w:val="008D6E2D"/>
    <w:rsid w:val="008D7AE6"/>
    <w:rsid w:val="008E2FAD"/>
    <w:rsid w:val="008E3907"/>
    <w:rsid w:val="008E5281"/>
    <w:rsid w:val="008E53A7"/>
    <w:rsid w:val="008E6FF4"/>
    <w:rsid w:val="008E7273"/>
    <w:rsid w:val="008F1E13"/>
    <w:rsid w:val="008F4F61"/>
    <w:rsid w:val="008F4F9B"/>
    <w:rsid w:val="008F53A9"/>
    <w:rsid w:val="008F577D"/>
    <w:rsid w:val="008F718D"/>
    <w:rsid w:val="00900025"/>
    <w:rsid w:val="00900DE2"/>
    <w:rsid w:val="00901174"/>
    <w:rsid w:val="009011A7"/>
    <w:rsid w:val="00901A73"/>
    <w:rsid w:val="0090228C"/>
    <w:rsid w:val="009053E6"/>
    <w:rsid w:val="00906782"/>
    <w:rsid w:val="00906F22"/>
    <w:rsid w:val="00907654"/>
    <w:rsid w:val="00907FBD"/>
    <w:rsid w:val="00910E8F"/>
    <w:rsid w:val="00911B27"/>
    <w:rsid w:val="009120B6"/>
    <w:rsid w:val="00913C0A"/>
    <w:rsid w:val="00913C70"/>
    <w:rsid w:val="00914173"/>
    <w:rsid w:val="00914F04"/>
    <w:rsid w:val="009166A1"/>
    <w:rsid w:val="00917534"/>
    <w:rsid w:val="00917FE0"/>
    <w:rsid w:val="00920D50"/>
    <w:rsid w:val="00921342"/>
    <w:rsid w:val="00923D16"/>
    <w:rsid w:val="00924246"/>
    <w:rsid w:val="00924FCF"/>
    <w:rsid w:val="00931D6E"/>
    <w:rsid w:val="00932685"/>
    <w:rsid w:val="0093749C"/>
    <w:rsid w:val="00940EA2"/>
    <w:rsid w:val="00941430"/>
    <w:rsid w:val="009417A9"/>
    <w:rsid w:val="0094277C"/>
    <w:rsid w:val="00943093"/>
    <w:rsid w:val="00944E9C"/>
    <w:rsid w:val="009453D6"/>
    <w:rsid w:val="009456B7"/>
    <w:rsid w:val="00945DEB"/>
    <w:rsid w:val="00947FDE"/>
    <w:rsid w:val="009506BC"/>
    <w:rsid w:val="009523EF"/>
    <w:rsid w:val="00952582"/>
    <w:rsid w:val="00953406"/>
    <w:rsid w:val="0095504F"/>
    <w:rsid w:val="0095720C"/>
    <w:rsid w:val="0096254C"/>
    <w:rsid w:val="00962A96"/>
    <w:rsid w:val="00964E02"/>
    <w:rsid w:val="0096501C"/>
    <w:rsid w:val="0096797F"/>
    <w:rsid w:val="00970A6D"/>
    <w:rsid w:val="00972A41"/>
    <w:rsid w:val="00977C96"/>
    <w:rsid w:val="009802B1"/>
    <w:rsid w:val="009808A0"/>
    <w:rsid w:val="0098457D"/>
    <w:rsid w:val="009857E2"/>
    <w:rsid w:val="009862FC"/>
    <w:rsid w:val="0098747A"/>
    <w:rsid w:val="00987B2B"/>
    <w:rsid w:val="0099156E"/>
    <w:rsid w:val="00991A72"/>
    <w:rsid w:val="00993599"/>
    <w:rsid w:val="00993D6B"/>
    <w:rsid w:val="00995882"/>
    <w:rsid w:val="00996429"/>
    <w:rsid w:val="00997355"/>
    <w:rsid w:val="009A064E"/>
    <w:rsid w:val="009A2C07"/>
    <w:rsid w:val="009A3B35"/>
    <w:rsid w:val="009A441F"/>
    <w:rsid w:val="009A4CB0"/>
    <w:rsid w:val="009A4EB2"/>
    <w:rsid w:val="009A4F08"/>
    <w:rsid w:val="009A7BBA"/>
    <w:rsid w:val="009B016F"/>
    <w:rsid w:val="009B0ED0"/>
    <w:rsid w:val="009C0651"/>
    <w:rsid w:val="009C13B3"/>
    <w:rsid w:val="009C2283"/>
    <w:rsid w:val="009C5121"/>
    <w:rsid w:val="009C5F9B"/>
    <w:rsid w:val="009C6187"/>
    <w:rsid w:val="009C7EC0"/>
    <w:rsid w:val="009D30E3"/>
    <w:rsid w:val="009D3B07"/>
    <w:rsid w:val="009D3CD5"/>
    <w:rsid w:val="009D5424"/>
    <w:rsid w:val="009D7FC8"/>
    <w:rsid w:val="009E164A"/>
    <w:rsid w:val="009E34A0"/>
    <w:rsid w:val="009E6045"/>
    <w:rsid w:val="009E6C74"/>
    <w:rsid w:val="009F00C7"/>
    <w:rsid w:val="009F03EA"/>
    <w:rsid w:val="009F0856"/>
    <w:rsid w:val="009F1347"/>
    <w:rsid w:val="009F1737"/>
    <w:rsid w:val="009F3528"/>
    <w:rsid w:val="009F425D"/>
    <w:rsid w:val="009F4B0B"/>
    <w:rsid w:val="009F5C4F"/>
    <w:rsid w:val="009F7A42"/>
    <w:rsid w:val="00A00317"/>
    <w:rsid w:val="00A01533"/>
    <w:rsid w:val="00A01DDB"/>
    <w:rsid w:val="00A03935"/>
    <w:rsid w:val="00A04B75"/>
    <w:rsid w:val="00A05640"/>
    <w:rsid w:val="00A10CD3"/>
    <w:rsid w:val="00A10CE6"/>
    <w:rsid w:val="00A1112D"/>
    <w:rsid w:val="00A118AD"/>
    <w:rsid w:val="00A11AE8"/>
    <w:rsid w:val="00A11E9F"/>
    <w:rsid w:val="00A1227E"/>
    <w:rsid w:val="00A166D8"/>
    <w:rsid w:val="00A20BAF"/>
    <w:rsid w:val="00A212B8"/>
    <w:rsid w:val="00A21A55"/>
    <w:rsid w:val="00A245CE"/>
    <w:rsid w:val="00A25DA1"/>
    <w:rsid w:val="00A261B9"/>
    <w:rsid w:val="00A30A67"/>
    <w:rsid w:val="00A33F1D"/>
    <w:rsid w:val="00A34914"/>
    <w:rsid w:val="00A353D8"/>
    <w:rsid w:val="00A36496"/>
    <w:rsid w:val="00A40031"/>
    <w:rsid w:val="00A40056"/>
    <w:rsid w:val="00A402BB"/>
    <w:rsid w:val="00A4113F"/>
    <w:rsid w:val="00A425B7"/>
    <w:rsid w:val="00A43A7C"/>
    <w:rsid w:val="00A45F21"/>
    <w:rsid w:val="00A46591"/>
    <w:rsid w:val="00A46B77"/>
    <w:rsid w:val="00A47424"/>
    <w:rsid w:val="00A4796F"/>
    <w:rsid w:val="00A52683"/>
    <w:rsid w:val="00A53B0F"/>
    <w:rsid w:val="00A54043"/>
    <w:rsid w:val="00A5535F"/>
    <w:rsid w:val="00A565C1"/>
    <w:rsid w:val="00A5690E"/>
    <w:rsid w:val="00A56FCB"/>
    <w:rsid w:val="00A573F9"/>
    <w:rsid w:val="00A601F4"/>
    <w:rsid w:val="00A606C0"/>
    <w:rsid w:val="00A60E9E"/>
    <w:rsid w:val="00A61489"/>
    <w:rsid w:val="00A627CF"/>
    <w:rsid w:val="00A62884"/>
    <w:rsid w:val="00A64267"/>
    <w:rsid w:val="00A64636"/>
    <w:rsid w:val="00A6545C"/>
    <w:rsid w:val="00A65A67"/>
    <w:rsid w:val="00A65C58"/>
    <w:rsid w:val="00A66630"/>
    <w:rsid w:val="00A67267"/>
    <w:rsid w:val="00A672CA"/>
    <w:rsid w:val="00A72A99"/>
    <w:rsid w:val="00A738B4"/>
    <w:rsid w:val="00A750F7"/>
    <w:rsid w:val="00A7607F"/>
    <w:rsid w:val="00A76BD5"/>
    <w:rsid w:val="00A76D83"/>
    <w:rsid w:val="00A80DCA"/>
    <w:rsid w:val="00A82A18"/>
    <w:rsid w:val="00A842FD"/>
    <w:rsid w:val="00A8498D"/>
    <w:rsid w:val="00A86DCE"/>
    <w:rsid w:val="00A87E23"/>
    <w:rsid w:val="00A91A18"/>
    <w:rsid w:val="00A921C4"/>
    <w:rsid w:val="00A9221E"/>
    <w:rsid w:val="00A92F9D"/>
    <w:rsid w:val="00A949DF"/>
    <w:rsid w:val="00A94D57"/>
    <w:rsid w:val="00A94F2A"/>
    <w:rsid w:val="00AA1953"/>
    <w:rsid w:val="00AA57A0"/>
    <w:rsid w:val="00AA7692"/>
    <w:rsid w:val="00AB0ACA"/>
    <w:rsid w:val="00AB2EBD"/>
    <w:rsid w:val="00AB56DF"/>
    <w:rsid w:val="00AB5973"/>
    <w:rsid w:val="00AB6191"/>
    <w:rsid w:val="00AB663A"/>
    <w:rsid w:val="00AC16EA"/>
    <w:rsid w:val="00AC1C28"/>
    <w:rsid w:val="00AC1D83"/>
    <w:rsid w:val="00AC353F"/>
    <w:rsid w:val="00AC455A"/>
    <w:rsid w:val="00AD2273"/>
    <w:rsid w:val="00AD2D7C"/>
    <w:rsid w:val="00AD3BD6"/>
    <w:rsid w:val="00AD3DAB"/>
    <w:rsid w:val="00AD49D2"/>
    <w:rsid w:val="00AE1621"/>
    <w:rsid w:val="00AE197F"/>
    <w:rsid w:val="00AE1FFD"/>
    <w:rsid w:val="00AE22EF"/>
    <w:rsid w:val="00AE294F"/>
    <w:rsid w:val="00AE4942"/>
    <w:rsid w:val="00AE5E18"/>
    <w:rsid w:val="00AF483C"/>
    <w:rsid w:val="00AF4AD9"/>
    <w:rsid w:val="00AF5522"/>
    <w:rsid w:val="00AF58A0"/>
    <w:rsid w:val="00AF768D"/>
    <w:rsid w:val="00B00632"/>
    <w:rsid w:val="00B01FBB"/>
    <w:rsid w:val="00B02C56"/>
    <w:rsid w:val="00B052FD"/>
    <w:rsid w:val="00B0551E"/>
    <w:rsid w:val="00B05D97"/>
    <w:rsid w:val="00B06A07"/>
    <w:rsid w:val="00B070C8"/>
    <w:rsid w:val="00B12126"/>
    <w:rsid w:val="00B123E3"/>
    <w:rsid w:val="00B1344C"/>
    <w:rsid w:val="00B13850"/>
    <w:rsid w:val="00B14446"/>
    <w:rsid w:val="00B14E52"/>
    <w:rsid w:val="00B211A9"/>
    <w:rsid w:val="00B239CE"/>
    <w:rsid w:val="00B256E7"/>
    <w:rsid w:val="00B32395"/>
    <w:rsid w:val="00B324B3"/>
    <w:rsid w:val="00B3407C"/>
    <w:rsid w:val="00B34D91"/>
    <w:rsid w:val="00B34E04"/>
    <w:rsid w:val="00B35280"/>
    <w:rsid w:val="00B35A83"/>
    <w:rsid w:val="00B3779C"/>
    <w:rsid w:val="00B4074B"/>
    <w:rsid w:val="00B41AEC"/>
    <w:rsid w:val="00B421D1"/>
    <w:rsid w:val="00B45396"/>
    <w:rsid w:val="00B465D6"/>
    <w:rsid w:val="00B4708F"/>
    <w:rsid w:val="00B478E6"/>
    <w:rsid w:val="00B538FA"/>
    <w:rsid w:val="00B54353"/>
    <w:rsid w:val="00B5635F"/>
    <w:rsid w:val="00B579A7"/>
    <w:rsid w:val="00B6088D"/>
    <w:rsid w:val="00B61190"/>
    <w:rsid w:val="00B61613"/>
    <w:rsid w:val="00B6454D"/>
    <w:rsid w:val="00B70E0B"/>
    <w:rsid w:val="00B71913"/>
    <w:rsid w:val="00B740E7"/>
    <w:rsid w:val="00B74331"/>
    <w:rsid w:val="00B74343"/>
    <w:rsid w:val="00B74D79"/>
    <w:rsid w:val="00B764EC"/>
    <w:rsid w:val="00B816BE"/>
    <w:rsid w:val="00B81D4A"/>
    <w:rsid w:val="00B8251A"/>
    <w:rsid w:val="00B8457F"/>
    <w:rsid w:val="00B86E6E"/>
    <w:rsid w:val="00B87C17"/>
    <w:rsid w:val="00B90730"/>
    <w:rsid w:val="00B9195D"/>
    <w:rsid w:val="00BA0328"/>
    <w:rsid w:val="00BA0A71"/>
    <w:rsid w:val="00BA1016"/>
    <w:rsid w:val="00BA24E0"/>
    <w:rsid w:val="00BA2EEA"/>
    <w:rsid w:val="00BA3932"/>
    <w:rsid w:val="00BA5004"/>
    <w:rsid w:val="00BA599F"/>
    <w:rsid w:val="00BA6E8D"/>
    <w:rsid w:val="00BA772C"/>
    <w:rsid w:val="00BB29A0"/>
    <w:rsid w:val="00BB39AF"/>
    <w:rsid w:val="00BB3FB8"/>
    <w:rsid w:val="00BB4564"/>
    <w:rsid w:val="00BB50C7"/>
    <w:rsid w:val="00BB56FE"/>
    <w:rsid w:val="00BB6A2D"/>
    <w:rsid w:val="00BB6D45"/>
    <w:rsid w:val="00BB7B0A"/>
    <w:rsid w:val="00BC16C4"/>
    <w:rsid w:val="00BC21E5"/>
    <w:rsid w:val="00BC30F3"/>
    <w:rsid w:val="00BC5C51"/>
    <w:rsid w:val="00BC6887"/>
    <w:rsid w:val="00BD14FD"/>
    <w:rsid w:val="00BD2011"/>
    <w:rsid w:val="00BD20CB"/>
    <w:rsid w:val="00BD2D37"/>
    <w:rsid w:val="00BD318D"/>
    <w:rsid w:val="00BD328D"/>
    <w:rsid w:val="00BD4381"/>
    <w:rsid w:val="00BD51C4"/>
    <w:rsid w:val="00BD6B1E"/>
    <w:rsid w:val="00BD7B2F"/>
    <w:rsid w:val="00BE0375"/>
    <w:rsid w:val="00BE0874"/>
    <w:rsid w:val="00BE1101"/>
    <w:rsid w:val="00BE1147"/>
    <w:rsid w:val="00BE11F1"/>
    <w:rsid w:val="00BE2302"/>
    <w:rsid w:val="00BE39CF"/>
    <w:rsid w:val="00BE3F52"/>
    <w:rsid w:val="00BE3F68"/>
    <w:rsid w:val="00BE40E9"/>
    <w:rsid w:val="00BE5085"/>
    <w:rsid w:val="00BE580F"/>
    <w:rsid w:val="00BE74ED"/>
    <w:rsid w:val="00BF0C7D"/>
    <w:rsid w:val="00BF18FA"/>
    <w:rsid w:val="00BF323F"/>
    <w:rsid w:val="00BF32FB"/>
    <w:rsid w:val="00C0109D"/>
    <w:rsid w:val="00C0120B"/>
    <w:rsid w:val="00C018E2"/>
    <w:rsid w:val="00C02876"/>
    <w:rsid w:val="00C0319B"/>
    <w:rsid w:val="00C064B9"/>
    <w:rsid w:val="00C07238"/>
    <w:rsid w:val="00C101BC"/>
    <w:rsid w:val="00C123EC"/>
    <w:rsid w:val="00C1274D"/>
    <w:rsid w:val="00C139D3"/>
    <w:rsid w:val="00C15416"/>
    <w:rsid w:val="00C16A56"/>
    <w:rsid w:val="00C203E2"/>
    <w:rsid w:val="00C22824"/>
    <w:rsid w:val="00C2353B"/>
    <w:rsid w:val="00C25491"/>
    <w:rsid w:val="00C25B04"/>
    <w:rsid w:val="00C30F54"/>
    <w:rsid w:val="00C32209"/>
    <w:rsid w:val="00C3277A"/>
    <w:rsid w:val="00C32F58"/>
    <w:rsid w:val="00C35E0F"/>
    <w:rsid w:val="00C36208"/>
    <w:rsid w:val="00C366C0"/>
    <w:rsid w:val="00C36841"/>
    <w:rsid w:val="00C36CE0"/>
    <w:rsid w:val="00C373F4"/>
    <w:rsid w:val="00C37D9E"/>
    <w:rsid w:val="00C400A1"/>
    <w:rsid w:val="00C402BC"/>
    <w:rsid w:val="00C40A62"/>
    <w:rsid w:val="00C40D5B"/>
    <w:rsid w:val="00C41F67"/>
    <w:rsid w:val="00C42287"/>
    <w:rsid w:val="00C43C21"/>
    <w:rsid w:val="00C45570"/>
    <w:rsid w:val="00C47037"/>
    <w:rsid w:val="00C47F33"/>
    <w:rsid w:val="00C516DF"/>
    <w:rsid w:val="00C52069"/>
    <w:rsid w:val="00C526CA"/>
    <w:rsid w:val="00C5336F"/>
    <w:rsid w:val="00C536BE"/>
    <w:rsid w:val="00C54523"/>
    <w:rsid w:val="00C54DEA"/>
    <w:rsid w:val="00C625EB"/>
    <w:rsid w:val="00C6261C"/>
    <w:rsid w:val="00C6262D"/>
    <w:rsid w:val="00C63F7A"/>
    <w:rsid w:val="00C66874"/>
    <w:rsid w:val="00C6693C"/>
    <w:rsid w:val="00C70948"/>
    <w:rsid w:val="00C70BB0"/>
    <w:rsid w:val="00C71329"/>
    <w:rsid w:val="00C71668"/>
    <w:rsid w:val="00C71DF5"/>
    <w:rsid w:val="00C72251"/>
    <w:rsid w:val="00C72B99"/>
    <w:rsid w:val="00C76924"/>
    <w:rsid w:val="00C805DC"/>
    <w:rsid w:val="00C833CB"/>
    <w:rsid w:val="00C83C71"/>
    <w:rsid w:val="00C83F91"/>
    <w:rsid w:val="00C85DBB"/>
    <w:rsid w:val="00C90A42"/>
    <w:rsid w:val="00C912F9"/>
    <w:rsid w:val="00C91A65"/>
    <w:rsid w:val="00C941F4"/>
    <w:rsid w:val="00C95EDA"/>
    <w:rsid w:val="00C964A1"/>
    <w:rsid w:val="00CA1C7D"/>
    <w:rsid w:val="00CA3D8E"/>
    <w:rsid w:val="00CA460C"/>
    <w:rsid w:val="00CA5EF9"/>
    <w:rsid w:val="00CA64A9"/>
    <w:rsid w:val="00CA6E11"/>
    <w:rsid w:val="00CA75C1"/>
    <w:rsid w:val="00CB0228"/>
    <w:rsid w:val="00CB02B6"/>
    <w:rsid w:val="00CB059F"/>
    <w:rsid w:val="00CB4F38"/>
    <w:rsid w:val="00CB5FCC"/>
    <w:rsid w:val="00CB71C6"/>
    <w:rsid w:val="00CC2D6C"/>
    <w:rsid w:val="00CC5487"/>
    <w:rsid w:val="00CC6A48"/>
    <w:rsid w:val="00CC7952"/>
    <w:rsid w:val="00CC7C94"/>
    <w:rsid w:val="00CD2ED4"/>
    <w:rsid w:val="00CD50FB"/>
    <w:rsid w:val="00CD5A97"/>
    <w:rsid w:val="00CE2EF4"/>
    <w:rsid w:val="00CE3412"/>
    <w:rsid w:val="00CE5023"/>
    <w:rsid w:val="00CE6BBA"/>
    <w:rsid w:val="00CE6D3C"/>
    <w:rsid w:val="00CF0C60"/>
    <w:rsid w:val="00CF3647"/>
    <w:rsid w:val="00CF5857"/>
    <w:rsid w:val="00CF6996"/>
    <w:rsid w:val="00CF6CB2"/>
    <w:rsid w:val="00D007CA"/>
    <w:rsid w:val="00D02109"/>
    <w:rsid w:val="00D027D9"/>
    <w:rsid w:val="00D0294A"/>
    <w:rsid w:val="00D04325"/>
    <w:rsid w:val="00D0492B"/>
    <w:rsid w:val="00D050A8"/>
    <w:rsid w:val="00D1109D"/>
    <w:rsid w:val="00D115FC"/>
    <w:rsid w:val="00D12027"/>
    <w:rsid w:val="00D1382D"/>
    <w:rsid w:val="00D160DE"/>
    <w:rsid w:val="00D17A15"/>
    <w:rsid w:val="00D17DB8"/>
    <w:rsid w:val="00D21264"/>
    <w:rsid w:val="00D21780"/>
    <w:rsid w:val="00D223F7"/>
    <w:rsid w:val="00D24FB3"/>
    <w:rsid w:val="00D27678"/>
    <w:rsid w:val="00D305B9"/>
    <w:rsid w:val="00D31477"/>
    <w:rsid w:val="00D31B0A"/>
    <w:rsid w:val="00D323DF"/>
    <w:rsid w:val="00D3250C"/>
    <w:rsid w:val="00D35400"/>
    <w:rsid w:val="00D370D2"/>
    <w:rsid w:val="00D4069D"/>
    <w:rsid w:val="00D40846"/>
    <w:rsid w:val="00D410EF"/>
    <w:rsid w:val="00D41837"/>
    <w:rsid w:val="00D43323"/>
    <w:rsid w:val="00D43439"/>
    <w:rsid w:val="00D4460B"/>
    <w:rsid w:val="00D46588"/>
    <w:rsid w:val="00D46A5E"/>
    <w:rsid w:val="00D50822"/>
    <w:rsid w:val="00D510FF"/>
    <w:rsid w:val="00D519AF"/>
    <w:rsid w:val="00D524A1"/>
    <w:rsid w:val="00D53348"/>
    <w:rsid w:val="00D5423D"/>
    <w:rsid w:val="00D56371"/>
    <w:rsid w:val="00D56CC3"/>
    <w:rsid w:val="00D57126"/>
    <w:rsid w:val="00D571B8"/>
    <w:rsid w:val="00D62AE7"/>
    <w:rsid w:val="00D63E17"/>
    <w:rsid w:val="00D6422C"/>
    <w:rsid w:val="00D65560"/>
    <w:rsid w:val="00D65D5B"/>
    <w:rsid w:val="00D705DC"/>
    <w:rsid w:val="00D720C6"/>
    <w:rsid w:val="00D72458"/>
    <w:rsid w:val="00D74283"/>
    <w:rsid w:val="00D74A59"/>
    <w:rsid w:val="00D757A5"/>
    <w:rsid w:val="00D77C68"/>
    <w:rsid w:val="00D80B2F"/>
    <w:rsid w:val="00D81276"/>
    <w:rsid w:val="00D8190D"/>
    <w:rsid w:val="00D822D0"/>
    <w:rsid w:val="00D842D0"/>
    <w:rsid w:val="00D86934"/>
    <w:rsid w:val="00D910B6"/>
    <w:rsid w:val="00DA049B"/>
    <w:rsid w:val="00DA06FA"/>
    <w:rsid w:val="00DA180D"/>
    <w:rsid w:val="00DA3032"/>
    <w:rsid w:val="00DA3691"/>
    <w:rsid w:val="00DA4359"/>
    <w:rsid w:val="00DA6501"/>
    <w:rsid w:val="00DA6552"/>
    <w:rsid w:val="00DA682A"/>
    <w:rsid w:val="00DA7521"/>
    <w:rsid w:val="00DB02EE"/>
    <w:rsid w:val="00DB1164"/>
    <w:rsid w:val="00DB4BDC"/>
    <w:rsid w:val="00DB54C2"/>
    <w:rsid w:val="00DB5A4A"/>
    <w:rsid w:val="00DB63DB"/>
    <w:rsid w:val="00DB6C9C"/>
    <w:rsid w:val="00DC0F1A"/>
    <w:rsid w:val="00DC20BD"/>
    <w:rsid w:val="00DC32F2"/>
    <w:rsid w:val="00DC420C"/>
    <w:rsid w:val="00DC5100"/>
    <w:rsid w:val="00DC5481"/>
    <w:rsid w:val="00DC7527"/>
    <w:rsid w:val="00DD214C"/>
    <w:rsid w:val="00DD2AA2"/>
    <w:rsid w:val="00DD69B6"/>
    <w:rsid w:val="00DE0F4D"/>
    <w:rsid w:val="00DE0F7F"/>
    <w:rsid w:val="00DE3241"/>
    <w:rsid w:val="00DE3418"/>
    <w:rsid w:val="00DE3E32"/>
    <w:rsid w:val="00DE472D"/>
    <w:rsid w:val="00DF0C13"/>
    <w:rsid w:val="00DF0C93"/>
    <w:rsid w:val="00DF0D23"/>
    <w:rsid w:val="00DF1952"/>
    <w:rsid w:val="00DF23A4"/>
    <w:rsid w:val="00DF3D24"/>
    <w:rsid w:val="00DF43F7"/>
    <w:rsid w:val="00DF6AD4"/>
    <w:rsid w:val="00E0186A"/>
    <w:rsid w:val="00E01A72"/>
    <w:rsid w:val="00E0245B"/>
    <w:rsid w:val="00E03553"/>
    <w:rsid w:val="00E04B1C"/>
    <w:rsid w:val="00E05953"/>
    <w:rsid w:val="00E061E9"/>
    <w:rsid w:val="00E0655F"/>
    <w:rsid w:val="00E06933"/>
    <w:rsid w:val="00E06E9B"/>
    <w:rsid w:val="00E11235"/>
    <w:rsid w:val="00E1201E"/>
    <w:rsid w:val="00E13D1C"/>
    <w:rsid w:val="00E15B54"/>
    <w:rsid w:val="00E17F36"/>
    <w:rsid w:val="00E206C8"/>
    <w:rsid w:val="00E211F5"/>
    <w:rsid w:val="00E21B07"/>
    <w:rsid w:val="00E225D4"/>
    <w:rsid w:val="00E22D10"/>
    <w:rsid w:val="00E25EDB"/>
    <w:rsid w:val="00E26233"/>
    <w:rsid w:val="00E26864"/>
    <w:rsid w:val="00E26C54"/>
    <w:rsid w:val="00E31C4D"/>
    <w:rsid w:val="00E31F24"/>
    <w:rsid w:val="00E31F4E"/>
    <w:rsid w:val="00E3267B"/>
    <w:rsid w:val="00E341D9"/>
    <w:rsid w:val="00E353F4"/>
    <w:rsid w:val="00E35EC8"/>
    <w:rsid w:val="00E36FE9"/>
    <w:rsid w:val="00E410A0"/>
    <w:rsid w:val="00E418AE"/>
    <w:rsid w:val="00E47CA8"/>
    <w:rsid w:val="00E52D84"/>
    <w:rsid w:val="00E53A69"/>
    <w:rsid w:val="00E545E8"/>
    <w:rsid w:val="00E55A46"/>
    <w:rsid w:val="00E5760E"/>
    <w:rsid w:val="00E57E45"/>
    <w:rsid w:val="00E601F5"/>
    <w:rsid w:val="00E622A1"/>
    <w:rsid w:val="00E65632"/>
    <w:rsid w:val="00E66103"/>
    <w:rsid w:val="00E746D1"/>
    <w:rsid w:val="00E74715"/>
    <w:rsid w:val="00E749A1"/>
    <w:rsid w:val="00E74B99"/>
    <w:rsid w:val="00E80384"/>
    <w:rsid w:val="00E804D3"/>
    <w:rsid w:val="00E811A9"/>
    <w:rsid w:val="00E83C6E"/>
    <w:rsid w:val="00E85D3B"/>
    <w:rsid w:val="00E86923"/>
    <w:rsid w:val="00E93D4F"/>
    <w:rsid w:val="00E96806"/>
    <w:rsid w:val="00EA215F"/>
    <w:rsid w:val="00EA4337"/>
    <w:rsid w:val="00EA4B0B"/>
    <w:rsid w:val="00EA783B"/>
    <w:rsid w:val="00EB0024"/>
    <w:rsid w:val="00EB09FB"/>
    <w:rsid w:val="00EB199D"/>
    <w:rsid w:val="00EB3A68"/>
    <w:rsid w:val="00EB3CB4"/>
    <w:rsid w:val="00EB4136"/>
    <w:rsid w:val="00EB5D0D"/>
    <w:rsid w:val="00EB763A"/>
    <w:rsid w:val="00EC34E3"/>
    <w:rsid w:val="00EC41DD"/>
    <w:rsid w:val="00EC62A6"/>
    <w:rsid w:val="00EC7B51"/>
    <w:rsid w:val="00ED17D3"/>
    <w:rsid w:val="00ED20B4"/>
    <w:rsid w:val="00ED24DE"/>
    <w:rsid w:val="00ED2903"/>
    <w:rsid w:val="00ED36CE"/>
    <w:rsid w:val="00ED5979"/>
    <w:rsid w:val="00ED5D13"/>
    <w:rsid w:val="00ED6C80"/>
    <w:rsid w:val="00EE0323"/>
    <w:rsid w:val="00EE21B6"/>
    <w:rsid w:val="00EE5193"/>
    <w:rsid w:val="00EE5311"/>
    <w:rsid w:val="00EE58BF"/>
    <w:rsid w:val="00EE6939"/>
    <w:rsid w:val="00EF116C"/>
    <w:rsid w:val="00EF2E3E"/>
    <w:rsid w:val="00EF4A7B"/>
    <w:rsid w:val="00EF7256"/>
    <w:rsid w:val="00EF7719"/>
    <w:rsid w:val="00F0104C"/>
    <w:rsid w:val="00F0404C"/>
    <w:rsid w:val="00F046F0"/>
    <w:rsid w:val="00F06ED0"/>
    <w:rsid w:val="00F10519"/>
    <w:rsid w:val="00F10E1E"/>
    <w:rsid w:val="00F14C29"/>
    <w:rsid w:val="00F16F76"/>
    <w:rsid w:val="00F176C8"/>
    <w:rsid w:val="00F17A64"/>
    <w:rsid w:val="00F17C1B"/>
    <w:rsid w:val="00F20765"/>
    <w:rsid w:val="00F226F2"/>
    <w:rsid w:val="00F301D6"/>
    <w:rsid w:val="00F30426"/>
    <w:rsid w:val="00F305F8"/>
    <w:rsid w:val="00F308C6"/>
    <w:rsid w:val="00F31F98"/>
    <w:rsid w:val="00F33660"/>
    <w:rsid w:val="00F33C38"/>
    <w:rsid w:val="00F34055"/>
    <w:rsid w:val="00F34BFD"/>
    <w:rsid w:val="00F37335"/>
    <w:rsid w:val="00F37EF9"/>
    <w:rsid w:val="00F45F8F"/>
    <w:rsid w:val="00F46148"/>
    <w:rsid w:val="00F462F5"/>
    <w:rsid w:val="00F4715B"/>
    <w:rsid w:val="00F51FB7"/>
    <w:rsid w:val="00F539DC"/>
    <w:rsid w:val="00F547DF"/>
    <w:rsid w:val="00F54EEF"/>
    <w:rsid w:val="00F54FB3"/>
    <w:rsid w:val="00F56DD5"/>
    <w:rsid w:val="00F573CD"/>
    <w:rsid w:val="00F57809"/>
    <w:rsid w:val="00F619DD"/>
    <w:rsid w:val="00F62958"/>
    <w:rsid w:val="00F659D1"/>
    <w:rsid w:val="00F65C66"/>
    <w:rsid w:val="00F66861"/>
    <w:rsid w:val="00F71427"/>
    <w:rsid w:val="00F71F02"/>
    <w:rsid w:val="00F74B59"/>
    <w:rsid w:val="00F74EDB"/>
    <w:rsid w:val="00F768B9"/>
    <w:rsid w:val="00F77496"/>
    <w:rsid w:val="00F805AB"/>
    <w:rsid w:val="00F823C1"/>
    <w:rsid w:val="00F83C6E"/>
    <w:rsid w:val="00F8609A"/>
    <w:rsid w:val="00F860F0"/>
    <w:rsid w:val="00F90021"/>
    <w:rsid w:val="00F90BAE"/>
    <w:rsid w:val="00F90E2D"/>
    <w:rsid w:val="00F9162A"/>
    <w:rsid w:val="00F92FAB"/>
    <w:rsid w:val="00F95F68"/>
    <w:rsid w:val="00F96086"/>
    <w:rsid w:val="00FA25D7"/>
    <w:rsid w:val="00FA2957"/>
    <w:rsid w:val="00FA4023"/>
    <w:rsid w:val="00FA7327"/>
    <w:rsid w:val="00FA75C2"/>
    <w:rsid w:val="00FB034C"/>
    <w:rsid w:val="00FB08AC"/>
    <w:rsid w:val="00FB1433"/>
    <w:rsid w:val="00FB390E"/>
    <w:rsid w:val="00FB57F5"/>
    <w:rsid w:val="00FB66DE"/>
    <w:rsid w:val="00FB6E48"/>
    <w:rsid w:val="00FC21AC"/>
    <w:rsid w:val="00FC36CB"/>
    <w:rsid w:val="00FC4614"/>
    <w:rsid w:val="00FC4D9B"/>
    <w:rsid w:val="00FC5E2B"/>
    <w:rsid w:val="00FC5E69"/>
    <w:rsid w:val="00FC77D7"/>
    <w:rsid w:val="00FD165F"/>
    <w:rsid w:val="00FD16FF"/>
    <w:rsid w:val="00FD1BC7"/>
    <w:rsid w:val="00FD2066"/>
    <w:rsid w:val="00FD3D86"/>
    <w:rsid w:val="00FD400A"/>
    <w:rsid w:val="00FD5B87"/>
    <w:rsid w:val="00FE18F0"/>
    <w:rsid w:val="00FE266E"/>
    <w:rsid w:val="00FE2BEC"/>
    <w:rsid w:val="00FE2D6B"/>
    <w:rsid w:val="00FE4DC4"/>
    <w:rsid w:val="00FE58C6"/>
    <w:rsid w:val="00FE6DB9"/>
    <w:rsid w:val="00FE736F"/>
    <w:rsid w:val="00FE7D39"/>
    <w:rsid w:val="00FF20C5"/>
    <w:rsid w:val="00FF3998"/>
    <w:rsid w:val="00FF7417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0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70A6D"/>
    <w:pPr>
      <w:spacing w:after="0" w:line="240" w:lineRule="auto"/>
    </w:pPr>
  </w:style>
  <w:style w:type="table" w:styleId="a6">
    <w:name w:val="Table Grid"/>
    <w:basedOn w:val="a1"/>
    <w:uiPriority w:val="59"/>
    <w:rsid w:val="00970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70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0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70A6D"/>
    <w:pPr>
      <w:spacing w:after="0" w:line="240" w:lineRule="auto"/>
    </w:pPr>
  </w:style>
  <w:style w:type="table" w:styleId="a6">
    <w:name w:val="Table Grid"/>
    <w:basedOn w:val="a1"/>
    <w:uiPriority w:val="59"/>
    <w:rsid w:val="00970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70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 MO UVA</cp:lastModifiedBy>
  <cp:revision>7</cp:revision>
  <cp:lastPrinted>2022-03-04T04:49:00Z</cp:lastPrinted>
  <dcterms:created xsi:type="dcterms:W3CDTF">2022-02-14T06:52:00Z</dcterms:created>
  <dcterms:modified xsi:type="dcterms:W3CDTF">2022-04-08T10:20:00Z</dcterms:modified>
</cp:coreProperties>
</file>