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6C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:rsidR="008C5C8C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743099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муниципального</w:t>
      </w:r>
      <w:r w:rsidR="00E82CE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образования</w:t>
      </w:r>
    </w:p>
    <w:p w:rsidR="00743099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</w:t>
      </w:r>
      <w:r w:rsidR="00873C1B">
        <w:rPr>
          <w:color w:val="000000"/>
          <w:sz w:val="28"/>
          <w:szCs w:val="28"/>
        </w:rPr>
        <w:t>Муниципальный округ Увинский район</w:t>
      </w:r>
    </w:p>
    <w:p w:rsidR="008C5C8C" w:rsidRDefault="00873C1B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Удмуртской Республики»</w:t>
      </w:r>
    </w:p>
    <w:p w:rsidR="008C5C8C" w:rsidRDefault="008C5C8C" w:rsidP="008C5C8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</w:t>
      </w:r>
      <w:r w:rsidR="00BE2D98">
        <w:rPr>
          <w:color w:val="000000"/>
          <w:sz w:val="28"/>
          <w:szCs w:val="28"/>
        </w:rPr>
        <w:t xml:space="preserve"> 357</w:t>
      </w:r>
      <w:r>
        <w:rPr>
          <w:color w:val="000000"/>
          <w:sz w:val="28"/>
          <w:szCs w:val="28"/>
        </w:rPr>
        <w:t xml:space="preserve"> </w:t>
      </w:r>
      <w:r w:rsidR="00BE2D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</w:t>
      </w:r>
      <w:r w:rsidR="00BE2D98">
        <w:rPr>
          <w:color w:val="000000"/>
          <w:sz w:val="28"/>
          <w:szCs w:val="28"/>
        </w:rPr>
        <w:t xml:space="preserve"> 26 марта 2025</w:t>
      </w:r>
      <w:r w:rsidR="00487EBF">
        <w:rPr>
          <w:color w:val="000000"/>
          <w:sz w:val="28"/>
          <w:szCs w:val="28"/>
        </w:rPr>
        <w:t>г</w:t>
      </w:r>
      <w:r w:rsidR="00BE2D98">
        <w:rPr>
          <w:color w:val="000000"/>
          <w:sz w:val="28"/>
          <w:szCs w:val="28"/>
        </w:rPr>
        <w:t>ода</w:t>
      </w:r>
    </w:p>
    <w:p w:rsidR="008C5C8C" w:rsidRDefault="008C5C8C" w:rsidP="008C5C8C">
      <w:pPr>
        <w:pStyle w:val="p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746C" w:rsidRPr="00AA22B4" w:rsidRDefault="00FC746C" w:rsidP="00FC746C">
      <w:pPr>
        <w:spacing w:line="360" w:lineRule="auto"/>
        <w:jc w:val="center"/>
        <w:rPr>
          <w:b/>
          <w:sz w:val="40"/>
          <w:szCs w:val="40"/>
        </w:rPr>
      </w:pPr>
      <w:r w:rsidRPr="00AA22B4">
        <w:rPr>
          <w:b/>
          <w:sz w:val="40"/>
          <w:szCs w:val="40"/>
        </w:rPr>
        <w:t xml:space="preserve">МУНИЦИПАЛЬНАЯ ПРОГРАММА </w:t>
      </w:r>
    </w:p>
    <w:p w:rsidR="00FC746C" w:rsidRPr="00AA22B4" w:rsidRDefault="00873C1B" w:rsidP="00FC746C">
      <w:pPr>
        <w:spacing w:line="360" w:lineRule="auto"/>
        <w:jc w:val="center"/>
        <w:rPr>
          <w:b/>
          <w:sz w:val="40"/>
          <w:szCs w:val="40"/>
        </w:rPr>
      </w:pPr>
      <w:r w:rsidRPr="00AA22B4">
        <w:rPr>
          <w:b/>
          <w:sz w:val="40"/>
          <w:szCs w:val="40"/>
        </w:rPr>
        <w:t>«</w:t>
      </w:r>
      <w:r w:rsidR="002E05F1" w:rsidRPr="00AA22B4">
        <w:rPr>
          <w:b/>
          <w:sz w:val="40"/>
          <w:szCs w:val="40"/>
        </w:rPr>
        <w:t xml:space="preserve">ФОРМИРОВАНИЕ </w:t>
      </w:r>
      <w:proofErr w:type="gramStart"/>
      <w:r w:rsidR="002E05F1" w:rsidRPr="00AA22B4">
        <w:rPr>
          <w:b/>
          <w:sz w:val="40"/>
          <w:szCs w:val="40"/>
        </w:rPr>
        <w:t>КОМФОРТНОЙ</w:t>
      </w:r>
      <w:proofErr w:type="gramEnd"/>
    </w:p>
    <w:p w:rsidR="00FC746C" w:rsidRPr="00AA22B4" w:rsidRDefault="002E05F1" w:rsidP="00FC746C">
      <w:pPr>
        <w:spacing w:line="360" w:lineRule="auto"/>
        <w:jc w:val="center"/>
        <w:rPr>
          <w:b/>
          <w:sz w:val="40"/>
          <w:szCs w:val="40"/>
        </w:rPr>
      </w:pPr>
      <w:r w:rsidRPr="00AA22B4">
        <w:rPr>
          <w:b/>
          <w:sz w:val="40"/>
          <w:szCs w:val="40"/>
        </w:rPr>
        <w:t>ГОРОДСКОЙ СРЕДЫ</w:t>
      </w:r>
      <w:r w:rsidR="00873C1B" w:rsidRPr="00AA22B4">
        <w:rPr>
          <w:b/>
          <w:sz w:val="40"/>
          <w:szCs w:val="40"/>
        </w:rPr>
        <w:t xml:space="preserve"> НА 2022</w:t>
      </w:r>
      <w:r w:rsidR="003070FC">
        <w:rPr>
          <w:b/>
          <w:sz w:val="40"/>
          <w:szCs w:val="40"/>
        </w:rPr>
        <w:t>- 2030</w:t>
      </w:r>
      <w:r w:rsidR="00FC746C" w:rsidRPr="00AA22B4">
        <w:rPr>
          <w:b/>
          <w:sz w:val="40"/>
          <w:szCs w:val="40"/>
        </w:rPr>
        <w:t xml:space="preserve"> ГОДЫ</w:t>
      </w:r>
      <w:r w:rsidR="009936D8" w:rsidRPr="00AA22B4">
        <w:rPr>
          <w:b/>
          <w:sz w:val="40"/>
          <w:szCs w:val="40"/>
        </w:rPr>
        <w:t>»</w:t>
      </w:r>
    </w:p>
    <w:p w:rsidR="009936D8" w:rsidRPr="00AA22B4" w:rsidRDefault="009936D8" w:rsidP="00FC746C">
      <w:pPr>
        <w:spacing w:line="360" w:lineRule="auto"/>
        <w:jc w:val="center"/>
        <w:rPr>
          <w:b/>
          <w:sz w:val="40"/>
          <w:szCs w:val="40"/>
        </w:rPr>
      </w:pPr>
      <w:r w:rsidRPr="00AA22B4">
        <w:rPr>
          <w:b/>
          <w:sz w:val="40"/>
          <w:szCs w:val="40"/>
        </w:rPr>
        <w:t>На территории муниципального образования «Муниципальный округ Увинский район Удмуртской Республики»</w:t>
      </w:r>
    </w:p>
    <w:p w:rsidR="00FC746C" w:rsidRPr="00C76B71" w:rsidRDefault="00FC746C" w:rsidP="00FC746C">
      <w:pPr>
        <w:rPr>
          <w:sz w:val="36"/>
          <w:szCs w:val="36"/>
        </w:rPr>
      </w:pPr>
    </w:p>
    <w:p w:rsidR="00FC746C" w:rsidRPr="00C76B71" w:rsidRDefault="00FC746C" w:rsidP="00FC746C">
      <w:pPr>
        <w:rPr>
          <w:sz w:val="36"/>
          <w:szCs w:val="36"/>
        </w:rPr>
      </w:pPr>
    </w:p>
    <w:p w:rsidR="00FC746C" w:rsidRPr="00C76B71" w:rsidRDefault="00FC746C" w:rsidP="00FC746C">
      <w:pPr>
        <w:rPr>
          <w:sz w:val="36"/>
          <w:szCs w:val="36"/>
        </w:rPr>
      </w:pPr>
    </w:p>
    <w:p w:rsidR="00FC746C" w:rsidRPr="00C76B71" w:rsidRDefault="00FC746C" w:rsidP="00FC746C">
      <w:pPr>
        <w:rPr>
          <w:sz w:val="36"/>
          <w:szCs w:val="36"/>
        </w:rPr>
      </w:pPr>
    </w:p>
    <w:p w:rsidR="00FC746C" w:rsidRPr="00C76B71" w:rsidRDefault="00FC746C" w:rsidP="00FC746C">
      <w:pPr>
        <w:rPr>
          <w:sz w:val="36"/>
          <w:szCs w:val="36"/>
        </w:rPr>
      </w:pPr>
    </w:p>
    <w:p w:rsidR="00FC746C" w:rsidRDefault="00FC746C" w:rsidP="00FC746C">
      <w:pPr>
        <w:rPr>
          <w:sz w:val="36"/>
          <w:szCs w:val="36"/>
        </w:rPr>
      </w:pPr>
    </w:p>
    <w:p w:rsidR="00FC746C" w:rsidRDefault="00FC746C" w:rsidP="00FC746C"/>
    <w:p w:rsidR="00FC746C" w:rsidRDefault="00FC746C" w:rsidP="00FC746C"/>
    <w:p w:rsidR="009936D8" w:rsidRDefault="009936D8" w:rsidP="00FC746C"/>
    <w:p w:rsidR="009936D8" w:rsidRDefault="009936D8" w:rsidP="00FC746C"/>
    <w:p w:rsidR="00FC746C" w:rsidRDefault="00FC746C" w:rsidP="00FC746C"/>
    <w:p w:rsidR="00C77BE9" w:rsidRDefault="00FC746C" w:rsidP="00FC746C">
      <w:pPr>
        <w:jc w:val="center"/>
      </w:pPr>
      <w:r>
        <w:t>п. Ува</w:t>
      </w:r>
    </w:p>
    <w:p w:rsidR="003257B7" w:rsidRPr="00C76B71" w:rsidRDefault="003257B7" w:rsidP="00FC746C">
      <w:pPr>
        <w:jc w:val="center"/>
      </w:pPr>
    </w:p>
    <w:p w:rsidR="00FC746C" w:rsidRDefault="00FC746C" w:rsidP="00FC746C">
      <w:pPr>
        <w:jc w:val="center"/>
        <w:rPr>
          <w:b/>
        </w:rPr>
      </w:pPr>
      <w:r>
        <w:rPr>
          <w:b/>
        </w:rPr>
        <w:lastRenderedPageBreak/>
        <w:t>1.</w:t>
      </w:r>
      <w:r w:rsidRPr="00CF77BB">
        <w:rPr>
          <w:b/>
        </w:rPr>
        <w:t xml:space="preserve"> Краткая характеристика (паспорт) муниципальной  программы</w:t>
      </w:r>
    </w:p>
    <w:p w:rsidR="00FC746C" w:rsidRDefault="00FC746C" w:rsidP="00FC746C">
      <w:pPr>
        <w:jc w:val="center"/>
        <w:rPr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5"/>
        <w:gridCol w:w="7242"/>
      </w:tblGrid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 xml:space="preserve">Наименование </w:t>
            </w:r>
            <w:r>
              <w:t>п</w:t>
            </w:r>
            <w:r w:rsidRPr="00736BB6">
              <w:t>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736BB6" w:rsidRDefault="002E05F1" w:rsidP="003070FC">
            <w:pPr>
              <w:pStyle w:val="a5"/>
              <w:spacing w:after="0" w:line="240" w:lineRule="auto"/>
              <w:contextualSpacing/>
              <w:jc w:val="left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Формирование </w:t>
            </w:r>
            <w:r w:rsidR="0090693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к</w:t>
            </w:r>
            <w:r w:rsidR="00873C1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омфортн</w:t>
            </w:r>
            <w:r w:rsidR="0090693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ой</w:t>
            </w:r>
            <w:r w:rsidR="00873C1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городск</w:t>
            </w:r>
            <w:r w:rsidR="0090693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ой</w:t>
            </w:r>
            <w:r w:rsidR="00FC746C" w:rsidRPr="00641BA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="00873C1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сред</w:t>
            </w:r>
            <w:r w:rsidR="0090693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</w:t>
            </w:r>
            <w:r w:rsidR="00FC746C" w:rsidRPr="00641BA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="003070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 2022- 2030</w:t>
            </w:r>
            <w:r w:rsidR="000D76F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="00FC746C" w:rsidRPr="00641BA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год</w:t>
            </w:r>
            <w:r w:rsidR="00FC746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ы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Ответственный исполнитель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>
              <w:t>М</w:t>
            </w:r>
            <w:r w:rsidRPr="00736BB6">
              <w:t>униципально</w:t>
            </w:r>
            <w:r>
              <w:t>е</w:t>
            </w:r>
            <w:r w:rsidRPr="00736BB6">
              <w:t xml:space="preserve"> образовани</w:t>
            </w:r>
            <w:r>
              <w:t>е</w:t>
            </w:r>
            <w:r w:rsidRPr="00736BB6">
              <w:t xml:space="preserve"> «</w:t>
            </w:r>
            <w:r w:rsidR="00873C1B">
              <w:t>Муниципальный округ Увинский район Удмуртской Республики»</w:t>
            </w:r>
            <w:r w:rsidRPr="00736BB6">
              <w:t>»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Соисполнители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736BB6" w:rsidRDefault="00FC746C" w:rsidP="00EC57AA">
            <w:pPr>
              <w:rPr>
                <w:b/>
              </w:rPr>
            </w:pPr>
            <w:r w:rsidRPr="00736BB6">
              <w:t>Администраци</w:t>
            </w:r>
            <w:r w:rsidR="00EC57AA">
              <w:t>я</w:t>
            </w:r>
            <w:r w:rsidRPr="00736BB6">
              <w:t xml:space="preserve"> муниципального образования «</w:t>
            </w:r>
            <w:r w:rsidR="0043227B">
              <w:t xml:space="preserve">Муниципальный округ </w:t>
            </w:r>
            <w:r w:rsidRPr="00736BB6">
              <w:t>Увинский район</w:t>
            </w:r>
            <w:r w:rsidR="003F6365">
              <w:t xml:space="preserve"> Удмуртской Р</w:t>
            </w:r>
            <w:r w:rsidR="0043227B">
              <w:t>еспублики</w:t>
            </w:r>
            <w:r w:rsidRPr="00736BB6">
              <w:t>»</w:t>
            </w:r>
            <w:r>
              <w:t xml:space="preserve">, </w:t>
            </w:r>
            <w:r w:rsidRPr="00641BA1">
              <w:rPr>
                <w:color w:val="000000"/>
                <w:lang w:eastAsia="en-US"/>
              </w:rPr>
              <w:t xml:space="preserve">физические лица, </w:t>
            </w:r>
            <w:r>
              <w:rPr>
                <w:color w:val="000000"/>
                <w:lang w:eastAsia="en-US"/>
              </w:rPr>
              <w:t>индивидуальные предприниматели, юридические лица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Сроки реализации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736BB6" w:rsidRDefault="00743099" w:rsidP="003070FC">
            <w:pPr>
              <w:rPr>
                <w:b/>
              </w:rPr>
            </w:pPr>
            <w:r>
              <w:t>2022</w:t>
            </w:r>
            <w:r w:rsidR="003070FC">
              <w:t>-2030</w:t>
            </w:r>
            <w:r w:rsidR="00FC746C" w:rsidRPr="00736BB6">
              <w:t xml:space="preserve"> год</w:t>
            </w:r>
            <w:r w:rsidR="00FC746C">
              <w:t>ы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Этапы программы</w:t>
            </w:r>
          </w:p>
        </w:tc>
        <w:tc>
          <w:tcPr>
            <w:tcW w:w="7242" w:type="dxa"/>
            <w:shd w:val="clear" w:color="auto" w:fill="auto"/>
          </w:tcPr>
          <w:p w:rsidR="000D76F8" w:rsidRPr="00F117FE" w:rsidRDefault="00FC746C" w:rsidP="003070FC">
            <w:pPr>
              <w:tabs>
                <w:tab w:val="left" w:pos="0"/>
              </w:tabs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Программа предполагает </w:t>
            </w:r>
            <w:r w:rsidR="003070FC">
              <w:rPr>
                <w:rFonts w:eastAsia="Calibri"/>
              </w:rPr>
              <w:t>8</w:t>
            </w:r>
            <w:r>
              <w:rPr>
                <w:rFonts w:eastAsia="Calibri"/>
              </w:rPr>
              <w:t xml:space="preserve"> этап</w:t>
            </w:r>
            <w:r w:rsidR="003070FC">
              <w:rPr>
                <w:rFonts w:eastAsia="Calibri"/>
              </w:rPr>
              <w:t>ов</w:t>
            </w:r>
            <w:r>
              <w:rPr>
                <w:rFonts w:eastAsia="Calibri"/>
              </w:rPr>
              <w:t>, каждый этап реализуется за один календарный год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Цели программы</w:t>
            </w:r>
          </w:p>
        </w:tc>
        <w:tc>
          <w:tcPr>
            <w:tcW w:w="7242" w:type="dxa"/>
            <w:shd w:val="clear" w:color="auto" w:fill="auto"/>
          </w:tcPr>
          <w:p w:rsidR="0043227B" w:rsidRDefault="00FC746C" w:rsidP="00A309E4">
            <w:r w:rsidRPr="00736BB6">
              <w:rPr>
                <w:rFonts w:eastAsia="Calibri"/>
                <w:lang w:eastAsia="en-US"/>
              </w:rPr>
              <w:t>Повышение уров</w:t>
            </w:r>
            <w:r w:rsidR="0043227B">
              <w:rPr>
                <w:rFonts w:eastAsia="Calibri"/>
                <w:lang w:eastAsia="en-US"/>
              </w:rPr>
              <w:t xml:space="preserve">ня комплексного благоустройства </w:t>
            </w:r>
            <w:r w:rsidR="0043227B" w:rsidRPr="00736BB6">
              <w:t>муниципального образования «</w:t>
            </w:r>
            <w:r w:rsidR="0043227B">
              <w:t xml:space="preserve"> Муниципальный округ </w:t>
            </w:r>
            <w:r w:rsidR="0043227B" w:rsidRPr="00736BB6">
              <w:t>Увинский район</w:t>
            </w:r>
            <w:r w:rsidR="003F6365">
              <w:t xml:space="preserve"> Удмуртской Р</w:t>
            </w:r>
            <w:r w:rsidR="0043227B">
              <w:t>еспублики</w:t>
            </w:r>
            <w:r w:rsidR="0043227B" w:rsidRPr="00736BB6">
              <w:t>»</w:t>
            </w:r>
            <w:r w:rsidR="0043227B">
              <w:t>.</w:t>
            </w:r>
          </w:p>
          <w:p w:rsidR="00EC57AA" w:rsidRPr="00736BB6" w:rsidRDefault="00EC57AA" w:rsidP="00A309E4">
            <w:pPr>
              <w:rPr>
                <w:b/>
              </w:rPr>
            </w:pPr>
            <w:r>
              <w:rPr>
                <w:rFonts w:eastAsia="Calibri"/>
                <w:lang w:eastAsia="en-US"/>
              </w:rPr>
              <w:t>Повышение качества и комфорта городской среды на территории муниципального образования</w:t>
            </w:r>
            <w:r w:rsidR="0043227B">
              <w:rPr>
                <w:rFonts w:eastAsia="Calibri"/>
                <w:lang w:eastAsia="en-US"/>
              </w:rPr>
              <w:t xml:space="preserve"> </w:t>
            </w:r>
            <w:r w:rsidR="0043227B" w:rsidRPr="00736BB6">
              <w:t xml:space="preserve"> «</w:t>
            </w:r>
            <w:r w:rsidR="0043227B">
              <w:t xml:space="preserve"> Муниципальный округ </w:t>
            </w:r>
            <w:r w:rsidR="0043227B" w:rsidRPr="00736BB6">
              <w:t>Увинский район</w:t>
            </w:r>
            <w:r w:rsidR="003F6365">
              <w:t xml:space="preserve"> Удмуртской Р</w:t>
            </w:r>
            <w:r w:rsidR="0043227B">
              <w:t>еспублики</w:t>
            </w:r>
            <w:r w:rsidR="0043227B" w:rsidRPr="00736BB6">
              <w:t>»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Задачи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0A2C8C" w:rsidRDefault="00FC746C" w:rsidP="00A309E4">
            <w:pPr>
              <w:rPr>
                <w:rFonts w:eastAsia="Calibri"/>
                <w:lang w:eastAsia="en-US"/>
              </w:rPr>
            </w:pPr>
            <w:r w:rsidRPr="000A2C8C">
              <w:rPr>
                <w:rFonts w:eastAsia="Calibri"/>
                <w:lang w:eastAsia="en-US"/>
              </w:rPr>
              <w:t>Повышение уровня благ</w:t>
            </w:r>
            <w:r>
              <w:rPr>
                <w:rFonts w:eastAsia="Calibri"/>
                <w:lang w:eastAsia="en-US"/>
              </w:rPr>
              <w:t>оустройства дворовых территорий;</w:t>
            </w:r>
          </w:p>
          <w:p w:rsidR="00FC746C" w:rsidRDefault="00FC746C" w:rsidP="00A309E4">
            <w:pPr>
              <w:rPr>
                <w:rFonts w:eastAsia="Calibri"/>
                <w:lang w:eastAsia="en-US"/>
              </w:rPr>
            </w:pPr>
            <w:r w:rsidRPr="000A2C8C">
              <w:rPr>
                <w:rFonts w:eastAsia="Calibri"/>
                <w:lang w:eastAsia="en-US"/>
              </w:rPr>
              <w:t>Повышение уровня благоустройства территорий общего пользования</w:t>
            </w:r>
            <w:r>
              <w:rPr>
                <w:rFonts w:eastAsia="Calibri"/>
                <w:lang w:eastAsia="en-US"/>
              </w:rPr>
              <w:t>;</w:t>
            </w:r>
          </w:p>
          <w:p w:rsidR="00FC746C" w:rsidRDefault="00FC746C" w:rsidP="00A309E4">
            <w:pPr>
              <w:rPr>
                <w:rFonts w:eastAsia="Calibri"/>
                <w:lang w:eastAsia="en-US"/>
              </w:rPr>
            </w:pPr>
            <w:r w:rsidRPr="00736BB6">
              <w:rPr>
                <w:rFonts w:eastAsia="Calibri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территорий </w:t>
            </w:r>
            <w:r w:rsidR="0043227B"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736BB6">
              <w:rPr>
                <w:rFonts w:eastAsia="Calibri"/>
                <w:lang w:eastAsia="en-US"/>
              </w:rPr>
              <w:t>.</w:t>
            </w:r>
          </w:p>
          <w:p w:rsidR="00EC57AA" w:rsidRDefault="00EC57AA" w:rsidP="00A309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  <w:p w:rsidR="00EC57AA" w:rsidRPr="00736BB6" w:rsidRDefault="00EC57AA" w:rsidP="00A309E4">
            <w:pPr>
              <w:rPr>
                <w:b/>
              </w:rPr>
            </w:pPr>
            <w:r>
              <w:rPr>
                <w:rFonts w:eastAsia="Calibri"/>
                <w:lang w:eastAsia="en-US"/>
              </w:rPr>
              <w:t>Обеспечение формирования единого облика муниципального образования.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>Целевые показатели (индикаторы) программы</w:t>
            </w:r>
          </w:p>
        </w:tc>
        <w:tc>
          <w:tcPr>
            <w:tcW w:w="7242" w:type="dxa"/>
            <w:shd w:val="clear" w:color="auto" w:fill="auto"/>
          </w:tcPr>
          <w:p w:rsidR="00FC746C" w:rsidRPr="00641BA1" w:rsidRDefault="00FC746C" w:rsidP="0043227B">
            <w:pPr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Количество и площадь благоустроенных дворовых территорий;</w:t>
            </w:r>
            <w:r w:rsidR="0043227B">
              <w:rPr>
                <w:bCs/>
                <w:iCs/>
              </w:rPr>
              <w:t xml:space="preserve"> </w:t>
            </w:r>
            <w:r w:rsidRPr="00641BA1">
              <w:rPr>
                <w:bCs/>
                <w:iCs/>
              </w:rPr>
              <w:t>Доля благоустроенных дворовых территорий от общего количества и площади дворовых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Охват населения благоустроенными дворовыми территориями (доля</w:t>
            </w:r>
            <w:r>
              <w:rPr>
                <w:bCs/>
                <w:iCs/>
              </w:rPr>
              <w:t xml:space="preserve"> населения, проживающего в жилищном</w:t>
            </w:r>
            <w:r w:rsidRPr="00641BA1">
              <w:rPr>
                <w:bCs/>
                <w:iCs/>
              </w:rPr>
              <w:t xml:space="preserve"> фонде с благоустроенными дворовыми территориями от общей численности населения муниципального образования);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Количество благоустроенных общественных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Площадь благоустроенных общественных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Доля площади благоустроенных общественных территорий к общей площади общественных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Площадь благоустроенных общественных территорий, приходящегося на 1 жителя муниципального образования;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Объём трудового участия заинтересованных лиц в выполнении минимального перечня работ по благоустройству дворовых территорий;</w:t>
            </w:r>
          </w:p>
          <w:p w:rsidR="00FC746C" w:rsidRPr="00641BA1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 xml:space="preserve">Доля и размер финансового участия заинтересованных лиц в </w:t>
            </w:r>
            <w:r w:rsidRPr="00641BA1">
              <w:rPr>
                <w:bCs/>
                <w:iCs/>
              </w:rPr>
              <w:lastRenderedPageBreak/>
              <w:t>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программу;</w:t>
            </w:r>
          </w:p>
          <w:p w:rsidR="00FC746C" w:rsidRPr="00736BB6" w:rsidRDefault="00FC746C" w:rsidP="00A309E4">
            <w:pPr>
              <w:ind w:firstLine="34"/>
              <w:contextualSpacing/>
              <w:jc w:val="both"/>
              <w:rPr>
                <w:bCs/>
                <w:iCs/>
              </w:rPr>
            </w:pPr>
            <w:r w:rsidRPr="00641BA1">
              <w:rPr>
                <w:bCs/>
                <w:iCs/>
              </w:rPr>
              <w:t>Объём трудового участия заинтересованных лиц в выполнении дополнительного перечня работ по благоустройству дворовых территорий.</w:t>
            </w:r>
          </w:p>
          <w:p w:rsidR="00FC746C" w:rsidRPr="00736BB6" w:rsidRDefault="00FC746C" w:rsidP="00A309E4">
            <w:pPr>
              <w:jc w:val="center"/>
              <w:rPr>
                <w:b/>
              </w:rPr>
            </w:pP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752C48">
            <w:pPr>
              <w:rPr>
                <w:b/>
              </w:rPr>
            </w:pPr>
            <w:r w:rsidRPr="00736BB6">
              <w:lastRenderedPageBreak/>
              <w:t xml:space="preserve">Ресурсное обеспечение </w:t>
            </w:r>
          </w:p>
        </w:tc>
        <w:tc>
          <w:tcPr>
            <w:tcW w:w="7242" w:type="dxa"/>
            <w:shd w:val="clear" w:color="auto" w:fill="auto"/>
          </w:tcPr>
          <w:p w:rsidR="00DC5290" w:rsidRPr="00984E6C" w:rsidRDefault="00FC746C" w:rsidP="00A309E4">
            <w:pPr>
              <w:rPr>
                <w:bCs/>
              </w:rPr>
            </w:pPr>
            <w:r w:rsidRPr="0087000D">
              <w:rPr>
                <w:bCs/>
              </w:rPr>
              <w:t>Общий объем финансирования мероприятий Програм</w:t>
            </w:r>
            <w:r>
              <w:rPr>
                <w:bCs/>
              </w:rPr>
              <w:t xml:space="preserve">мы на </w:t>
            </w:r>
            <w:r w:rsidR="00D72660">
              <w:rPr>
                <w:bCs/>
              </w:rPr>
              <w:t>2022-2030</w:t>
            </w:r>
            <w:r w:rsidRPr="0087000D">
              <w:rPr>
                <w:bCs/>
              </w:rPr>
              <w:t xml:space="preserve"> год</w:t>
            </w:r>
            <w:r w:rsidR="006727F8">
              <w:rPr>
                <w:bCs/>
              </w:rPr>
              <w:t>ы</w:t>
            </w:r>
            <w:r w:rsidR="00910F61" w:rsidRPr="00743099">
              <w:rPr>
                <w:b/>
                <w:bCs/>
              </w:rPr>
              <w:t xml:space="preserve"> </w:t>
            </w:r>
            <w:r w:rsidR="00910F61" w:rsidRPr="00984E6C">
              <w:rPr>
                <w:bCs/>
              </w:rPr>
              <w:t>за счет средств федерального бюджета</w:t>
            </w:r>
            <w:r w:rsidR="00DC5290" w:rsidRPr="00984E6C">
              <w:rPr>
                <w:bCs/>
              </w:rPr>
              <w:t>,</w:t>
            </w:r>
            <w:r w:rsidR="00910F61" w:rsidRPr="00984E6C">
              <w:rPr>
                <w:bCs/>
              </w:rPr>
              <w:t xml:space="preserve"> </w:t>
            </w:r>
            <w:r w:rsidR="006727F8" w:rsidRPr="00984E6C">
              <w:rPr>
                <w:bCs/>
              </w:rPr>
              <w:t xml:space="preserve"> </w:t>
            </w:r>
            <w:r w:rsidR="00910F61" w:rsidRPr="00984E6C">
              <w:rPr>
                <w:bCs/>
              </w:rPr>
              <w:t>бюджета Удмуртской Республики</w:t>
            </w:r>
            <w:r w:rsidR="00DC5290" w:rsidRPr="00984E6C">
              <w:rPr>
                <w:bCs/>
              </w:rPr>
              <w:t xml:space="preserve"> и бюджета муниципального образования</w:t>
            </w:r>
            <w:r w:rsidR="00910F61" w:rsidRPr="00984E6C">
              <w:rPr>
                <w:bCs/>
              </w:rPr>
              <w:t xml:space="preserve">  </w:t>
            </w:r>
            <w:r w:rsidR="006727F8" w:rsidRPr="00984E6C">
              <w:rPr>
                <w:bCs/>
              </w:rPr>
              <w:t xml:space="preserve">составит: </w:t>
            </w:r>
            <w:r w:rsidR="00866A06">
              <w:rPr>
                <w:b/>
                <w:bCs/>
              </w:rPr>
              <w:t>47 962 795,70</w:t>
            </w:r>
            <w:r w:rsidR="00301D33" w:rsidRPr="00984E6C">
              <w:rPr>
                <w:b/>
                <w:bCs/>
              </w:rPr>
              <w:t xml:space="preserve"> </w:t>
            </w:r>
            <w:r w:rsidR="00FD1BDA" w:rsidRPr="00984E6C">
              <w:rPr>
                <w:b/>
                <w:bCs/>
              </w:rPr>
              <w:t xml:space="preserve"> руб.,</w:t>
            </w:r>
            <w:r w:rsidR="00FD1BDA" w:rsidRPr="00984E6C">
              <w:rPr>
                <w:bCs/>
              </w:rPr>
              <w:t xml:space="preserve"> в т.</w:t>
            </w:r>
            <w:r w:rsidR="003F6365" w:rsidRPr="00984E6C">
              <w:rPr>
                <w:bCs/>
              </w:rPr>
              <w:t xml:space="preserve"> </w:t>
            </w:r>
            <w:r w:rsidR="00FD1BDA" w:rsidRPr="00984E6C">
              <w:rPr>
                <w:bCs/>
              </w:rPr>
              <w:t>ч.</w:t>
            </w:r>
          </w:p>
          <w:p w:rsidR="00DC5290" w:rsidRDefault="00FD1BDA" w:rsidP="00A309E4">
            <w:pPr>
              <w:rPr>
                <w:bCs/>
              </w:rPr>
            </w:pPr>
            <w:r>
              <w:rPr>
                <w:bCs/>
              </w:rPr>
              <w:t xml:space="preserve">2022 г. </w:t>
            </w:r>
            <w:r w:rsidR="00DC5290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r w:rsidR="003E1EA1">
              <w:rPr>
                <w:bCs/>
              </w:rPr>
              <w:t xml:space="preserve">  </w:t>
            </w:r>
            <w:r w:rsidR="00277723">
              <w:rPr>
                <w:bCs/>
              </w:rPr>
              <w:t xml:space="preserve"> </w:t>
            </w:r>
            <w:r w:rsidR="00DC5290">
              <w:rPr>
                <w:bCs/>
              </w:rPr>
              <w:t>6 592 520,9</w:t>
            </w:r>
            <w:r w:rsidR="003F6365">
              <w:rPr>
                <w:bCs/>
              </w:rPr>
              <w:t>0</w:t>
            </w:r>
            <w:r w:rsidR="00DC5290">
              <w:rPr>
                <w:bCs/>
              </w:rPr>
              <w:t xml:space="preserve"> руб., </w:t>
            </w:r>
          </w:p>
          <w:p w:rsidR="00DC5290" w:rsidRDefault="00DC5290" w:rsidP="00A309E4">
            <w:pPr>
              <w:rPr>
                <w:bCs/>
              </w:rPr>
            </w:pPr>
            <w:r>
              <w:rPr>
                <w:bCs/>
              </w:rPr>
              <w:t xml:space="preserve">2023 г. – </w:t>
            </w:r>
            <w:r w:rsidR="003E1EA1">
              <w:rPr>
                <w:bCs/>
              </w:rPr>
              <w:t xml:space="preserve">  </w:t>
            </w:r>
            <w:r w:rsidR="00277723">
              <w:rPr>
                <w:bCs/>
              </w:rPr>
              <w:t xml:space="preserve"> </w:t>
            </w:r>
            <w:r w:rsidR="003F6365">
              <w:rPr>
                <w:bCs/>
              </w:rPr>
              <w:t>8 513 030</w:t>
            </w:r>
            <w:r w:rsidR="00596760">
              <w:rPr>
                <w:bCs/>
              </w:rPr>
              <w:t>,</w:t>
            </w:r>
            <w:r w:rsidR="003F6365">
              <w:rPr>
                <w:bCs/>
              </w:rPr>
              <w:t>31</w:t>
            </w:r>
            <w:r>
              <w:rPr>
                <w:bCs/>
              </w:rPr>
              <w:t xml:space="preserve"> руб., </w:t>
            </w:r>
          </w:p>
          <w:p w:rsidR="00910F61" w:rsidRDefault="00DC5290" w:rsidP="00A309E4">
            <w:pPr>
              <w:rPr>
                <w:bCs/>
              </w:rPr>
            </w:pPr>
            <w:r>
              <w:rPr>
                <w:bCs/>
              </w:rPr>
              <w:t xml:space="preserve">2024 г. – </w:t>
            </w:r>
            <w:r w:rsidR="00866A06">
              <w:rPr>
                <w:bCs/>
              </w:rPr>
              <w:t>10 038</w:t>
            </w:r>
            <w:r w:rsidR="003070FC">
              <w:rPr>
                <w:bCs/>
              </w:rPr>
              <w:t xml:space="preserve"> </w:t>
            </w:r>
            <w:r w:rsidR="00866A06">
              <w:rPr>
                <w:bCs/>
              </w:rPr>
              <w:t>2</w:t>
            </w:r>
            <w:r w:rsidR="003070FC">
              <w:rPr>
                <w:bCs/>
              </w:rPr>
              <w:t xml:space="preserve">14,27 </w:t>
            </w:r>
            <w:r>
              <w:rPr>
                <w:bCs/>
              </w:rPr>
              <w:t>руб.</w:t>
            </w:r>
            <w:r w:rsidR="00D72660">
              <w:rPr>
                <w:bCs/>
              </w:rPr>
              <w:t>,</w:t>
            </w:r>
          </w:p>
          <w:p w:rsidR="00D72660" w:rsidRDefault="00D72660" w:rsidP="00A309E4">
            <w:pPr>
              <w:rPr>
                <w:bCs/>
              </w:rPr>
            </w:pPr>
            <w:r>
              <w:rPr>
                <w:bCs/>
              </w:rPr>
              <w:t>2025</w:t>
            </w:r>
            <w:r w:rsidRPr="00D72660">
              <w:rPr>
                <w:bCs/>
              </w:rPr>
              <w:t xml:space="preserve"> г. – </w:t>
            </w:r>
            <w:r w:rsidR="00866A06">
              <w:rPr>
                <w:bCs/>
              </w:rPr>
              <w:t xml:space="preserve">  7 91</w:t>
            </w:r>
            <w:r w:rsidR="00B03AC3">
              <w:rPr>
                <w:bCs/>
              </w:rPr>
              <w:t>3 7</w:t>
            </w:r>
            <w:r w:rsidR="00866A06">
              <w:rPr>
                <w:bCs/>
              </w:rPr>
              <w:t>65,19</w:t>
            </w:r>
            <w:r w:rsidRPr="00D72660">
              <w:rPr>
                <w:bCs/>
              </w:rPr>
              <w:t xml:space="preserve"> руб.,</w:t>
            </w:r>
          </w:p>
          <w:p w:rsidR="00D72660" w:rsidRDefault="00D72660" w:rsidP="00A309E4">
            <w:pPr>
              <w:rPr>
                <w:bCs/>
              </w:rPr>
            </w:pPr>
            <w:r w:rsidRPr="00D72660">
              <w:rPr>
                <w:bCs/>
              </w:rPr>
              <w:t>202</w:t>
            </w:r>
            <w:r>
              <w:rPr>
                <w:bCs/>
              </w:rPr>
              <w:t>6</w:t>
            </w:r>
            <w:r w:rsidRPr="00D72660">
              <w:rPr>
                <w:bCs/>
              </w:rPr>
              <w:t xml:space="preserve"> г. – </w:t>
            </w:r>
            <w:r>
              <w:rPr>
                <w:bCs/>
              </w:rPr>
              <w:t xml:space="preserve"> </w:t>
            </w:r>
            <w:r w:rsidR="00277723">
              <w:rPr>
                <w:bCs/>
              </w:rPr>
              <w:t xml:space="preserve"> </w:t>
            </w:r>
            <w:r w:rsidR="00894801">
              <w:rPr>
                <w:bCs/>
              </w:rPr>
              <w:t>7 </w:t>
            </w:r>
            <w:r w:rsidR="00866A06">
              <w:rPr>
                <w:bCs/>
              </w:rPr>
              <w:t>604</w:t>
            </w:r>
            <w:r w:rsidR="00894801">
              <w:rPr>
                <w:bCs/>
              </w:rPr>
              <w:t xml:space="preserve"> </w:t>
            </w:r>
            <w:r w:rsidR="00866A06">
              <w:rPr>
                <w:bCs/>
              </w:rPr>
              <w:t>196,44</w:t>
            </w:r>
            <w:r w:rsidRPr="00D72660">
              <w:rPr>
                <w:bCs/>
              </w:rPr>
              <w:t xml:space="preserve"> руб.,</w:t>
            </w:r>
          </w:p>
          <w:p w:rsidR="00D72660" w:rsidRDefault="00D72660" w:rsidP="00A309E4">
            <w:pPr>
              <w:rPr>
                <w:bCs/>
              </w:rPr>
            </w:pPr>
            <w:r>
              <w:rPr>
                <w:bCs/>
              </w:rPr>
              <w:t>2027</w:t>
            </w:r>
            <w:r w:rsidRPr="00D72660">
              <w:rPr>
                <w:bCs/>
              </w:rPr>
              <w:t xml:space="preserve"> г. – </w:t>
            </w:r>
            <w:r w:rsidR="00277723">
              <w:rPr>
                <w:bCs/>
              </w:rPr>
              <w:t xml:space="preserve">  </w:t>
            </w:r>
            <w:r w:rsidR="00866A06">
              <w:rPr>
                <w:bCs/>
              </w:rPr>
              <w:t>7 301 068,59</w:t>
            </w:r>
            <w:r>
              <w:rPr>
                <w:bCs/>
              </w:rPr>
              <w:t xml:space="preserve"> руб.</w:t>
            </w:r>
          </w:p>
          <w:p w:rsidR="00FC746C" w:rsidRPr="00736BB6" w:rsidRDefault="00FC746C" w:rsidP="00DC5290">
            <w:pPr>
              <w:rPr>
                <w:bCs/>
              </w:rPr>
            </w:pPr>
            <w:r w:rsidRPr="0087000D">
              <w:rPr>
                <w:bCs/>
              </w:rPr>
              <w:t xml:space="preserve">* Ресурсное обеспечение </w:t>
            </w:r>
            <w:r>
              <w:rPr>
                <w:bCs/>
              </w:rPr>
              <w:t>П</w:t>
            </w:r>
            <w:r w:rsidRPr="0087000D">
              <w:rPr>
                <w:bCs/>
              </w:rPr>
              <w:t>рограммы подлежит уточнению в рамках бюджетного цикла.</w:t>
            </w:r>
          </w:p>
        </w:tc>
      </w:tr>
      <w:tr w:rsidR="00FC746C" w:rsidRPr="00736BB6" w:rsidTr="00C16AD7">
        <w:tc>
          <w:tcPr>
            <w:tcW w:w="2505" w:type="dxa"/>
            <w:shd w:val="clear" w:color="auto" w:fill="auto"/>
          </w:tcPr>
          <w:p w:rsidR="00FC746C" w:rsidRPr="00736BB6" w:rsidRDefault="00FC746C" w:rsidP="00A309E4">
            <w:pPr>
              <w:rPr>
                <w:b/>
              </w:rPr>
            </w:pPr>
            <w:r w:rsidRPr="00736BB6">
              <w:t xml:space="preserve">Ожидаемые конечные результаты реализации </w:t>
            </w:r>
            <w:r>
              <w:t>П</w:t>
            </w:r>
            <w:r w:rsidRPr="00736BB6">
              <w:t>рограммы и показатели эффективности</w:t>
            </w:r>
          </w:p>
        </w:tc>
        <w:tc>
          <w:tcPr>
            <w:tcW w:w="7242" w:type="dxa"/>
            <w:shd w:val="clear" w:color="auto" w:fill="auto"/>
          </w:tcPr>
          <w:p w:rsidR="0043227B" w:rsidRDefault="00FC746C" w:rsidP="0043227B">
            <w:r w:rsidRPr="000A2C8C">
              <w:rPr>
                <w:rFonts w:eastAsia="Calibri"/>
                <w:lang w:eastAsia="en-US"/>
              </w:rPr>
              <w:t xml:space="preserve">Повышение уровня комплексного благоустройства </w:t>
            </w:r>
            <w:r w:rsidR="0043227B" w:rsidRPr="00736BB6">
              <w:t>муниципального образования «</w:t>
            </w:r>
            <w:r w:rsidR="0043227B">
              <w:t xml:space="preserve">Муниципальный округ </w:t>
            </w:r>
            <w:r w:rsidR="0043227B" w:rsidRPr="00736BB6">
              <w:t>Увинский район</w:t>
            </w:r>
            <w:r w:rsidR="003F6365">
              <w:t xml:space="preserve"> Удмуртской Р</w:t>
            </w:r>
            <w:r w:rsidR="0043227B">
              <w:t>еспублики</w:t>
            </w:r>
            <w:r w:rsidR="0043227B" w:rsidRPr="00736BB6">
              <w:t>»</w:t>
            </w:r>
            <w:r w:rsidR="0043227B">
              <w:t>.</w:t>
            </w:r>
          </w:p>
          <w:p w:rsidR="00FC746C" w:rsidRPr="00736BB6" w:rsidRDefault="00FC746C" w:rsidP="00873C1B">
            <w:pPr>
              <w:rPr>
                <w:b/>
              </w:rPr>
            </w:pPr>
          </w:p>
        </w:tc>
      </w:tr>
    </w:tbl>
    <w:p w:rsidR="00FC746C" w:rsidRPr="009547BA" w:rsidRDefault="00FC746C" w:rsidP="00FC746C">
      <w:pPr>
        <w:contextualSpacing/>
        <w:rPr>
          <w:b/>
          <w:bCs/>
          <w:iCs/>
        </w:rPr>
      </w:pPr>
    </w:p>
    <w:p w:rsidR="00FC746C" w:rsidRPr="00CF77BB" w:rsidRDefault="00FC746C" w:rsidP="00FC746C">
      <w:pPr>
        <w:contextualSpacing/>
        <w:jc w:val="both"/>
        <w:rPr>
          <w:b/>
          <w:bCs/>
          <w:iCs/>
        </w:rPr>
      </w:pPr>
      <w:r>
        <w:rPr>
          <w:b/>
          <w:bCs/>
          <w:iCs/>
        </w:rPr>
        <w:t>2.</w:t>
      </w:r>
      <w:r w:rsidRPr="00CF77BB">
        <w:rPr>
          <w:b/>
        </w:rPr>
        <w:t xml:space="preserve">Характеристика состояния сферы деятельности, в рамках которых  реализуется </w:t>
      </w:r>
      <w:r>
        <w:rPr>
          <w:b/>
        </w:rPr>
        <w:t>П</w:t>
      </w:r>
      <w:r w:rsidRPr="00CF77BB">
        <w:rPr>
          <w:b/>
        </w:rPr>
        <w:t>рограмма, в том числе основные проблемы в этой сфере и прогноз ее развития</w:t>
      </w:r>
      <w:r w:rsidRPr="00CF77BB">
        <w:rPr>
          <w:b/>
          <w:bCs/>
          <w:iCs/>
        </w:rPr>
        <w:t>.</w:t>
      </w:r>
    </w:p>
    <w:p w:rsidR="00FC746C" w:rsidRPr="00CF77BB" w:rsidRDefault="00FC746C" w:rsidP="00FC746C">
      <w:pPr>
        <w:contextualSpacing/>
        <w:jc w:val="both"/>
        <w:rPr>
          <w:bCs/>
          <w:iCs/>
        </w:rPr>
      </w:pPr>
    </w:p>
    <w:p w:rsidR="00FC746C" w:rsidRPr="00CF77BB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b/>
          <w:bCs/>
          <w:color w:val="333333"/>
          <w:shd w:val="clear" w:color="auto" w:fill="FFFFFF"/>
        </w:rPr>
        <w:tab/>
      </w:r>
      <w:r w:rsidRPr="00CF77BB">
        <w:rPr>
          <w:bCs/>
          <w:shd w:val="clear" w:color="auto" w:fill="FFFFFF"/>
        </w:rPr>
        <w:t>Природно</w:t>
      </w:r>
      <w:r w:rsidRPr="00CF77BB">
        <w:rPr>
          <w:shd w:val="clear" w:color="auto" w:fill="FFFFFF"/>
        </w:rPr>
        <w:t>-</w:t>
      </w:r>
      <w:r w:rsidRPr="00CF77BB">
        <w:rPr>
          <w:bCs/>
          <w:shd w:val="clear" w:color="auto" w:fill="FFFFFF"/>
        </w:rPr>
        <w:t>климатические</w:t>
      </w:r>
      <w:r w:rsidRPr="00CF77BB">
        <w:rPr>
          <w:rStyle w:val="apple-converted-space"/>
          <w:shd w:val="clear" w:color="auto" w:fill="FFFFFF"/>
        </w:rPr>
        <w:t> </w:t>
      </w:r>
      <w:r w:rsidRPr="00CF77BB">
        <w:rPr>
          <w:bCs/>
          <w:shd w:val="clear" w:color="auto" w:fill="FFFFFF"/>
        </w:rPr>
        <w:t>условия</w:t>
      </w:r>
      <w:r w:rsidRPr="00CF77BB">
        <w:rPr>
          <w:rFonts w:eastAsia="Calibri"/>
          <w:lang w:eastAsia="en-US"/>
        </w:rPr>
        <w:t xml:space="preserve"> муниципального образования «</w:t>
      </w:r>
      <w:r w:rsidR="00873C1B">
        <w:rPr>
          <w:rFonts w:eastAsia="Calibri"/>
          <w:lang w:eastAsia="en-US"/>
        </w:rPr>
        <w:t>Муниципальный округ Увинский район Удмуртской Республики»</w:t>
      </w:r>
      <w:r w:rsidRPr="00CF77BB">
        <w:rPr>
          <w:rFonts w:eastAsia="Calibri"/>
          <w:lang w:eastAsia="en-US"/>
        </w:rPr>
        <w:t>»,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FC746C" w:rsidRPr="00CF77BB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придомовых территорий многоквартирных жилых домов и заброшенные зоны в черте населенных пунктов.  </w:t>
      </w:r>
    </w:p>
    <w:p w:rsidR="00FC746C" w:rsidRPr="00CF77BB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 xml:space="preserve">Для решения данной проблемы требуется участие и взаимодействие органов местного самоуправления с привлечением населения, наличия финансирования с привлечением источников всех уровней, что обусловливает необходимость разработки и применения </w:t>
      </w:r>
      <w:r>
        <w:rPr>
          <w:rFonts w:eastAsia="Calibri"/>
          <w:lang w:eastAsia="en-US"/>
        </w:rPr>
        <w:t xml:space="preserve">муниципальной программы </w:t>
      </w:r>
      <w:r w:rsidRPr="00E07A4C">
        <w:rPr>
          <w:rFonts w:eastAsia="Calibri"/>
          <w:lang w:eastAsia="en-US"/>
        </w:rPr>
        <w:t>«</w:t>
      </w:r>
      <w:r w:rsidR="00327C7A">
        <w:t>Комфортная городская</w:t>
      </w:r>
      <w:r w:rsidRPr="00E07A4C">
        <w:t xml:space="preserve"> сред</w:t>
      </w:r>
      <w:r w:rsidR="00327C7A">
        <w:t>а</w:t>
      </w:r>
      <w:r w:rsidR="005A2E3A" w:rsidRPr="005A2E3A">
        <w:t xml:space="preserve"> </w:t>
      </w:r>
      <w:r w:rsidR="003E1EA1">
        <w:t>на 2022-2030</w:t>
      </w:r>
      <w:r w:rsidR="005A2E3A" w:rsidRPr="00E07A4C">
        <w:t xml:space="preserve"> год</w:t>
      </w:r>
      <w:r w:rsidR="005A2E3A">
        <w:t>ы</w:t>
      </w:r>
      <w:r w:rsidR="005A2E3A" w:rsidRPr="00E07A4C">
        <w:t>»</w:t>
      </w:r>
      <w:r w:rsidR="005A2E3A">
        <w:t xml:space="preserve"> </w:t>
      </w:r>
      <w:r w:rsidRPr="00E07A4C">
        <w:t xml:space="preserve"> на </w:t>
      </w:r>
      <w:r w:rsidR="00327C7A">
        <w:t>территории муниципального образования</w:t>
      </w:r>
      <w:r>
        <w:t xml:space="preserve"> «</w:t>
      </w:r>
      <w:r w:rsidR="00873C1B">
        <w:t>Муниципальный округ Увинский район Удмуртской Республики»</w:t>
      </w:r>
      <w:r>
        <w:t xml:space="preserve">» </w:t>
      </w:r>
      <w:r>
        <w:rPr>
          <w:rFonts w:eastAsia="Calibri"/>
          <w:lang w:eastAsia="en-US"/>
        </w:rPr>
        <w:t>(далее</w:t>
      </w:r>
      <w:r w:rsidR="00873C1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</w:t>
      </w:r>
      <w:r w:rsidRPr="00CF77BB">
        <w:rPr>
          <w:rFonts w:eastAsia="Calibri"/>
          <w:lang w:eastAsia="en-US"/>
        </w:rPr>
        <w:t>рограмм</w:t>
      </w:r>
      <w:r>
        <w:rPr>
          <w:rFonts w:eastAsia="Calibri"/>
          <w:lang w:eastAsia="en-US"/>
        </w:rPr>
        <w:t>а)</w:t>
      </w:r>
      <w:r w:rsidRPr="00CF77BB">
        <w:rPr>
          <w:rFonts w:eastAsia="Calibri"/>
          <w:lang w:eastAsia="en-US"/>
        </w:rPr>
        <w:t>.</w:t>
      </w:r>
    </w:p>
    <w:p w:rsidR="00FC746C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 xml:space="preserve">Для решения проблем по благоустройству </w:t>
      </w:r>
      <w:r>
        <w:rPr>
          <w:rFonts w:eastAsia="Calibri"/>
          <w:lang w:eastAsia="en-US"/>
        </w:rPr>
        <w:t>территорий</w:t>
      </w:r>
      <w:r w:rsidRPr="00CF77BB">
        <w:rPr>
          <w:rFonts w:eastAsia="Calibri"/>
          <w:lang w:eastAsia="en-US"/>
        </w:rPr>
        <w:t xml:space="preserve">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27D2C" w:rsidRDefault="009A6E17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727D2C">
        <w:rPr>
          <w:rFonts w:eastAsia="Calibri"/>
          <w:lang w:eastAsia="en-US"/>
        </w:rPr>
        <w:t>Таким образом, благоустройство должно включать в себя:</w:t>
      </w:r>
    </w:p>
    <w:p w:rsidR="00727D2C" w:rsidRPr="00727D2C" w:rsidRDefault="009A6E17" w:rsidP="009A6E17">
      <w:pPr>
        <w:pStyle w:val="a3"/>
        <w:numPr>
          <w:ilvl w:val="0"/>
          <w:numId w:val="6"/>
        </w:numPr>
        <w:tabs>
          <w:tab w:val="left" w:pos="0"/>
        </w:tabs>
        <w:ind w:left="0"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</w:t>
      </w:r>
      <w:r w:rsidR="00727D2C">
        <w:rPr>
          <w:rFonts w:eastAsia="Calibri"/>
          <w:lang w:eastAsia="en-US"/>
        </w:rPr>
        <w:t>лагоустройство дворовых территорий многоквартирных домов, предусматривающее:</w:t>
      </w:r>
    </w:p>
    <w:p w:rsidR="00727D2C" w:rsidRDefault="009A6E17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а)</w:t>
      </w:r>
      <w:r w:rsidR="00727D2C" w:rsidRPr="000354E8">
        <w:rPr>
          <w:b w:val="0"/>
        </w:rPr>
        <w:t xml:space="preserve"> минимальны</w:t>
      </w:r>
      <w:r>
        <w:rPr>
          <w:b w:val="0"/>
        </w:rPr>
        <w:t>й</w:t>
      </w:r>
      <w:r w:rsidR="00727D2C" w:rsidRPr="000354E8">
        <w:rPr>
          <w:b w:val="0"/>
        </w:rPr>
        <w:t xml:space="preserve"> перече</w:t>
      </w:r>
      <w:r>
        <w:rPr>
          <w:b w:val="0"/>
        </w:rPr>
        <w:t>нь</w:t>
      </w:r>
      <w:r w:rsidR="00727D2C" w:rsidRPr="000354E8">
        <w:rPr>
          <w:b w:val="0"/>
        </w:rPr>
        <w:t xml:space="preserve"> </w:t>
      </w:r>
      <w:r w:rsidR="009036B7">
        <w:rPr>
          <w:b w:val="0"/>
        </w:rPr>
        <w:t xml:space="preserve">видов </w:t>
      </w:r>
      <w:r w:rsidR="00727D2C" w:rsidRPr="000354E8">
        <w:rPr>
          <w:b w:val="0"/>
        </w:rPr>
        <w:t>работ по благоустройству:</w:t>
      </w:r>
    </w:p>
    <w:p w:rsidR="009036B7" w:rsidRDefault="009036B7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lastRenderedPageBreak/>
        <w:t>- ремонт дворовых проездов;</w:t>
      </w:r>
    </w:p>
    <w:p w:rsidR="009036B7" w:rsidRDefault="009036B7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 xml:space="preserve">- обеспечение освещения дворовых территорий; </w:t>
      </w:r>
    </w:p>
    <w:p w:rsidR="009036B7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- установка скамеек, урн;</w:t>
      </w:r>
    </w:p>
    <w:p w:rsidR="000B0631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б) перечень дополнительных видов работ по благоустройству:</w:t>
      </w:r>
    </w:p>
    <w:p w:rsidR="000B0631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- оборудование детских и (или) спортивных площадок, автомобильных парковок;</w:t>
      </w:r>
    </w:p>
    <w:p w:rsidR="000B0631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- озеленение территорий;</w:t>
      </w:r>
    </w:p>
    <w:p w:rsidR="000B0631" w:rsidRPr="000354E8" w:rsidRDefault="000B0631" w:rsidP="00727D2C">
      <w:pPr>
        <w:pStyle w:val="a3"/>
        <w:ind w:left="0" w:firstLine="567"/>
        <w:jc w:val="both"/>
        <w:rPr>
          <w:b w:val="0"/>
        </w:rPr>
      </w:pPr>
      <w:r>
        <w:rPr>
          <w:b w:val="0"/>
        </w:rPr>
        <w:t>- иные виды работ.</w:t>
      </w:r>
    </w:p>
    <w:p w:rsidR="003F5E27" w:rsidRDefault="009A6E17" w:rsidP="00727D2C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A6E17">
        <w:rPr>
          <w:b/>
          <w:bCs/>
        </w:rPr>
        <w:t>2) благоуст</w:t>
      </w:r>
      <w:r w:rsidR="003F5E27">
        <w:rPr>
          <w:b/>
          <w:bCs/>
        </w:rPr>
        <w:t>ройство общественных территорий:</w:t>
      </w:r>
    </w:p>
    <w:p w:rsidR="003F5E27" w:rsidRDefault="003F5E27" w:rsidP="00727D2C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3F5E27">
        <w:rPr>
          <w:bCs/>
        </w:rPr>
        <w:tab/>
        <w:t>размещение в информац</w:t>
      </w:r>
      <w:r>
        <w:rPr>
          <w:bCs/>
        </w:rPr>
        <w:t>ионно-телекоммуникационной сети «Интернет» муниципальной программы и иных мат</w:t>
      </w:r>
      <w:r w:rsidR="00327C7A">
        <w:rPr>
          <w:bCs/>
        </w:rPr>
        <w:t>ериалов по вопросам</w:t>
      </w:r>
      <w:r>
        <w:rPr>
          <w:bCs/>
        </w:rPr>
        <w:t xml:space="preserve">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</w:p>
    <w:p w:rsidR="003F5E27" w:rsidRPr="003F5E27" w:rsidRDefault="003F5E27" w:rsidP="00727D2C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проведения голосования по отбору общественных территорий, подлежащих благоустройству в рамках реализации муниципальной программы, в электронной форме в информационно-телекоммуникационной сети «Интернет».</w:t>
      </w:r>
    </w:p>
    <w:p w:rsidR="00727D2C" w:rsidRPr="000354E8" w:rsidRDefault="00727D2C" w:rsidP="00727D2C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Вып</w:t>
      </w:r>
      <w:r w:rsidRPr="000354E8">
        <w:t>олнени</w:t>
      </w:r>
      <w:r>
        <w:t>е</w:t>
      </w:r>
      <w:r w:rsidRPr="000354E8">
        <w:t xml:space="preserve"> работ по благоустройству муниципальных территорий общего пользования </w:t>
      </w:r>
      <w:r>
        <w:t xml:space="preserve">проводится </w:t>
      </w:r>
      <w:r w:rsidRPr="000354E8">
        <w:t xml:space="preserve">в соответствии с </w:t>
      </w:r>
      <w:proofErr w:type="gramStart"/>
      <w:r w:rsidRPr="000354E8">
        <w:t>дизайн</w:t>
      </w:r>
      <w:r>
        <w:t>–</w:t>
      </w:r>
      <w:r w:rsidRPr="000354E8">
        <w:t>проектом</w:t>
      </w:r>
      <w:proofErr w:type="gramEnd"/>
      <w:r w:rsidRPr="000354E8">
        <w:t>.</w:t>
      </w:r>
    </w:p>
    <w:p w:rsidR="00727D2C" w:rsidRPr="009A6E17" w:rsidRDefault="00727D2C" w:rsidP="00727D2C">
      <w:pPr>
        <w:spacing w:line="20" w:lineRule="atLeast"/>
        <w:ind w:firstLine="567"/>
        <w:jc w:val="both"/>
      </w:pPr>
      <w:r w:rsidRPr="009A6E17">
        <w:t>Нормативная стоимость (единичные расценки) работ по благоустройству, входящих в состав минимального и дополнительного перечня работ приведена в соответствии с Таблицей 1.</w:t>
      </w:r>
    </w:p>
    <w:p w:rsidR="00727D2C" w:rsidRPr="00501632" w:rsidRDefault="00727D2C" w:rsidP="00727D2C">
      <w:pPr>
        <w:spacing w:line="20" w:lineRule="atLeast"/>
        <w:ind w:firstLine="567"/>
        <w:jc w:val="right"/>
        <w:rPr>
          <w:i/>
          <w:highlight w:val="yellow"/>
        </w:rPr>
      </w:pPr>
    </w:p>
    <w:p w:rsidR="00727D2C" w:rsidRPr="009A6E17" w:rsidRDefault="00727D2C" w:rsidP="00727D2C">
      <w:pPr>
        <w:spacing w:line="20" w:lineRule="atLeast"/>
        <w:ind w:firstLine="567"/>
        <w:jc w:val="right"/>
      </w:pPr>
      <w:r w:rsidRPr="009A6E17">
        <w:t>Таблица 1.</w:t>
      </w:r>
    </w:p>
    <w:tbl>
      <w:tblPr>
        <w:tblW w:w="9232" w:type="dxa"/>
        <w:tblInd w:w="93" w:type="dxa"/>
        <w:tblLook w:val="04A0" w:firstRow="1" w:lastRow="0" w:firstColumn="1" w:lastColumn="0" w:noHBand="0" w:noVBand="1"/>
      </w:tblPr>
      <w:tblGrid>
        <w:gridCol w:w="580"/>
        <w:gridCol w:w="4601"/>
        <w:gridCol w:w="1471"/>
        <w:gridCol w:w="2580"/>
      </w:tblGrid>
      <w:tr w:rsidR="00727D2C" w:rsidRPr="009A6E17" w:rsidTr="00C20003">
        <w:trPr>
          <w:trHeight w:val="167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t>№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t>Наименование норматива финансовых затрат на благоустройство, входящих в состав минимального перечня работ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t>Единица измерения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t>Нормативы финансовых затрат на 1 единицу измерения, с учетом НДС (руб.)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Разлив битума БНД 60/90 на проезжей части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 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10946-00</w:t>
            </w:r>
          </w:p>
          <w:p w:rsidR="00727D2C" w:rsidRPr="009A6E17" w:rsidRDefault="00727D2C" w:rsidP="00C20003"/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покрытия из мелкозернистого плотного асфальтобетона марки </w:t>
            </w:r>
            <w:r w:rsidRPr="009A6E17">
              <w:rPr>
                <w:sz w:val="22"/>
                <w:szCs w:val="22"/>
                <w:lang w:val="en-US"/>
              </w:rPr>
              <w:t>II</w:t>
            </w:r>
            <w:r w:rsidRPr="009A6E17">
              <w:rPr>
                <w:sz w:val="22"/>
                <w:szCs w:val="22"/>
              </w:rPr>
              <w:t xml:space="preserve"> тип</w:t>
            </w:r>
            <w:proofErr w:type="gramStart"/>
            <w:r w:rsidRPr="009A6E17">
              <w:rPr>
                <w:sz w:val="22"/>
                <w:szCs w:val="22"/>
              </w:rPr>
              <w:t xml:space="preserve"> Б</w:t>
            </w:r>
            <w:proofErr w:type="gramEnd"/>
            <w:r w:rsidRPr="009A6E17">
              <w:rPr>
                <w:sz w:val="22"/>
                <w:szCs w:val="22"/>
              </w:rPr>
              <w:t xml:space="preserve"> толщина слоя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9A6E17">
                <w:rPr>
                  <w:sz w:val="22"/>
                  <w:szCs w:val="22"/>
                </w:rPr>
                <w:t>4 см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1000м.кв.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529844-00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3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покрытия из мелкозернистого плотного асфальтобетона марки </w:t>
            </w:r>
            <w:r w:rsidRPr="009A6E17">
              <w:rPr>
                <w:sz w:val="22"/>
                <w:szCs w:val="22"/>
                <w:lang w:val="en-US"/>
              </w:rPr>
              <w:t>II</w:t>
            </w:r>
            <w:r w:rsidRPr="009A6E17">
              <w:rPr>
                <w:sz w:val="22"/>
                <w:szCs w:val="22"/>
              </w:rPr>
              <w:t xml:space="preserve"> тип</w:t>
            </w:r>
            <w:proofErr w:type="gramStart"/>
            <w:r w:rsidRPr="009A6E17">
              <w:rPr>
                <w:sz w:val="22"/>
                <w:szCs w:val="22"/>
              </w:rPr>
              <w:t xml:space="preserve"> Б</w:t>
            </w:r>
            <w:proofErr w:type="gramEnd"/>
            <w:r w:rsidRPr="009A6E17">
              <w:rPr>
                <w:sz w:val="22"/>
                <w:szCs w:val="22"/>
              </w:rPr>
              <w:t xml:space="preserve"> толщина слоя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9A6E17">
                <w:rPr>
                  <w:sz w:val="22"/>
                  <w:szCs w:val="22"/>
                </w:rPr>
                <w:t>5 см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650951-00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4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покрытия из мелкозернистого плотного асфальтобетона марки </w:t>
            </w:r>
            <w:r w:rsidRPr="009A6E17">
              <w:rPr>
                <w:sz w:val="22"/>
                <w:szCs w:val="22"/>
                <w:lang w:val="en-US"/>
              </w:rPr>
              <w:t>II</w:t>
            </w:r>
            <w:r w:rsidRPr="009A6E17">
              <w:rPr>
                <w:sz w:val="22"/>
                <w:szCs w:val="22"/>
              </w:rPr>
              <w:t xml:space="preserve"> тип</w:t>
            </w:r>
            <w:proofErr w:type="gramStart"/>
            <w:r w:rsidRPr="009A6E17">
              <w:rPr>
                <w:sz w:val="22"/>
                <w:szCs w:val="22"/>
              </w:rPr>
              <w:t xml:space="preserve"> Д</w:t>
            </w:r>
            <w:proofErr w:type="gramEnd"/>
            <w:r w:rsidRPr="009A6E17">
              <w:rPr>
                <w:sz w:val="22"/>
                <w:szCs w:val="22"/>
              </w:rPr>
              <w:t xml:space="preserve"> толщина слоя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9A6E17">
                <w:rPr>
                  <w:sz w:val="22"/>
                  <w:szCs w:val="22"/>
                </w:rPr>
                <w:t>5 см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590598-00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5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выравнивающего слоя из асфальтобетона 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511997-00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6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выравнивающего слоя из песка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t>100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115016-00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7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выравнивающего слоя из щебня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t>100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418722-00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8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Разработка асфальтобетонного покрытия с помощью отбойных молотков с погрузкой и вывозом строительного мусора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t>100 м</w:t>
              </w:r>
            </w:smartTag>
            <w:r w:rsidRPr="009A6E17">
              <w:rPr>
                <w:sz w:val="22"/>
                <w:szCs w:val="22"/>
              </w:rPr>
              <w:t>. куб.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146645-00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t xml:space="preserve">               Земляные работы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9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Разработка грунта с погрузкой и вывозом грунта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283816-00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10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Планировка земляного полотна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1533-00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t>Бордюрные камни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11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Разборка бортовых камней БР 100.30.15 без </w:t>
            </w:r>
            <w:r w:rsidRPr="009A6E17">
              <w:rPr>
                <w:sz w:val="22"/>
                <w:szCs w:val="22"/>
              </w:rPr>
              <w:lastRenderedPageBreak/>
              <w:t>сохранения камня с погрузкой строительного мусора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lastRenderedPageBreak/>
              <w:t>100м.п.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37746-00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Установка бортовых камней дорожных БР 80.30.18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t>100 м</w:t>
              </w:r>
            </w:smartTag>
            <w:r w:rsidRPr="009A6E17">
              <w:rPr>
                <w:sz w:val="22"/>
                <w:szCs w:val="22"/>
              </w:rPr>
              <w:t>.п.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116968-00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13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Резка бордюра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 шт.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192-00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t xml:space="preserve">                        Прочие работы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/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14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основания под водопропускную трубу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 м"/>
              </w:smartTagPr>
              <w:r w:rsidRPr="009A6E17">
                <w:rPr>
                  <w:sz w:val="22"/>
                  <w:szCs w:val="22"/>
                </w:rPr>
                <w:t>100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325140-00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15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Укладка металлических водопропускных труб </w:t>
            </w:r>
            <w:proofErr w:type="spellStart"/>
            <w:r w:rsidRPr="009A6E17">
              <w:rPr>
                <w:sz w:val="22"/>
                <w:szCs w:val="22"/>
              </w:rPr>
              <w:t>диам</w:t>
            </w:r>
            <w:proofErr w:type="spellEnd"/>
            <w:r w:rsidRPr="009A6E17">
              <w:rPr>
                <w:sz w:val="22"/>
                <w:szCs w:val="22"/>
              </w:rPr>
              <w:t>. 325мм.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 км"/>
              </w:smartTagPr>
              <w:r w:rsidRPr="009A6E17">
                <w:rPr>
                  <w:sz w:val="22"/>
                  <w:szCs w:val="22"/>
                </w:rPr>
                <w:t>1 км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3148262-00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16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водоотводящего валика из а/б высотой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9A6E17">
                <w:rPr>
                  <w:sz w:val="22"/>
                  <w:szCs w:val="22"/>
                </w:rPr>
                <w:t>10 см</w:t>
              </w:r>
            </w:smartTag>
            <w:r w:rsidRPr="009A6E17">
              <w:rPr>
                <w:sz w:val="22"/>
                <w:szCs w:val="22"/>
              </w:rPr>
              <w:t>., шириной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9A6E17">
                <w:rPr>
                  <w:sz w:val="22"/>
                  <w:szCs w:val="22"/>
                </w:rPr>
                <w:t>30 см</w:t>
              </w:r>
            </w:smartTag>
            <w:r w:rsidRPr="009A6E17">
              <w:rPr>
                <w:sz w:val="22"/>
                <w:szCs w:val="22"/>
              </w:rPr>
              <w:t>. с вывозом строительного мусора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1000м.п.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579931-00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17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Срезка покрытия методом холодного фрезерования толщиной слоя до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9A6E17">
                <w:rPr>
                  <w:sz w:val="22"/>
                  <w:szCs w:val="22"/>
                </w:rPr>
                <w:t>5 см</w:t>
              </w:r>
            </w:smartTag>
            <w:proofErr w:type="gramStart"/>
            <w:r w:rsidRPr="009A6E17">
              <w:rPr>
                <w:sz w:val="22"/>
                <w:szCs w:val="22"/>
              </w:rPr>
              <w:t>.с</w:t>
            </w:r>
            <w:proofErr w:type="gramEnd"/>
            <w:r w:rsidRPr="009A6E17">
              <w:rPr>
                <w:sz w:val="22"/>
                <w:szCs w:val="22"/>
              </w:rPr>
              <w:t xml:space="preserve"> погрузкой и вывозом строительного мусора.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52097-00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18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Разборка бетонных конструкций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 м"/>
              </w:smartTagPr>
              <w:r w:rsidRPr="009A6E17">
                <w:rPr>
                  <w:sz w:val="22"/>
                  <w:szCs w:val="22"/>
                </w:rPr>
                <w:t>1 м</w:t>
              </w:r>
            </w:smartTag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4417-00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19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Стоимость установки элемента детской площадки (без учета стоимости элемента детской площадки)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шт.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18646,33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20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Разборка покрытий тротуаров толщ.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9A6E17">
                <w:rPr>
                  <w:sz w:val="22"/>
                  <w:szCs w:val="22"/>
                </w:rPr>
                <w:t>4 см</w:t>
              </w:r>
            </w:smartTag>
            <w:r w:rsidRPr="009A6E17">
              <w:rPr>
                <w:sz w:val="22"/>
                <w:szCs w:val="22"/>
              </w:rPr>
              <w:t>. с погрузкой и вывозом строительного мусора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42512-00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21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Устройство выравнивающего слоя из щебня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100м</w:t>
            </w:r>
            <w:proofErr w:type="gramStart"/>
            <w:r w:rsidRPr="009A6E17">
              <w:rPr>
                <w:sz w:val="22"/>
                <w:szCs w:val="22"/>
              </w:rPr>
              <w:t>.к</w:t>
            </w:r>
            <w:proofErr w:type="gramEnd"/>
            <w:r w:rsidRPr="009A6E17">
              <w:rPr>
                <w:sz w:val="22"/>
                <w:szCs w:val="22"/>
              </w:rPr>
              <w:t>уб.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415545-00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22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 xml:space="preserve">Устройство покрытия на тротуаре из асфальтобетона марки тип Г толщиной слоя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9A6E17">
                <w:rPr>
                  <w:sz w:val="22"/>
                  <w:szCs w:val="22"/>
                </w:rPr>
                <w:t>5 см</w:t>
              </w:r>
            </w:smartTag>
            <w:r w:rsidRPr="009A6E17">
              <w:rPr>
                <w:sz w:val="22"/>
                <w:szCs w:val="22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smartTag w:uri="urn:schemas-microsoft-com:office:smarttags" w:element="metricconverter">
              <w:smartTagPr>
                <w:attr w:name="ProductID" w:val="1000 м"/>
              </w:smartTagPr>
              <w:r w:rsidRPr="009A6E17">
                <w:rPr>
                  <w:sz w:val="22"/>
                  <w:szCs w:val="22"/>
                </w:rPr>
                <w:t>1000 м</w:t>
              </w:r>
            </w:smartTag>
            <w:r w:rsidRPr="009A6E17">
              <w:rPr>
                <w:sz w:val="22"/>
                <w:szCs w:val="22"/>
              </w:rPr>
              <w:t>.кв.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720407-00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23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Демонтаж металлического ограждения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100пм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18587-00</w:t>
            </w:r>
          </w:p>
        </w:tc>
      </w:tr>
      <w:tr w:rsidR="00727D2C" w:rsidRPr="009A6E17" w:rsidTr="00C2000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pPr>
              <w:jc w:val="center"/>
            </w:pPr>
            <w:r w:rsidRPr="009A6E17">
              <w:rPr>
                <w:sz w:val="22"/>
                <w:szCs w:val="22"/>
              </w:rPr>
              <w:t>24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Монтаж металлического ограждения (без стоимости ограждения)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100пм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D2C" w:rsidRPr="009A6E17" w:rsidRDefault="00727D2C" w:rsidP="00C20003">
            <w:r w:rsidRPr="009A6E17">
              <w:rPr>
                <w:sz w:val="22"/>
                <w:szCs w:val="22"/>
              </w:rPr>
              <w:t>31256-00</w:t>
            </w:r>
          </w:p>
        </w:tc>
      </w:tr>
    </w:tbl>
    <w:p w:rsidR="000F2BE0" w:rsidRPr="00BC173F" w:rsidRDefault="000F2BE0" w:rsidP="000F2BE0">
      <w:pPr>
        <w:autoSpaceDE w:val="0"/>
        <w:autoSpaceDN w:val="0"/>
        <w:adjustRightInd w:val="0"/>
        <w:ind w:firstLine="540"/>
        <w:jc w:val="both"/>
      </w:pPr>
      <w:r>
        <w:t>Внесение</w:t>
      </w:r>
      <w:r w:rsidRPr="00BC173F">
        <w:t xml:space="preserve"> предложений заинтересованных лиц о включении дворовой территории многоквартирного дома в программу осуществля</w:t>
      </w:r>
      <w:r>
        <w:t>ется</w:t>
      </w:r>
      <w:r w:rsidRPr="00BC173F">
        <w:t xml:space="preserve"> путем реализации следующих этапов:</w:t>
      </w:r>
    </w:p>
    <w:p w:rsidR="000F2BE0" w:rsidRPr="00BC173F" w:rsidRDefault="000F2BE0" w:rsidP="000F2BE0">
      <w:pPr>
        <w:autoSpaceDE w:val="0"/>
        <w:autoSpaceDN w:val="0"/>
        <w:adjustRightInd w:val="0"/>
        <w:ind w:firstLine="540"/>
        <w:jc w:val="both"/>
      </w:pPr>
      <w:proofErr w:type="gramStart"/>
      <w:r w:rsidRPr="00BC173F">
        <w:t xml:space="preserve">- рассмотрения и оценки предложений заинтересованных лиц </w:t>
      </w:r>
      <w:r>
        <w:t>о</w:t>
      </w:r>
      <w:r w:rsidRPr="00BC173F">
        <w:t xml:space="preserve"> включени</w:t>
      </w:r>
      <w:r>
        <w:t>и</w:t>
      </w:r>
      <w:r w:rsidRPr="00BC173F">
        <w:t xml:space="preserve"> в адресный перечень дворовых территорий многоквартирных домов, расположенных на территории муниципального образования «</w:t>
      </w:r>
      <w:r w:rsidR="00873C1B">
        <w:t>Муниципальный округ Увинский район Удмуртской Республики»</w:t>
      </w:r>
      <w:r w:rsidRPr="00BC173F">
        <w:t>», на которых</w:t>
      </w:r>
      <w:r>
        <w:t xml:space="preserve"> пл</w:t>
      </w:r>
      <w:r w:rsidR="00327C7A">
        <w:t>анируется благоустройство в 2022</w:t>
      </w:r>
      <w:r>
        <w:t>-20</w:t>
      </w:r>
      <w:r w:rsidR="003E1EA1">
        <w:t>30</w:t>
      </w:r>
      <w:r>
        <w:t xml:space="preserve"> годы </w:t>
      </w:r>
      <w:r w:rsidRPr="00BC173F">
        <w:t>в соответствии с П</w:t>
      </w:r>
      <w:r w:rsidRPr="00BC173F">
        <w:rPr>
          <w:rFonts w:eastAsia="Calibri"/>
        </w:rPr>
        <w:t>орядком и сроками представления, рассмотрения и оценки предложений заинтересованных лиц  о включении дворовой территории в Программу</w:t>
      </w:r>
      <w:r>
        <w:t>, утвержденным</w:t>
      </w:r>
      <w:r w:rsidRPr="00BC173F">
        <w:t xml:space="preserve"> постановлением Администрации муниципального образования «</w:t>
      </w:r>
      <w:r w:rsidR="00873C1B">
        <w:t>Муниципальный округ Увинский</w:t>
      </w:r>
      <w:proofErr w:type="gramEnd"/>
      <w:r w:rsidR="00873C1B">
        <w:t xml:space="preserve"> район Удмуртской Республики»</w:t>
      </w:r>
      <w:r w:rsidRPr="00BC173F">
        <w:t xml:space="preserve">» </w:t>
      </w:r>
      <w:r w:rsidRPr="00596760">
        <w:t xml:space="preserve">от </w:t>
      </w:r>
      <w:r w:rsidR="00327C7A" w:rsidRPr="00596760">
        <w:t>01 февраля 2022</w:t>
      </w:r>
      <w:r w:rsidRPr="00596760">
        <w:t xml:space="preserve"> года №</w:t>
      </w:r>
      <w:r w:rsidR="00327C7A" w:rsidRPr="00596760">
        <w:t xml:space="preserve"> 103</w:t>
      </w:r>
      <w:r w:rsidRPr="00596760">
        <w:t>;</w:t>
      </w:r>
    </w:p>
    <w:p w:rsidR="000F2BE0" w:rsidRPr="007C3137" w:rsidRDefault="000F2BE0" w:rsidP="000F2BE0">
      <w:pPr>
        <w:autoSpaceDE w:val="0"/>
        <w:autoSpaceDN w:val="0"/>
        <w:adjustRightInd w:val="0"/>
        <w:ind w:firstLine="540"/>
        <w:jc w:val="both"/>
      </w:pPr>
      <w:r w:rsidRPr="00BC173F">
        <w:t>- проведения общественного обсуждения</w:t>
      </w:r>
      <w:r w:rsidR="00785AA5">
        <w:t xml:space="preserve"> </w:t>
      </w:r>
      <w:r w:rsidRPr="00BC173F">
        <w:t xml:space="preserve">в соответствии с Порядком общественного </w:t>
      </w:r>
      <w:r w:rsidRPr="007C3137">
        <w:t>обсуждения проекта Программы и Положением</w:t>
      </w:r>
      <w:r w:rsidR="00327C7A">
        <w:t xml:space="preserve"> </w:t>
      </w:r>
      <w:r w:rsidRPr="007C3137">
        <w:t>об общественной комиссии по реализации Программы, утвержденными постановлени</w:t>
      </w:r>
      <w:r>
        <w:t>я</w:t>
      </w:r>
      <w:r w:rsidRPr="007C3137">
        <w:t>м</w:t>
      </w:r>
      <w:r>
        <w:t>и</w:t>
      </w:r>
      <w:r w:rsidRPr="007C3137">
        <w:t xml:space="preserve"> Администрации муниципального образования «</w:t>
      </w:r>
      <w:r w:rsidR="00873C1B">
        <w:t>Увин</w:t>
      </w:r>
      <w:r w:rsidR="00B5026A">
        <w:t>ский район</w:t>
      </w:r>
      <w:r w:rsidR="00873C1B" w:rsidRPr="00A515AD">
        <w:t>»</w:t>
      </w:r>
      <w:r w:rsidRPr="00A515AD">
        <w:t xml:space="preserve"> от 10 марта 2017 года №51 и от 15.08.2017г №326.</w:t>
      </w:r>
    </w:p>
    <w:p w:rsidR="000F2BE0" w:rsidRPr="00BC173F" w:rsidRDefault="000F2BE0" w:rsidP="000F2BE0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BC173F">
        <w:rPr>
          <w:b w:val="0"/>
          <w:sz w:val="24"/>
          <w:szCs w:val="24"/>
        </w:rPr>
        <w:t xml:space="preserve">Проведение мероприятий по благоустройству дворовых территорий многоквартирных домов, расположенных на территории муниципального образования, осуществляется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</w:t>
      </w:r>
      <w:r w:rsidRPr="008661B0">
        <w:rPr>
          <w:b w:val="0"/>
          <w:sz w:val="24"/>
          <w:szCs w:val="24"/>
        </w:rPr>
        <w:t>населения</w:t>
      </w:r>
      <w:r w:rsidRPr="008661B0">
        <w:rPr>
          <w:b w:val="0"/>
          <w:iCs/>
          <w:sz w:val="24"/>
          <w:szCs w:val="24"/>
        </w:rPr>
        <w:t xml:space="preserve">, </w:t>
      </w:r>
      <w:proofErr w:type="gramStart"/>
      <w:r w:rsidRPr="008661B0">
        <w:rPr>
          <w:b w:val="0"/>
          <w:iCs/>
          <w:sz w:val="24"/>
          <w:szCs w:val="24"/>
        </w:rPr>
        <w:t>дизайн-проекта</w:t>
      </w:r>
      <w:proofErr w:type="gramEnd"/>
      <w:r w:rsidRPr="008661B0">
        <w:rPr>
          <w:b w:val="0"/>
          <w:iCs/>
          <w:sz w:val="24"/>
          <w:szCs w:val="24"/>
        </w:rPr>
        <w:t>.</w:t>
      </w:r>
    </w:p>
    <w:p w:rsidR="000F2BE0" w:rsidRPr="00BC173F" w:rsidRDefault="000F2BE0" w:rsidP="000F2BE0">
      <w:pPr>
        <w:autoSpaceDE w:val="0"/>
        <w:autoSpaceDN w:val="0"/>
        <w:adjustRightInd w:val="0"/>
        <w:ind w:firstLine="540"/>
        <w:jc w:val="both"/>
      </w:pPr>
      <w:r>
        <w:t>Внесение</w:t>
      </w:r>
      <w:r w:rsidRPr="00BC173F">
        <w:t xml:space="preserve"> предложений заинтересованных лиц о включении общественной территории подлежащей благоустройству в Программу осуществля</w:t>
      </w:r>
      <w:r>
        <w:t>ется</w:t>
      </w:r>
      <w:r w:rsidRPr="00BC173F">
        <w:t xml:space="preserve"> путем реализации следующих этапов:</w:t>
      </w:r>
    </w:p>
    <w:p w:rsidR="000F2BE0" w:rsidRPr="00FB66E9" w:rsidRDefault="000F2BE0" w:rsidP="000F2BE0">
      <w:pPr>
        <w:autoSpaceDE w:val="0"/>
        <w:autoSpaceDN w:val="0"/>
        <w:adjustRightInd w:val="0"/>
        <w:ind w:firstLine="540"/>
        <w:jc w:val="both"/>
      </w:pPr>
      <w:r w:rsidRPr="00FB66E9">
        <w:lastRenderedPageBreak/>
        <w:t>- проведения общественного обсуждения в соответствии с Порядком общественного обсуждения проекта Программы и Положением</w:t>
      </w:r>
      <w:r w:rsidR="006929D1">
        <w:t xml:space="preserve"> </w:t>
      </w:r>
      <w:r w:rsidRPr="00FB66E9">
        <w:t>об общественной комиссии по реализации Программы, утвержденным постановлени</w:t>
      </w:r>
      <w:r>
        <w:t>ями</w:t>
      </w:r>
      <w:r w:rsidRPr="00FB66E9">
        <w:t xml:space="preserve"> Администрации муниципального образования «</w:t>
      </w:r>
      <w:r w:rsidR="00873C1B">
        <w:t>Увин</w:t>
      </w:r>
      <w:r w:rsidR="00B5026A">
        <w:t>ский район</w:t>
      </w:r>
      <w:r w:rsidR="00873C1B" w:rsidRPr="00A515AD">
        <w:t>»</w:t>
      </w:r>
      <w:r w:rsidRPr="00A515AD">
        <w:t xml:space="preserve"> от 10 марта 2017 года №51, от 15.08.2017 №326.</w:t>
      </w:r>
    </w:p>
    <w:p w:rsidR="000F2BE0" w:rsidRPr="00596760" w:rsidRDefault="000F2BE0" w:rsidP="000F2BE0">
      <w:pPr>
        <w:autoSpaceDE w:val="0"/>
        <w:autoSpaceDN w:val="0"/>
        <w:adjustRightInd w:val="0"/>
        <w:ind w:firstLine="540"/>
        <w:jc w:val="both"/>
      </w:pPr>
      <w:proofErr w:type="gramStart"/>
      <w:r w:rsidRPr="00BC173F">
        <w:t>- рассмотрения и оценки предложений граждан и организаций о включении в муниципальную Программу общественн</w:t>
      </w:r>
      <w:r>
        <w:t>ых</w:t>
      </w:r>
      <w:r w:rsidRPr="00BC173F">
        <w:t xml:space="preserve"> территори</w:t>
      </w:r>
      <w:r>
        <w:t>й</w:t>
      </w:r>
      <w:r w:rsidRPr="00BC173F">
        <w:t>, подлежащ</w:t>
      </w:r>
      <w:r>
        <w:t>их благоустройству в 2</w:t>
      </w:r>
      <w:r w:rsidR="00327C7A">
        <w:t>022</w:t>
      </w:r>
      <w:r w:rsidR="003E1EA1">
        <w:t xml:space="preserve"> – 2030</w:t>
      </w:r>
      <w:r>
        <w:t xml:space="preserve"> годах в соответствии с п</w:t>
      </w:r>
      <w:r w:rsidRPr="00BC173F">
        <w:rPr>
          <w:rFonts w:eastAsia="Calibri"/>
        </w:rPr>
        <w:t xml:space="preserve">орядком и сроками представления, рассмотрения и оценки предложений </w:t>
      </w:r>
      <w:r w:rsidRPr="00BC173F">
        <w:t xml:space="preserve">граждан и организаций о включении в Программу общественной территории, </w:t>
      </w:r>
      <w:r w:rsidRPr="00596760">
        <w:t>подл</w:t>
      </w:r>
      <w:r w:rsidR="00873C1B" w:rsidRPr="00596760">
        <w:t>ежащ</w:t>
      </w:r>
      <w:r w:rsidR="003E1EA1">
        <w:t>ей благоустройству в 2022 - 2030</w:t>
      </w:r>
      <w:r w:rsidRPr="00596760">
        <w:t xml:space="preserve"> годах, утвержденными постановлениями Администрации муниципального образования </w:t>
      </w:r>
      <w:r w:rsidR="003F6365" w:rsidRPr="00BC173F">
        <w:t>«</w:t>
      </w:r>
      <w:r w:rsidR="003F6365">
        <w:t xml:space="preserve">Муниципальный округ Увинский район Удмуртской Республики» </w:t>
      </w:r>
      <w:r w:rsidR="005A2E3A" w:rsidRPr="00596760">
        <w:t>от 1 февраля</w:t>
      </w:r>
      <w:proofErr w:type="gramEnd"/>
      <w:r w:rsidR="005A2E3A" w:rsidRPr="00596760">
        <w:t xml:space="preserve"> 2022 года №103</w:t>
      </w:r>
      <w:r w:rsidRPr="00596760">
        <w:t xml:space="preserve">, порядком проведения голосования по отбору общественных территорий, подлежащих благоустройству в первоочередном порядке в рамках реализации муниципальных программ на </w:t>
      </w:r>
      <w:r w:rsidR="003E1EA1">
        <w:t xml:space="preserve">2022-2024 </w:t>
      </w:r>
      <w:r w:rsidRPr="00596760">
        <w:t xml:space="preserve">годы, утвержденного постановлением Администрации муниципального образования </w:t>
      </w:r>
      <w:r w:rsidR="003F6365" w:rsidRPr="00BC173F">
        <w:t>«</w:t>
      </w:r>
      <w:r w:rsidR="003F6365">
        <w:t xml:space="preserve">Муниципальный округ Увинский район Удмуртской Республики» </w:t>
      </w:r>
      <w:r w:rsidR="005A2E3A" w:rsidRPr="00596760">
        <w:t>от 1 февраля 2022 года №103</w:t>
      </w:r>
      <w:r w:rsidRPr="00596760">
        <w:t>;</w:t>
      </w:r>
    </w:p>
    <w:p w:rsidR="000F2BE0" w:rsidRPr="00B5026A" w:rsidRDefault="000F2BE0" w:rsidP="000F2BE0">
      <w:pPr>
        <w:ind w:firstLine="540"/>
        <w:jc w:val="both"/>
      </w:pPr>
      <w:proofErr w:type="gramStart"/>
      <w:r w:rsidRPr="00596760">
        <w:t>- разработка, обсуждение с заинтересованными лицами  и утверждение</w:t>
      </w:r>
      <w:r w:rsidRPr="00B5026A">
        <w:t xml:space="preserve"> дизайн - проектов благоустройства территорий, общего пользования населенного пункта, включение общественных территорий в лист голосования по отбору общественных территорий, подлежащих благоустройству в первоочередном порядке в соответствии с положением общественной комиссии, утвержденного постановлением Администрации муниципального образования «</w:t>
      </w:r>
      <w:r w:rsidR="00873C1B" w:rsidRPr="00B5026A">
        <w:t>Муниципальный округ Увинский район Удмуртской Республики»</w:t>
      </w:r>
      <w:r w:rsidRPr="00B5026A">
        <w:t>» от 10.03.2017 №51</w:t>
      </w:r>
      <w:r>
        <w:t xml:space="preserve"> и порядком проведения голосования по отбору общественных территорий, подлежащих благоустройству</w:t>
      </w:r>
      <w:proofErr w:type="gramEnd"/>
      <w:r>
        <w:t xml:space="preserve"> в первоочередном порядке,  в рамках реализации муниципальных программ на </w:t>
      </w:r>
      <w:r w:rsidR="00873C1B">
        <w:t>2022-202</w:t>
      </w:r>
      <w:r w:rsidR="004C6C9C">
        <w:t>4</w:t>
      </w:r>
      <w:r>
        <w:t xml:space="preserve"> годы, утвержденного постановлением Администрации муниципального образования «</w:t>
      </w:r>
      <w:r w:rsidR="00873C1B">
        <w:t>Увинс</w:t>
      </w:r>
      <w:r w:rsidR="00B5026A">
        <w:t>кий район</w:t>
      </w:r>
      <w:r>
        <w:t xml:space="preserve">» </w:t>
      </w:r>
      <w:r w:rsidRPr="00B5026A">
        <w:t>от 27.12.2017 №384;</w:t>
      </w:r>
    </w:p>
    <w:p w:rsidR="000F2BE0" w:rsidRPr="004E3B7C" w:rsidRDefault="000F2BE0" w:rsidP="000F2BE0">
      <w:pPr>
        <w:ind w:firstLine="540"/>
        <w:jc w:val="both"/>
      </w:pPr>
      <w:r w:rsidRPr="00B5026A">
        <w:t>- проведения голосования по отбору общественных территорий, подлежащих</w:t>
      </w:r>
      <w:r>
        <w:t xml:space="preserve"> благоустройству в первоочередном порядке,  результаты которого отражены в сводном итоговом протоколе.</w:t>
      </w:r>
    </w:p>
    <w:p w:rsidR="00FC746C" w:rsidRPr="00BC173F" w:rsidRDefault="00FC746C" w:rsidP="00FC746C">
      <w:pPr>
        <w:contextualSpacing/>
        <w:jc w:val="both"/>
        <w:rPr>
          <w:b/>
        </w:rPr>
      </w:pPr>
    </w:p>
    <w:p w:rsidR="00FC746C" w:rsidRPr="00CF77BB" w:rsidRDefault="00FC746C" w:rsidP="00FC746C">
      <w:pPr>
        <w:contextualSpacing/>
        <w:jc w:val="both"/>
        <w:rPr>
          <w:b/>
          <w:bCs/>
          <w:iCs/>
        </w:rPr>
      </w:pPr>
      <w:r w:rsidRPr="00BC173F">
        <w:rPr>
          <w:b/>
        </w:rPr>
        <w:t>3. Приоритеты, цели и задачи социально-экономического развития муниципального образования «</w:t>
      </w:r>
      <w:r w:rsidR="00873C1B">
        <w:rPr>
          <w:b/>
        </w:rPr>
        <w:t>Муниципальный округ Увинский район Удмуртской Республики»</w:t>
      </w:r>
      <w:r w:rsidRPr="00BC173F">
        <w:rPr>
          <w:b/>
        </w:rPr>
        <w:t>» в сфере реализации Программы</w:t>
      </w:r>
      <w:r w:rsidRPr="00BC173F">
        <w:rPr>
          <w:b/>
          <w:bCs/>
          <w:iCs/>
        </w:rPr>
        <w:t>.</w:t>
      </w:r>
    </w:p>
    <w:p w:rsidR="00FC746C" w:rsidRPr="00CF77BB" w:rsidRDefault="00FC746C" w:rsidP="00FC746C">
      <w:pPr>
        <w:contextualSpacing/>
        <w:jc w:val="both"/>
        <w:rPr>
          <w:b/>
          <w:bCs/>
          <w:iCs/>
        </w:rPr>
      </w:pPr>
    </w:p>
    <w:p w:rsidR="00FC746C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 xml:space="preserve">Целью данной </w:t>
      </w:r>
      <w:r>
        <w:rPr>
          <w:rFonts w:eastAsia="Calibri"/>
          <w:lang w:eastAsia="en-US"/>
        </w:rPr>
        <w:t>П</w:t>
      </w:r>
      <w:r w:rsidRPr="00CF77BB">
        <w:rPr>
          <w:rFonts w:eastAsia="Calibri"/>
          <w:lang w:eastAsia="en-US"/>
        </w:rPr>
        <w:t xml:space="preserve">рограммы является </w:t>
      </w:r>
      <w:r>
        <w:rPr>
          <w:rFonts w:eastAsia="Calibri"/>
          <w:lang w:eastAsia="en-US"/>
        </w:rPr>
        <w:t>п</w:t>
      </w:r>
      <w:r w:rsidRPr="008E081E">
        <w:rPr>
          <w:rFonts w:eastAsia="Calibri"/>
          <w:lang w:eastAsia="en-US"/>
        </w:rPr>
        <w:t>овышение уровня комплекс</w:t>
      </w:r>
      <w:r w:rsidR="004C6C9C">
        <w:rPr>
          <w:rFonts w:eastAsia="Calibri"/>
          <w:lang w:eastAsia="en-US"/>
        </w:rPr>
        <w:t>ного благоустройства муниципального образования «Муниципальный округ Увинский район Удмуртской Республики»</w:t>
      </w:r>
      <w:r w:rsidRPr="008E081E">
        <w:rPr>
          <w:rFonts w:eastAsia="Calibri"/>
          <w:lang w:eastAsia="en-US"/>
        </w:rPr>
        <w:t>.</w:t>
      </w:r>
    </w:p>
    <w:p w:rsidR="00FC746C" w:rsidRPr="00CF77BB" w:rsidRDefault="00FC746C" w:rsidP="00F117FE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  <w:t>Основными задачами для достижения поставленной цели является:</w:t>
      </w:r>
    </w:p>
    <w:p w:rsidR="00EC57AA" w:rsidRPr="000A2C8C" w:rsidRDefault="00EC57AA" w:rsidP="00F117F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0A2C8C">
        <w:rPr>
          <w:rFonts w:eastAsia="Calibri"/>
          <w:lang w:eastAsia="en-US"/>
        </w:rPr>
        <w:t>овышение уровня благ</w:t>
      </w:r>
      <w:r>
        <w:rPr>
          <w:rFonts w:eastAsia="Calibri"/>
          <w:lang w:eastAsia="en-US"/>
        </w:rPr>
        <w:t>оустройства дворовых территорий;</w:t>
      </w:r>
    </w:p>
    <w:p w:rsidR="00EC57AA" w:rsidRDefault="00EC57AA" w:rsidP="00F117F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0A2C8C">
        <w:rPr>
          <w:rFonts w:eastAsia="Calibri"/>
          <w:lang w:eastAsia="en-US"/>
        </w:rPr>
        <w:t>овышение уровня благоустройства территорий общего пользования</w:t>
      </w:r>
      <w:r>
        <w:rPr>
          <w:rFonts w:eastAsia="Calibri"/>
          <w:lang w:eastAsia="en-US"/>
        </w:rPr>
        <w:t>;</w:t>
      </w:r>
    </w:p>
    <w:p w:rsidR="00EC57AA" w:rsidRDefault="004C6C9C" w:rsidP="00F117F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EC57AA">
        <w:rPr>
          <w:rFonts w:eastAsia="Calibri"/>
          <w:lang w:eastAsia="en-US"/>
        </w:rPr>
        <w:t>п</w:t>
      </w:r>
      <w:r w:rsidR="00EC57AA" w:rsidRPr="00736BB6">
        <w:rPr>
          <w:rFonts w:eastAsia="Calibri"/>
          <w:lang w:eastAsia="en-US"/>
        </w:rPr>
        <w:t>овышение уровня вовлеченности заинтересованных граждан, организаций в реализацию мероприяти</w:t>
      </w:r>
      <w:r>
        <w:rPr>
          <w:rFonts w:eastAsia="Calibri"/>
          <w:lang w:eastAsia="en-US"/>
        </w:rPr>
        <w:t>й по благоустройству территорий</w:t>
      </w:r>
      <w:r w:rsidR="00EC57AA" w:rsidRPr="00736BB6">
        <w:rPr>
          <w:rFonts w:eastAsia="Calibri"/>
          <w:lang w:eastAsia="en-US"/>
        </w:rPr>
        <w:t>.</w:t>
      </w:r>
    </w:p>
    <w:p w:rsidR="00EC57AA" w:rsidRDefault="00EC57AA" w:rsidP="00F117F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A3071B" w:rsidRDefault="00EC57AA" w:rsidP="00F117FE">
      <w:pPr>
        <w:tabs>
          <w:tab w:val="left" w:pos="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обеспечение формирования единого облика муниципального образования.</w:t>
      </w:r>
    </w:p>
    <w:p w:rsidR="00FC746C" w:rsidRPr="00CF77BB" w:rsidRDefault="00FC746C" w:rsidP="00EC57AA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</w:r>
    </w:p>
    <w:p w:rsidR="00FC746C" w:rsidRPr="00A3071B" w:rsidRDefault="003E4080" w:rsidP="003E4080">
      <w:pPr>
        <w:pStyle w:val="a3"/>
        <w:ind w:left="0"/>
        <w:jc w:val="both"/>
        <w:rPr>
          <w:bCs/>
          <w:iCs/>
        </w:rPr>
      </w:pPr>
      <w:r>
        <w:t>4.</w:t>
      </w:r>
      <w:r w:rsidR="00CB341A">
        <w:t xml:space="preserve"> </w:t>
      </w:r>
      <w:r w:rsidR="00FC746C" w:rsidRPr="00A3071B">
        <w:t>Целевые показатели (индикаторы), характеризующие достижение поставленных в рамках Программы целей и задач</w:t>
      </w:r>
    </w:p>
    <w:p w:rsidR="00FC746C" w:rsidRPr="00CF77BB" w:rsidRDefault="00FC746C" w:rsidP="00FC746C">
      <w:pPr>
        <w:tabs>
          <w:tab w:val="left" w:pos="0"/>
        </w:tabs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ab/>
      </w:r>
    </w:p>
    <w:p w:rsidR="00FC746C" w:rsidRPr="00CF77BB" w:rsidRDefault="00A3071B" w:rsidP="00EC57AA">
      <w:pPr>
        <w:tabs>
          <w:tab w:val="left" w:pos="0"/>
        </w:tabs>
        <w:contextualSpacing/>
        <w:jc w:val="both"/>
        <w:rPr>
          <w:bCs/>
          <w:iCs/>
        </w:rPr>
      </w:pPr>
      <w:r>
        <w:lastRenderedPageBreak/>
        <w:tab/>
      </w:r>
      <w:r w:rsidR="003E4080" w:rsidRPr="00A515AD">
        <w:t>Целевые показатели, которые были достигнуты при реализации программы на 1 этапе и которые будут достигнуты на следующем этапе реализации программы,</w:t>
      </w:r>
      <w:r w:rsidR="00FC746C" w:rsidRPr="00A515AD">
        <w:t xml:space="preserve"> отображ</w:t>
      </w:r>
      <w:r w:rsidRPr="00A515AD">
        <w:t>ены в приложении №1 к Программе.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t>Площадь благоустроенных общественных территорий;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t>Доля площади благоустроенных общественных территорий к общей площади общественных территорий;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t>Площадь благоустроенных общественных территорий, приходящегося на 1 жителя муниципального образования;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t>Объём трудового участия заинтересованных лиц в выполнении минимального перечня работ по благоустройству дворовых территорий;</w:t>
      </w:r>
    </w:p>
    <w:p w:rsidR="00FC746C" w:rsidRPr="0087000D" w:rsidRDefault="00FC746C" w:rsidP="00A3071B">
      <w:pPr>
        <w:numPr>
          <w:ilvl w:val="0"/>
          <w:numId w:val="3"/>
        </w:numPr>
        <w:ind w:left="0" w:firstLine="0"/>
        <w:contextualSpacing/>
        <w:jc w:val="both"/>
        <w:rPr>
          <w:bCs/>
          <w:iCs/>
        </w:rPr>
      </w:pPr>
      <w:r w:rsidRPr="0087000D">
        <w:rPr>
          <w:bCs/>
          <w:iCs/>
        </w:rPr>
        <w:t>Объём трудового участия заинтересованных лиц в выполнении дополнительного перечня работ по благоустройству дворовых территорий.</w:t>
      </w:r>
    </w:p>
    <w:p w:rsidR="00A3071B" w:rsidRPr="00CF77BB" w:rsidRDefault="00A3071B" w:rsidP="00FC746C">
      <w:pPr>
        <w:contextualSpacing/>
        <w:jc w:val="both"/>
        <w:rPr>
          <w:bCs/>
          <w:iCs/>
        </w:rPr>
      </w:pPr>
    </w:p>
    <w:p w:rsidR="00FC746C" w:rsidRPr="003E4080" w:rsidRDefault="003E4080" w:rsidP="003E4080">
      <w:pPr>
        <w:pStyle w:val="a3"/>
        <w:ind w:left="0"/>
        <w:jc w:val="both"/>
        <w:rPr>
          <w:bCs/>
          <w:iCs/>
        </w:rPr>
      </w:pPr>
      <w:r>
        <w:rPr>
          <w:bCs/>
          <w:iCs/>
        </w:rPr>
        <w:t>5.</w:t>
      </w:r>
      <w:r w:rsidR="00CB341A">
        <w:rPr>
          <w:bCs/>
          <w:iCs/>
        </w:rPr>
        <w:t xml:space="preserve"> </w:t>
      </w:r>
      <w:r w:rsidR="00FC746C" w:rsidRPr="003E4080">
        <w:rPr>
          <w:bCs/>
          <w:iCs/>
        </w:rPr>
        <w:t>Сроки и этапы реализации Программы.</w:t>
      </w:r>
    </w:p>
    <w:p w:rsidR="00FC746C" w:rsidRPr="00CF77BB" w:rsidRDefault="00FC746C" w:rsidP="00FC746C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</w:p>
    <w:p w:rsidR="00FC746C" w:rsidRPr="00EB25D0" w:rsidRDefault="00FC746C" w:rsidP="00FC746C">
      <w:pPr>
        <w:tabs>
          <w:tab w:val="left" w:pos="0"/>
        </w:tabs>
        <w:ind w:firstLine="709"/>
        <w:contextualSpacing/>
        <w:jc w:val="both"/>
        <w:rPr>
          <w:rFonts w:eastAsia="Calibri"/>
        </w:rPr>
      </w:pPr>
      <w:r>
        <w:rPr>
          <w:rFonts w:eastAsia="Calibri"/>
        </w:rPr>
        <w:t>Сроки реализации</w:t>
      </w:r>
      <w:r w:rsidR="00873C1B">
        <w:rPr>
          <w:rFonts w:eastAsia="Calibri"/>
        </w:rPr>
        <w:t xml:space="preserve"> Программы с 2022</w:t>
      </w:r>
      <w:r w:rsidR="003E1EA1">
        <w:rPr>
          <w:rFonts w:eastAsia="Calibri"/>
        </w:rPr>
        <w:t xml:space="preserve"> по 2030</w:t>
      </w:r>
      <w:r w:rsidR="003E4080">
        <w:rPr>
          <w:rFonts w:eastAsia="Calibri"/>
        </w:rPr>
        <w:t xml:space="preserve"> </w:t>
      </w:r>
      <w:r>
        <w:rPr>
          <w:rFonts w:eastAsia="Calibri"/>
        </w:rPr>
        <w:t>годы</w:t>
      </w:r>
      <w:r w:rsidR="003E4080">
        <w:rPr>
          <w:rFonts w:eastAsia="Calibri"/>
        </w:rPr>
        <w:t>.</w:t>
      </w:r>
    </w:p>
    <w:p w:rsidR="00FC746C" w:rsidRPr="00CF77BB" w:rsidRDefault="00FC746C" w:rsidP="00FC746C">
      <w:pPr>
        <w:tabs>
          <w:tab w:val="left" w:pos="0"/>
        </w:tabs>
        <w:contextualSpacing/>
        <w:jc w:val="both"/>
        <w:rPr>
          <w:rFonts w:eastAsia="Calibri"/>
        </w:rPr>
      </w:pPr>
    </w:p>
    <w:p w:rsidR="00FC746C" w:rsidRPr="003E4080" w:rsidRDefault="003E4080" w:rsidP="003E4080">
      <w:pPr>
        <w:pStyle w:val="a3"/>
        <w:ind w:left="0"/>
        <w:jc w:val="both"/>
        <w:rPr>
          <w:bCs/>
          <w:iCs/>
        </w:rPr>
      </w:pPr>
      <w:r>
        <w:t>6.</w:t>
      </w:r>
      <w:r w:rsidR="00CB341A">
        <w:t xml:space="preserve"> </w:t>
      </w:r>
      <w:r w:rsidR="00FC746C" w:rsidRPr="003E4080">
        <w:t>Основные мероприятия, направленные на достижение целей и задач в сфере реализации П</w:t>
      </w:r>
      <w:r w:rsidR="00FC746C" w:rsidRPr="003E4080">
        <w:rPr>
          <w:bCs/>
          <w:iCs/>
        </w:rPr>
        <w:t>рограммы.</w:t>
      </w:r>
    </w:p>
    <w:p w:rsidR="00FC746C" w:rsidRDefault="00FC746C" w:rsidP="000354E8">
      <w:pPr>
        <w:pStyle w:val="a3"/>
        <w:ind w:left="0" w:firstLine="567"/>
        <w:jc w:val="both"/>
        <w:rPr>
          <w:b w:val="0"/>
        </w:rPr>
      </w:pPr>
      <w:r w:rsidRPr="00E63E64">
        <w:rPr>
          <w:b w:val="0"/>
        </w:rPr>
        <w:t>Сведе</w:t>
      </w:r>
      <w:r w:rsidR="005873B6">
        <w:rPr>
          <w:b w:val="0"/>
        </w:rPr>
        <w:t xml:space="preserve">ния об основных мероприятиях </w:t>
      </w:r>
      <w:r w:rsidRPr="00E63E64">
        <w:rPr>
          <w:b w:val="0"/>
        </w:rPr>
        <w:t>про</w:t>
      </w:r>
      <w:r w:rsidR="005873B6">
        <w:rPr>
          <w:b w:val="0"/>
        </w:rPr>
        <w:t>граммы с указанием</w:t>
      </w:r>
      <w:r w:rsidRPr="00E63E64">
        <w:rPr>
          <w:b w:val="0"/>
        </w:rPr>
        <w:t xml:space="preserve"> сроков реализации и ожидаемых результатов </w:t>
      </w:r>
      <w:r w:rsidRPr="00A515AD">
        <w:rPr>
          <w:b w:val="0"/>
        </w:rPr>
        <w:t>представлены в Приложен</w:t>
      </w:r>
      <w:r w:rsidR="005873B6" w:rsidRPr="00A515AD">
        <w:rPr>
          <w:b w:val="0"/>
        </w:rPr>
        <w:t xml:space="preserve">ии </w:t>
      </w:r>
      <w:r w:rsidR="00A515AD">
        <w:rPr>
          <w:b w:val="0"/>
        </w:rPr>
        <w:t>2</w:t>
      </w:r>
      <w:r w:rsidRPr="00A515AD">
        <w:rPr>
          <w:b w:val="0"/>
        </w:rPr>
        <w:t xml:space="preserve"> к муниципальной программе.</w:t>
      </w:r>
    </w:p>
    <w:p w:rsidR="00FC746C" w:rsidRPr="00CF77BB" w:rsidRDefault="00FC746C" w:rsidP="00FC746C">
      <w:pPr>
        <w:tabs>
          <w:tab w:val="num" w:pos="0"/>
          <w:tab w:val="left" w:pos="1134"/>
        </w:tabs>
        <w:ind w:left="710"/>
        <w:contextualSpacing/>
        <w:jc w:val="both"/>
        <w:rPr>
          <w:bCs/>
          <w:iCs/>
        </w:rPr>
      </w:pPr>
    </w:p>
    <w:p w:rsidR="00FC746C" w:rsidRPr="00CF77BB" w:rsidRDefault="00FC746C" w:rsidP="00FC746C">
      <w:pPr>
        <w:contextualSpacing/>
        <w:jc w:val="both"/>
        <w:rPr>
          <w:b/>
          <w:bCs/>
          <w:iCs/>
        </w:rPr>
      </w:pPr>
      <w:r>
        <w:rPr>
          <w:b/>
        </w:rPr>
        <w:t>7</w:t>
      </w:r>
      <w:r w:rsidRPr="00CF77BB">
        <w:rPr>
          <w:b/>
        </w:rPr>
        <w:t>. Меры муниципального регулирования, направленные на достижение целей и задач в сфере реализации Программы</w:t>
      </w:r>
      <w:r w:rsidRPr="00CF77BB">
        <w:rPr>
          <w:b/>
          <w:bCs/>
          <w:iCs/>
        </w:rPr>
        <w:t>.</w:t>
      </w:r>
    </w:p>
    <w:p w:rsidR="00FC746C" w:rsidRPr="00CF77BB" w:rsidRDefault="00FC746C" w:rsidP="00FC746C">
      <w:pPr>
        <w:autoSpaceDE w:val="0"/>
        <w:autoSpaceDN w:val="0"/>
        <w:adjustRightInd w:val="0"/>
        <w:ind w:firstLine="709"/>
        <w:contextualSpacing/>
        <w:jc w:val="both"/>
      </w:pPr>
    </w:p>
    <w:p w:rsidR="00FC746C" w:rsidRPr="00CF77BB" w:rsidRDefault="00FC746C" w:rsidP="00FC746C">
      <w:pPr>
        <w:autoSpaceDE w:val="0"/>
        <w:autoSpaceDN w:val="0"/>
        <w:adjustRightInd w:val="0"/>
        <w:ind w:firstLine="709"/>
        <w:contextualSpacing/>
        <w:jc w:val="both"/>
      </w:pPr>
      <w:r w:rsidRPr="00CF77BB">
        <w:t xml:space="preserve">Меры муниципального регулирования Программы определяются на основании решения органов местного самоуправления об установлении местных налогов и льгот по местным налогам, решения о бюджете муниципального образования. </w:t>
      </w:r>
    </w:p>
    <w:p w:rsidR="00F9089C" w:rsidRDefault="00FC746C" w:rsidP="00F9089C">
      <w:pPr>
        <w:autoSpaceDE w:val="0"/>
        <w:autoSpaceDN w:val="0"/>
        <w:adjustRightInd w:val="0"/>
        <w:ind w:firstLine="709"/>
        <w:contextualSpacing/>
        <w:jc w:val="both"/>
      </w:pPr>
      <w:r w:rsidRPr="00CF77BB">
        <w:t xml:space="preserve">В рамках реализации </w:t>
      </w:r>
      <w:r>
        <w:t>П</w:t>
      </w:r>
      <w:r w:rsidRPr="00CF77BB">
        <w:t>рограммы меры муниципального регулирования не предусмот</w:t>
      </w:r>
      <w:r>
        <w:t>рены.</w:t>
      </w:r>
    </w:p>
    <w:p w:rsidR="00F9089C" w:rsidRDefault="00F9089C" w:rsidP="00F9089C">
      <w:pPr>
        <w:autoSpaceDE w:val="0"/>
        <w:autoSpaceDN w:val="0"/>
        <w:adjustRightInd w:val="0"/>
        <w:ind w:firstLine="709"/>
        <w:contextualSpacing/>
        <w:jc w:val="both"/>
      </w:pPr>
    </w:p>
    <w:p w:rsidR="00F9089C" w:rsidRPr="00F9089C" w:rsidRDefault="00F9089C" w:rsidP="00873C1B">
      <w:pPr>
        <w:autoSpaceDE w:val="0"/>
        <w:autoSpaceDN w:val="0"/>
        <w:adjustRightInd w:val="0"/>
        <w:jc w:val="both"/>
        <w:rPr>
          <w:b/>
        </w:rPr>
      </w:pPr>
      <w:r w:rsidRPr="00F9089C">
        <w:rPr>
          <w:b/>
        </w:rPr>
        <w:t>8.</w:t>
      </w:r>
      <w:r w:rsidR="00CB341A">
        <w:rPr>
          <w:b/>
        </w:rPr>
        <w:t xml:space="preserve"> </w:t>
      </w:r>
      <w:r w:rsidR="00FC746C" w:rsidRPr="00F9089C">
        <w:rPr>
          <w:b/>
        </w:rPr>
        <w:t>Прогноз сводных показателей муниципальных заданий на оказание муниципальных услуг (выполнение работ), осуществляемых в рамках Программы</w:t>
      </w:r>
    </w:p>
    <w:p w:rsidR="00F9089C" w:rsidRDefault="00F9089C" w:rsidP="00873C1B">
      <w:pPr>
        <w:autoSpaceDE w:val="0"/>
        <w:autoSpaceDN w:val="0"/>
        <w:adjustRightInd w:val="0"/>
        <w:jc w:val="both"/>
      </w:pPr>
    </w:p>
    <w:p w:rsidR="00F9089C" w:rsidRDefault="00FC746C" w:rsidP="00873C1B">
      <w:pPr>
        <w:autoSpaceDE w:val="0"/>
        <w:autoSpaceDN w:val="0"/>
        <w:adjustRightInd w:val="0"/>
        <w:ind w:firstLine="708"/>
        <w:jc w:val="both"/>
      </w:pPr>
      <w:r w:rsidRPr="007C3137">
        <w:t>В рамках реализации Программы муниципальное задание не доводится, муниципальные услуги не оказываются.</w:t>
      </w:r>
    </w:p>
    <w:p w:rsidR="00F9089C" w:rsidRDefault="00F9089C" w:rsidP="00873C1B">
      <w:pPr>
        <w:autoSpaceDE w:val="0"/>
        <w:autoSpaceDN w:val="0"/>
        <w:adjustRightInd w:val="0"/>
        <w:jc w:val="both"/>
      </w:pPr>
    </w:p>
    <w:p w:rsidR="00B45E3E" w:rsidRPr="00F9089C" w:rsidRDefault="00873C1B" w:rsidP="00873C1B">
      <w:pPr>
        <w:pStyle w:val="a3"/>
        <w:autoSpaceDE w:val="0"/>
        <w:autoSpaceDN w:val="0"/>
        <w:adjustRightInd w:val="0"/>
        <w:ind w:left="0"/>
        <w:jc w:val="both"/>
      </w:pPr>
      <w:r>
        <w:t>9.</w:t>
      </w:r>
      <w:r w:rsidR="00CB341A">
        <w:t xml:space="preserve"> </w:t>
      </w:r>
      <w:r w:rsidR="00FC746C" w:rsidRPr="0087000D">
        <w:t xml:space="preserve">Взаимодействие с органами государственной власти Удмуртской Республики, с </w:t>
      </w:r>
      <w:r w:rsidR="00FC746C">
        <w:t>Администрацией муниципального образования «</w:t>
      </w:r>
      <w:r w:rsidR="005873B6">
        <w:t xml:space="preserve">Муниципальный округ </w:t>
      </w:r>
      <w:r w:rsidR="00FC746C">
        <w:t>Увинский район</w:t>
      </w:r>
      <w:r w:rsidR="005873B6">
        <w:t xml:space="preserve"> Удмуртской Республики</w:t>
      </w:r>
      <w:r w:rsidR="00FC746C">
        <w:t xml:space="preserve">», с </w:t>
      </w:r>
      <w:r w:rsidR="00FC746C" w:rsidRPr="0087000D">
        <w:t>организациями и гражданами для достижения целей Программы</w:t>
      </w:r>
    </w:p>
    <w:p w:rsidR="00B45E3E" w:rsidRPr="00B45E3E" w:rsidRDefault="00B45E3E" w:rsidP="00873C1B">
      <w:pPr>
        <w:pStyle w:val="a3"/>
        <w:keepNext/>
        <w:spacing w:after="120"/>
        <w:ind w:left="0"/>
        <w:jc w:val="both"/>
      </w:pPr>
    </w:p>
    <w:p w:rsidR="00FC746C" w:rsidRPr="00CF77BB" w:rsidRDefault="00FC746C" w:rsidP="00C221D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F77BB">
        <w:rPr>
          <w:color w:val="000000"/>
        </w:rPr>
        <w:t xml:space="preserve">Во взаимодействии с Министерством </w:t>
      </w:r>
      <w:r w:rsidR="00EC57AA">
        <w:rPr>
          <w:color w:val="000000"/>
        </w:rPr>
        <w:t xml:space="preserve">строительства, жилищно-коммунального хозяйства и </w:t>
      </w:r>
      <w:r w:rsidRPr="00CF77BB">
        <w:rPr>
          <w:color w:val="000000"/>
        </w:rPr>
        <w:t>энергетики</w:t>
      </w:r>
      <w:r w:rsidR="003F6365">
        <w:rPr>
          <w:color w:val="000000"/>
        </w:rPr>
        <w:t xml:space="preserve"> </w:t>
      </w:r>
      <w:r w:rsidRPr="00CF77BB">
        <w:rPr>
          <w:color w:val="000000"/>
        </w:rPr>
        <w:t>Удмуртской Республики осуществляется реализация мероприятий по благоустройству</w:t>
      </w:r>
      <w:r w:rsidRPr="00CF77BB">
        <w:rPr>
          <w:bCs/>
          <w:iCs/>
        </w:rPr>
        <w:t xml:space="preserve"> дворовых территорий многоквартирных домов</w:t>
      </w:r>
      <w:r w:rsidR="00EC57AA">
        <w:rPr>
          <w:bCs/>
          <w:iCs/>
        </w:rPr>
        <w:t xml:space="preserve"> и общественных территорий</w:t>
      </w:r>
      <w:r w:rsidRPr="00CF77BB">
        <w:rPr>
          <w:bCs/>
          <w:iCs/>
        </w:rPr>
        <w:t>.</w:t>
      </w:r>
    </w:p>
    <w:p w:rsidR="00FC746C" w:rsidRDefault="000F2BE0" w:rsidP="00C221D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С собственниками жилых помещений осуществляется взаимодействие с целью включения благоустройства дворовых территорий многоквартирных домов в план реализации программы, путем проведения общих собраний собственников помещений многоквартирных домов, </w:t>
      </w:r>
      <w:r w:rsidR="00A67062">
        <w:rPr>
          <w:color w:val="000000"/>
        </w:rPr>
        <w:t>утверждения дизайн - проекта благоустройства дворовой территории.</w:t>
      </w:r>
    </w:p>
    <w:p w:rsidR="00403E02" w:rsidRDefault="00403E02" w:rsidP="00C221D0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Осуществляется взаимодействие с подрядными организациями в целях проведения работ по благоустройству общественных и дворовых территорий многоквартирных домов.</w:t>
      </w:r>
    </w:p>
    <w:p w:rsidR="00403E02" w:rsidRDefault="00403E02" w:rsidP="00C221D0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lastRenderedPageBreak/>
        <w:t>Выбор исполнителя работ по  благоустройству осуществляется путем проведения торгов в соответствии с федеральным законом №44-ФЗ «О контрактной системе в сфере закупок товаров, работ и услуг для обеспечения государственных (муниципальных) нужд». Заказчиком выполнения работ по благоустройству выступает муниципальное образование «</w:t>
      </w:r>
      <w:r w:rsidR="00873C1B">
        <w:rPr>
          <w:color w:val="000000"/>
        </w:rPr>
        <w:t>Муниципальный округ Увинский район Удмуртской Республики»</w:t>
      </w:r>
      <w:r>
        <w:rPr>
          <w:color w:val="000000"/>
        </w:rPr>
        <w:t>».</w:t>
      </w:r>
    </w:p>
    <w:p w:rsidR="00A309E4" w:rsidRDefault="00A309E4" w:rsidP="00C221D0">
      <w:pPr>
        <w:autoSpaceDE w:val="0"/>
        <w:autoSpaceDN w:val="0"/>
        <w:adjustRightInd w:val="0"/>
        <w:ind w:firstLine="567"/>
        <w:jc w:val="both"/>
      </w:pPr>
      <w:r>
        <w:t>Предельными датами заключения соглашения по результатам закупки товаров, работ и услуг для обеспечения государственных (муниципальных) нужд в целях реализации Программы, за исключением случаев, когда такой срок не был соблюден по причине обжалования соответствующей закупки в порядке, установленном з</w:t>
      </w:r>
      <w:r w:rsidR="00C16AD7">
        <w:t>а</w:t>
      </w:r>
      <w:r>
        <w:t>конодательство</w:t>
      </w:r>
      <w:r w:rsidR="00C16AD7">
        <w:t>м</w:t>
      </w:r>
      <w:r>
        <w:t xml:space="preserve"> Российской Федерации, считаются:</w:t>
      </w:r>
    </w:p>
    <w:p w:rsidR="00A309E4" w:rsidRDefault="00A309E4" w:rsidP="00C221D0">
      <w:pPr>
        <w:autoSpaceDE w:val="0"/>
        <w:autoSpaceDN w:val="0"/>
        <w:adjustRightInd w:val="0"/>
        <w:ind w:firstLine="567"/>
        <w:jc w:val="both"/>
      </w:pPr>
      <w:r>
        <w:t>- не позднее 1 ию</w:t>
      </w:r>
      <w:r w:rsidR="00AA2F95">
        <w:t>н</w:t>
      </w:r>
      <w:r>
        <w:t>я года предоставления субсидии – для заключения соглашения на выполнение работ по благоустройству общественных территорий;</w:t>
      </w:r>
    </w:p>
    <w:p w:rsidR="00A309E4" w:rsidRDefault="00A309E4" w:rsidP="00C221D0">
      <w:pPr>
        <w:autoSpaceDE w:val="0"/>
        <w:autoSpaceDN w:val="0"/>
        <w:adjustRightInd w:val="0"/>
        <w:ind w:firstLine="567"/>
        <w:jc w:val="both"/>
      </w:pPr>
      <w:r>
        <w:t>- не позднее 1 мая года предоставления субсидии – для заключения соглашения на выполнение работ по благоустройству дворовых территорий.</w:t>
      </w:r>
    </w:p>
    <w:p w:rsidR="00FC746C" w:rsidRPr="001025D8" w:rsidRDefault="00403E02" w:rsidP="00FC746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873B6">
        <w:t xml:space="preserve">Общественная комиссия осуществляет </w:t>
      </w:r>
      <w:proofErr w:type="gramStart"/>
      <w:r w:rsidRPr="005873B6">
        <w:t>контроль за</w:t>
      </w:r>
      <w:proofErr w:type="gramEnd"/>
      <w:r w:rsidRPr="005873B6">
        <w:t xml:space="preserve"> выполнением работ по благоустройству</w:t>
      </w:r>
      <w:r>
        <w:rPr>
          <w:sz w:val="22"/>
          <w:szCs w:val="22"/>
        </w:rPr>
        <w:t>.</w:t>
      </w:r>
    </w:p>
    <w:p w:rsidR="008A6CEC" w:rsidRDefault="008A6CEC" w:rsidP="008A6CEC">
      <w:pPr>
        <w:ind w:left="720"/>
      </w:pPr>
    </w:p>
    <w:p w:rsidR="00FC746C" w:rsidRPr="00C468A1" w:rsidRDefault="00C468A1" w:rsidP="008A6CEC">
      <w:pPr>
        <w:ind w:left="720"/>
        <w:jc w:val="both"/>
        <w:rPr>
          <w:b/>
          <w:bCs/>
          <w:iCs/>
        </w:rPr>
      </w:pPr>
      <w:r w:rsidRPr="00C468A1">
        <w:rPr>
          <w:b/>
          <w:bCs/>
          <w:iCs/>
        </w:rPr>
        <w:t>10.</w:t>
      </w:r>
      <w:r w:rsidR="00CB341A">
        <w:rPr>
          <w:b/>
          <w:bCs/>
          <w:iCs/>
        </w:rPr>
        <w:t xml:space="preserve"> </w:t>
      </w:r>
      <w:r w:rsidR="00FC746C" w:rsidRPr="00C468A1">
        <w:rPr>
          <w:b/>
          <w:bCs/>
          <w:iCs/>
        </w:rPr>
        <w:t>Р</w:t>
      </w:r>
      <w:r w:rsidR="00FC746C" w:rsidRPr="00C468A1">
        <w:rPr>
          <w:b/>
        </w:rPr>
        <w:t>есурсное обеспечение</w:t>
      </w:r>
      <w:r w:rsidR="00FC746C" w:rsidRPr="00C468A1">
        <w:rPr>
          <w:b/>
          <w:bCs/>
          <w:iCs/>
        </w:rPr>
        <w:t xml:space="preserve"> Программы</w:t>
      </w:r>
    </w:p>
    <w:p w:rsidR="00B45E3E" w:rsidRPr="00C468A1" w:rsidRDefault="00B45E3E" w:rsidP="008A6CEC">
      <w:pPr>
        <w:pStyle w:val="a3"/>
        <w:ind w:left="1080"/>
        <w:jc w:val="both"/>
        <w:rPr>
          <w:bCs/>
          <w:iCs/>
        </w:rPr>
      </w:pPr>
    </w:p>
    <w:p w:rsidR="00FC746C" w:rsidRPr="00CF77BB" w:rsidRDefault="00FC746C" w:rsidP="00C221D0">
      <w:pPr>
        <w:ind w:firstLine="567"/>
        <w:contextualSpacing/>
        <w:jc w:val="both"/>
      </w:pPr>
      <w:r w:rsidRPr="00CF77BB">
        <w:t>Ресурсное обеспечение Программы предусматривает систему инвестирования с привлечением средств Федерального бюджета, бюджета Удмуртской Республики, бюджета муниципального образования «</w:t>
      </w:r>
      <w:r w:rsidR="00873C1B">
        <w:t>Муниципальный округ Увинский район Удмуртской Республики»</w:t>
      </w:r>
      <w:r w:rsidR="00E4240E">
        <w:t xml:space="preserve"> и иных источников в соответствии с законодательством</w:t>
      </w:r>
      <w:r w:rsidRPr="00CF77BB">
        <w:rPr>
          <w:color w:val="000000"/>
        </w:rPr>
        <w:t>.</w:t>
      </w:r>
    </w:p>
    <w:p w:rsidR="00FC746C" w:rsidRPr="00CF77BB" w:rsidRDefault="00FC746C" w:rsidP="00C221D0">
      <w:pPr>
        <w:ind w:firstLine="567"/>
        <w:contextualSpacing/>
        <w:jc w:val="both"/>
      </w:pPr>
      <w:r w:rsidRPr="00CF77BB">
        <w:t xml:space="preserve"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год. </w:t>
      </w:r>
    </w:p>
    <w:p w:rsidR="00C45CF3" w:rsidRPr="00C45CF3" w:rsidRDefault="00A07A47" w:rsidP="00C45CF3">
      <w:pPr>
        <w:ind w:firstLine="567"/>
        <w:jc w:val="both"/>
        <w:rPr>
          <w:bCs/>
        </w:rPr>
      </w:pPr>
      <w:r w:rsidRPr="00C45CF3">
        <w:rPr>
          <w:bCs/>
        </w:rPr>
        <w:t xml:space="preserve">Общий объем финансирования мероприятий Программы на </w:t>
      </w:r>
      <w:r w:rsidR="00873C1B" w:rsidRPr="00C45CF3">
        <w:rPr>
          <w:bCs/>
        </w:rPr>
        <w:t>2022-202</w:t>
      </w:r>
      <w:r w:rsidR="004D1AFA">
        <w:rPr>
          <w:bCs/>
        </w:rPr>
        <w:t>7</w:t>
      </w:r>
      <w:r w:rsidRPr="00C45CF3">
        <w:rPr>
          <w:bCs/>
        </w:rPr>
        <w:t xml:space="preserve"> годы</w:t>
      </w:r>
      <w:r w:rsidR="00C45CF3" w:rsidRPr="00C45CF3">
        <w:rPr>
          <w:bCs/>
        </w:rPr>
        <w:t>-</w:t>
      </w:r>
      <w:r w:rsidR="001015A8">
        <w:rPr>
          <w:bCs/>
        </w:rPr>
        <w:t xml:space="preserve">                    </w:t>
      </w:r>
      <w:r w:rsidR="004D1AFA">
        <w:rPr>
          <w:bCs/>
        </w:rPr>
        <w:t>4</w:t>
      </w:r>
      <w:r w:rsidR="001015A8">
        <w:rPr>
          <w:bCs/>
        </w:rPr>
        <w:t>7</w:t>
      </w:r>
      <w:r w:rsidR="00975965">
        <w:rPr>
          <w:bCs/>
        </w:rPr>
        <w:t> </w:t>
      </w:r>
      <w:r w:rsidR="001015A8">
        <w:rPr>
          <w:bCs/>
        </w:rPr>
        <w:t>962</w:t>
      </w:r>
      <w:r w:rsidR="00975965">
        <w:rPr>
          <w:bCs/>
        </w:rPr>
        <w:t>,80</w:t>
      </w:r>
      <w:r w:rsidR="00C45CF3" w:rsidRPr="00C45CF3">
        <w:rPr>
          <w:bCs/>
        </w:rPr>
        <w:t xml:space="preserve"> </w:t>
      </w:r>
      <w:r w:rsidR="00975965">
        <w:rPr>
          <w:bCs/>
        </w:rPr>
        <w:t xml:space="preserve">тыс. </w:t>
      </w:r>
      <w:r w:rsidR="00C45CF3" w:rsidRPr="00C45CF3">
        <w:rPr>
          <w:bCs/>
        </w:rPr>
        <w:t>руб.</w:t>
      </w:r>
      <w:r w:rsidRPr="00C45CF3">
        <w:rPr>
          <w:bCs/>
        </w:rPr>
        <w:t>:</w:t>
      </w:r>
      <w:r w:rsidR="00C45CF3" w:rsidRPr="00C45CF3">
        <w:rPr>
          <w:bCs/>
        </w:rPr>
        <w:t xml:space="preserve"> </w:t>
      </w:r>
    </w:p>
    <w:p w:rsidR="00DC21F2" w:rsidRPr="00C45CF3" w:rsidRDefault="005F69B0" w:rsidP="005F69B0">
      <w:pPr>
        <w:rPr>
          <w:bCs/>
        </w:rPr>
      </w:pPr>
      <w:r w:rsidRPr="00C45CF3">
        <w:rPr>
          <w:bCs/>
        </w:rPr>
        <w:t>-</w:t>
      </w:r>
      <w:r w:rsidR="00BA541E" w:rsidRPr="00C45CF3">
        <w:rPr>
          <w:bCs/>
        </w:rPr>
        <w:t xml:space="preserve"> </w:t>
      </w:r>
      <w:r w:rsidR="00975965">
        <w:rPr>
          <w:bCs/>
        </w:rPr>
        <w:t>собственные средства</w:t>
      </w:r>
      <w:r w:rsidRPr="00C45CF3">
        <w:rPr>
          <w:bCs/>
        </w:rPr>
        <w:t xml:space="preserve"> </w:t>
      </w:r>
      <w:r w:rsidR="00975965">
        <w:rPr>
          <w:bCs/>
        </w:rPr>
        <w:t>- 2 967,50</w:t>
      </w:r>
      <w:r w:rsidRPr="00C45CF3">
        <w:rPr>
          <w:bCs/>
        </w:rPr>
        <w:t xml:space="preserve">  </w:t>
      </w:r>
    </w:p>
    <w:p w:rsidR="00A07A47" w:rsidRPr="00C45CF3" w:rsidRDefault="005F69B0" w:rsidP="00DC21F2">
      <w:pPr>
        <w:rPr>
          <w:bCs/>
        </w:rPr>
      </w:pPr>
      <w:r w:rsidRPr="00C45CF3">
        <w:rPr>
          <w:bCs/>
        </w:rPr>
        <w:t>-</w:t>
      </w:r>
      <w:r w:rsidR="00BA541E" w:rsidRPr="00C45CF3">
        <w:rPr>
          <w:bCs/>
        </w:rPr>
        <w:t xml:space="preserve"> </w:t>
      </w:r>
      <w:r w:rsidR="00975965">
        <w:rPr>
          <w:bCs/>
        </w:rPr>
        <w:t xml:space="preserve">субсидии из </w:t>
      </w:r>
      <w:r w:rsidRPr="00C45CF3">
        <w:rPr>
          <w:bCs/>
        </w:rPr>
        <w:t xml:space="preserve">бюджета Удмуртской </w:t>
      </w:r>
      <w:r w:rsidR="00C45CF3" w:rsidRPr="00C45CF3">
        <w:rPr>
          <w:bCs/>
        </w:rPr>
        <w:t xml:space="preserve"> </w:t>
      </w:r>
      <w:r w:rsidRPr="00C45CF3">
        <w:rPr>
          <w:bCs/>
        </w:rPr>
        <w:t xml:space="preserve">Республики </w:t>
      </w:r>
      <w:r w:rsidR="00975965">
        <w:rPr>
          <w:bCs/>
        </w:rPr>
        <w:t>– 30 090,03</w:t>
      </w:r>
    </w:p>
    <w:p w:rsidR="00BA541E" w:rsidRPr="00984E6C" w:rsidRDefault="00BA541E" w:rsidP="00DC21F2">
      <w:pPr>
        <w:rPr>
          <w:bCs/>
        </w:rPr>
      </w:pPr>
      <w:r w:rsidRPr="00C45CF3">
        <w:rPr>
          <w:bCs/>
        </w:rPr>
        <w:t>-</w:t>
      </w:r>
      <w:r w:rsidR="00975965">
        <w:rPr>
          <w:bCs/>
        </w:rPr>
        <w:t xml:space="preserve"> средства </w:t>
      </w:r>
      <w:r w:rsidRPr="00C45CF3">
        <w:rPr>
          <w:bCs/>
        </w:rPr>
        <w:t>бюджета</w:t>
      </w:r>
      <w:r w:rsidR="00975965">
        <w:rPr>
          <w:bCs/>
        </w:rPr>
        <w:t xml:space="preserve"> Удмуртской  </w:t>
      </w:r>
      <w:proofErr w:type="gramStart"/>
      <w:r w:rsidR="00975965">
        <w:rPr>
          <w:bCs/>
        </w:rPr>
        <w:t>Республики</w:t>
      </w:r>
      <w:proofErr w:type="gramEnd"/>
      <w:r w:rsidR="00975965">
        <w:rPr>
          <w:bCs/>
        </w:rPr>
        <w:t xml:space="preserve"> планируемые к привлечению – 14 905,27.</w:t>
      </w:r>
    </w:p>
    <w:p w:rsidR="005F69B0" w:rsidRDefault="005F69B0" w:rsidP="005F69B0">
      <w:pPr>
        <w:jc w:val="both"/>
        <w:rPr>
          <w:bCs/>
        </w:rPr>
      </w:pPr>
    </w:p>
    <w:p w:rsidR="00FC746C" w:rsidRPr="00A515AD" w:rsidRDefault="00FC746C" w:rsidP="00A07A47">
      <w:pPr>
        <w:ind w:firstLine="567"/>
        <w:jc w:val="both"/>
        <w:rPr>
          <w:bCs/>
        </w:rPr>
      </w:pPr>
      <w:r w:rsidRPr="00A515AD">
        <w:rPr>
          <w:bCs/>
        </w:rPr>
        <w:t>Ресурсное обеспечение Программы за счет средств бюджета муниципального образования «</w:t>
      </w:r>
      <w:r w:rsidR="00873C1B" w:rsidRPr="00A515AD">
        <w:rPr>
          <w:bCs/>
        </w:rPr>
        <w:t>Муниципальный округ Увинский район Удмуртской Республики»</w:t>
      </w:r>
      <w:r w:rsidRPr="00A515AD">
        <w:rPr>
          <w:bCs/>
        </w:rPr>
        <w:t>» подлежит уточнению в рамках бюджетного цикла.</w:t>
      </w:r>
    </w:p>
    <w:p w:rsidR="00FC746C" w:rsidRPr="00A515AD" w:rsidRDefault="00FC746C" w:rsidP="00C221D0">
      <w:pPr>
        <w:ind w:firstLine="567"/>
        <w:contextualSpacing/>
        <w:jc w:val="both"/>
      </w:pPr>
      <w:r w:rsidRPr="00A515AD">
        <w:rPr>
          <w:bCs/>
        </w:rPr>
        <w:t>Сведения о ресурсном обеспечении реализации мероприятий Программы за счет средств бюджета муниципального образования «</w:t>
      </w:r>
      <w:r w:rsidR="00873C1B" w:rsidRPr="00A515AD">
        <w:rPr>
          <w:bCs/>
        </w:rPr>
        <w:t>Муниципальный округ Увинский район Удмуртской Республики»</w:t>
      </w:r>
      <w:r w:rsidRPr="00A515AD">
        <w:rPr>
          <w:bCs/>
        </w:rPr>
        <w:t>» приводятся в Приложении 5 к Программе.</w:t>
      </w:r>
    </w:p>
    <w:p w:rsidR="00FC746C" w:rsidRDefault="00FC746C" w:rsidP="00C221D0">
      <w:pPr>
        <w:ind w:firstLine="567"/>
        <w:contextualSpacing/>
        <w:jc w:val="both"/>
      </w:pPr>
      <w:r w:rsidRPr="00A515AD">
        <w:t>Сведения о прогнозной (справочной) оценке ресурсного обеспечения реализации Программы за счет всех источников финансирования приводятся в Приложении 6 к Программе.</w:t>
      </w:r>
    </w:p>
    <w:p w:rsidR="00B45E3E" w:rsidRDefault="00B45E3E" w:rsidP="00C221D0">
      <w:pPr>
        <w:ind w:firstLine="567"/>
        <w:contextualSpacing/>
        <w:jc w:val="both"/>
      </w:pPr>
    </w:p>
    <w:p w:rsidR="00C221D0" w:rsidRPr="00B45E3E" w:rsidRDefault="00C468A1" w:rsidP="00C468A1">
      <w:pPr>
        <w:pStyle w:val="a3"/>
        <w:ind w:left="0"/>
        <w:jc w:val="both"/>
      </w:pPr>
      <w:r>
        <w:t xml:space="preserve">11. </w:t>
      </w:r>
      <w:r w:rsidR="00C221D0" w:rsidRPr="00B45E3E">
        <w:t>Форма участия</w:t>
      </w:r>
    </w:p>
    <w:p w:rsidR="00B45E3E" w:rsidRPr="00B45E3E" w:rsidRDefault="00B45E3E" w:rsidP="00B45E3E">
      <w:pPr>
        <w:pStyle w:val="a3"/>
        <w:ind w:left="1080"/>
        <w:jc w:val="both"/>
      </w:pPr>
    </w:p>
    <w:p w:rsidR="00FC746C" w:rsidRPr="00E011B7" w:rsidRDefault="00FC746C" w:rsidP="00C221D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</w:rPr>
      </w:pPr>
      <w:r w:rsidRPr="00E011B7">
        <w:rPr>
          <w:rStyle w:val="apple-converted-space"/>
        </w:rPr>
        <w:t>Заинтересованные лица принимают участие 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:rsidR="00FC746C" w:rsidRPr="00E011B7" w:rsidRDefault="00FC746C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proofErr w:type="gramStart"/>
      <w:r w:rsidRPr="00E011B7">
        <w:rPr>
          <w:spacing w:val="-6"/>
        </w:rPr>
        <w:t>Под формой трудового участия понимается неоплачиваемая трудовая деятельность физических лиц (граждан), юридических лиц - 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имеющие социально полезную направленность, не тре</w:t>
      </w:r>
      <w:r w:rsidR="003D14CC">
        <w:rPr>
          <w:spacing w:val="-6"/>
        </w:rPr>
        <w:t>бующую специальной квалификации.</w:t>
      </w:r>
      <w:proofErr w:type="gramEnd"/>
    </w:p>
    <w:p w:rsidR="00FC746C" w:rsidRPr="00E121CA" w:rsidRDefault="00FC746C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proofErr w:type="gramStart"/>
      <w:r w:rsidRPr="00E011B7">
        <w:rPr>
          <w:spacing w:val="-6"/>
        </w:rPr>
        <w:lastRenderedPageBreak/>
        <w:t>Трудовое участие осуществляется в форме выполнения физическими лицами (гражданами), юридическими лицами -  собственниками помещений в многоквартирных домах, собственниками иных зданий и сооружений, расположенн</w:t>
      </w:r>
      <w:r w:rsidRPr="00E121CA">
        <w:rPr>
          <w:spacing w:val="-6"/>
        </w:rPr>
        <w:t>ых в границах дворовой территории неоплаченных работ, не требующих специальной квалификации (подготовка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территорий, посадка деревьев, охрана объекта).</w:t>
      </w:r>
      <w:proofErr w:type="gramEnd"/>
    </w:p>
    <w:p w:rsidR="00FC746C" w:rsidRDefault="00FC746C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r w:rsidRPr="003D14CC">
        <w:rPr>
          <w:spacing w:val="-6"/>
        </w:rPr>
        <w:t>Под формой финансового участия физических лиц (граждан) и юридических  лиц понимается доля их финансового участия в выполнении минимального перечня работ по благоустройству дворовых территорий в размере не менее</w:t>
      </w:r>
      <w:r w:rsidR="009F3E08">
        <w:rPr>
          <w:spacing w:val="-6"/>
        </w:rPr>
        <w:t xml:space="preserve"> </w:t>
      </w:r>
      <w:r w:rsidR="00C858A9">
        <w:rPr>
          <w:spacing w:val="-6"/>
        </w:rPr>
        <w:t>9 %</w:t>
      </w:r>
      <w:r w:rsidRPr="003D14CC">
        <w:rPr>
          <w:spacing w:val="-6"/>
        </w:rPr>
        <w:t xml:space="preserve"> от </w:t>
      </w:r>
      <w:r w:rsidR="00C858A9">
        <w:rPr>
          <w:spacing w:val="-6"/>
        </w:rPr>
        <w:t>стоимости выполнения работ</w:t>
      </w:r>
      <w:r w:rsidRPr="003D14CC">
        <w:rPr>
          <w:spacing w:val="-6"/>
        </w:rPr>
        <w:t>.</w:t>
      </w:r>
    </w:p>
    <w:p w:rsidR="00B45E3E" w:rsidRDefault="00C858A9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r>
        <w:rPr>
          <w:spacing w:val="-6"/>
        </w:rPr>
        <w:t>Субсидия из федерального бюджета может быть направлена на финансирование минимального перечня работ по благоустройству дворовых территорий при условии принятия собственниками многоквартирных домов решения, о принятии созданного в результате благоустройства имущества в состав общего имущества многоквартирного дома.</w:t>
      </w:r>
    </w:p>
    <w:p w:rsidR="00C858A9" w:rsidRDefault="00C858A9" w:rsidP="00C858A9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r w:rsidRPr="003D14CC">
        <w:rPr>
          <w:spacing w:val="-6"/>
        </w:rPr>
        <w:t xml:space="preserve">Под формой финансового участия физических лиц (граждан) и юридических  лиц понимается доля их финансового участия в выполнении </w:t>
      </w:r>
      <w:r>
        <w:rPr>
          <w:spacing w:val="-6"/>
        </w:rPr>
        <w:t>дополнительно</w:t>
      </w:r>
      <w:r w:rsidRPr="003D14CC">
        <w:rPr>
          <w:spacing w:val="-6"/>
        </w:rPr>
        <w:t xml:space="preserve">го перечня работ по благоустройству дворовых территорий в размере не менее </w:t>
      </w:r>
      <w:r>
        <w:rPr>
          <w:spacing w:val="-6"/>
        </w:rPr>
        <w:t>20 %</w:t>
      </w:r>
      <w:r w:rsidRPr="003D14CC">
        <w:rPr>
          <w:spacing w:val="-6"/>
        </w:rPr>
        <w:t xml:space="preserve"> от </w:t>
      </w:r>
      <w:r>
        <w:rPr>
          <w:spacing w:val="-6"/>
        </w:rPr>
        <w:t>стоимости выполнения работ</w:t>
      </w:r>
      <w:r w:rsidRPr="003D14CC">
        <w:rPr>
          <w:spacing w:val="-6"/>
        </w:rPr>
        <w:t>.</w:t>
      </w:r>
    </w:p>
    <w:p w:rsidR="00C858A9" w:rsidRDefault="00C858A9" w:rsidP="00C858A9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  <w:r>
        <w:rPr>
          <w:spacing w:val="-6"/>
        </w:rPr>
        <w:t xml:space="preserve">Субсидия из федерального бюджета может быть направлена на финансирование </w:t>
      </w:r>
      <w:r w:rsidR="00E7140E">
        <w:rPr>
          <w:spacing w:val="-6"/>
        </w:rPr>
        <w:t>дополнител</w:t>
      </w:r>
      <w:r>
        <w:rPr>
          <w:spacing w:val="-6"/>
        </w:rPr>
        <w:t xml:space="preserve">ьного перечня работ по благоустройству дворовых территорий при условии принятия собственниками многоквартирных домов </w:t>
      </w:r>
      <w:r w:rsidR="007C5E8B">
        <w:rPr>
          <w:spacing w:val="-6"/>
        </w:rPr>
        <w:t>решения,</w:t>
      </w:r>
      <w:r>
        <w:rPr>
          <w:spacing w:val="-6"/>
        </w:rPr>
        <w:t xml:space="preserve"> о принятии созданного в результате благоустройства имущества в состав общего имущества многоквартирного дома.</w:t>
      </w:r>
    </w:p>
    <w:p w:rsidR="00C858A9" w:rsidRDefault="00C858A9" w:rsidP="00C221D0">
      <w:pPr>
        <w:shd w:val="clear" w:color="auto" w:fill="FFFFFF"/>
        <w:tabs>
          <w:tab w:val="left" w:pos="0"/>
        </w:tabs>
        <w:ind w:firstLine="567"/>
        <w:jc w:val="both"/>
        <w:rPr>
          <w:spacing w:val="-6"/>
        </w:rPr>
      </w:pPr>
    </w:p>
    <w:p w:rsidR="00B45E3E" w:rsidRPr="00700743" w:rsidRDefault="00C468A1" w:rsidP="00C468A1">
      <w:pPr>
        <w:pStyle w:val="a3"/>
        <w:shd w:val="clear" w:color="auto" w:fill="FFFFFF"/>
        <w:tabs>
          <w:tab w:val="left" w:pos="0"/>
        </w:tabs>
        <w:ind w:left="0"/>
        <w:jc w:val="both"/>
        <w:rPr>
          <w:spacing w:val="-6"/>
        </w:rPr>
      </w:pPr>
      <w:r>
        <w:rPr>
          <w:spacing w:val="-6"/>
        </w:rPr>
        <w:t xml:space="preserve">12. </w:t>
      </w:r>
      <w:r w:rsidR="00C858A9">
        <w:rPr>
          <w:spacing w:val="-6"/>
        </w:rPr>
        <w:t>Адресный перечень</w:t>
      </w:r>
    </w:p>
    <w:p w:rsidR="00700743" w:rsidRPr="00C858A9" w:rsidRDefault="00700743" w:rsidP="00700743">
      <w:pPr>
        <w:pStyle w:val="a3"/>
        <w:shd w:val="clear" w:color="auto" w:fill="FFFFFF"/>
        <w:tabs>
          <w:tab w:val="left" w:pos="0"/>
        </w:tabs>
        <w:ind w:left="1080"/>
        <w:jc w:val="both"/>
        <w:rPr>
          <w:spacing w:val="-6"/>
        </w:rPr>
      </w:pPr>
    </w:p>
    <w:p w:rsidR="00CC2DF5" w:rsidRDefault="00501632" w:rsidP="00B45E3E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</w:t>
      </w:r>
      <w:r w:rsidR="00CC2DF5">
        <w:rPr>
          <w:b w:val="0"/>
          <w:sz w:val="24"/>
          <w:szCs w:val="24"/>
        </w:rPr>
        <w:t>д дворовой территорией понимается совокупность территорий, прилегающих к многоквартирным домам, с расположенными на них объектами, предназн</w:t>
      </w:r>
      <w:r>
        <w:rPr>
          <w:b w:val="0"/>
          <w:sz w:val="24"/>
          <w:szCs w:val="24"/>
        </w:rPr>
        <w:t>а</w:t>
      </w:r>
      <w:r w:rsidR="00CC2DF5">
        <w:rPr>
          <w:b w:val="0"/>
          <w:sz w:val="24"/>
          <w:szCs w:val="24"/>
        </w:rPr>
        <w:t>ченными для обслуживания и эксплуатации</w:t>
      </w:r>
      <w:r>
        <w:rPr>
          <w:b w:val="0"/>
          <w:sz w:val="24"/>
          <w:szCs w:val="24"/>
        </w:rPr>
        <w:t xml:space="preserve">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00743" w:rsidRDefault="00700743" w:rsidP="00B45E3E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Адресный перечень дворовых территорий, нуждающихся в благоустройстве (с учетом их физического состояния, а также с учетом </w:t>
      </w:r>
      <w:r w:rsidR="00EE1060">
        <w:rPr>
          <w:b w:val="0"/>
          <w:sz w:val="24"/>
          <w:szCs w:val="24"/>
        </w:rPr>
        <w:t xml:space="preserve">предложений </w:t>
      </w:r>
      <w:r>
        <w:rPr>
          <w:b w:val="0"/>
          <w:sz w:val="24"/>
          <w:szCs w:val="24"/>
        </w:rPr>
        <w:t>заинтересованных лиц) и подлежащих благоустройству в период</w:t>
      </w:r>
      <w:r w:rsidR="00417FFD">
        <w:rPr>
          <w:b w:val="0"/>
          <w:sz w:val="24"/>
          <w:szCs w:val="24"/>
        </w:rPr>
        <w:t xml:space="preserve"> с </w:t>
      </w:r>
      <w:r w:rsidR="003E1EA1">
        <w:rPr>
          <w:b w:val="0"/>
          <w:sz w:val="24"/>
          <w:szCs w:val="24"/>
        </w:rPr>
        <w:t>2022-2030</w:t>
      </w:r>
      <w:r w:rsidR="00417FFD">
        <w:rPr>
          <w:b w:val="0"/>
          <w:sz w:val="24"/>
          <w:szCs w:val="24"/>
        </w:rPr>
        <w:t xml:space="preserve"> годы</w:t>
      </w:r>
      <w:r w:rsidR="007C5E8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исходя из минимального перечня работ по благоустройству</w:t>
      </w:r>
      <w:r w:rsidR="00417FFD" w:rsidRPr="00E6664D">
        <w:rPr>
          <w:b w:val="0"/>
          <w:sz w:val="24"/>
          <w:szCs w:val="24"/>
        </w:rPr>
        <w:t>утверждается в соответствии с приложением 7 к Программе</w:t>
      </w:r>
      <w:r>
        <w:rPr>
          <w:b w:val="0"/>
          <w:sz w:val="24"/>
          <w:szCs w:val="24"/>
        </w:rPr>
        <w:t>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нормативным правовым актом субъекта Российской Федерации.</w:t>
      </w:r>
    </w:p>
    <w:p w:rsidR="00CC2DF5" w:rsidRDefault="00700743" w:rsidP="00CC2DF5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Адресный перечень всех общественных территорий, нуждающихся в благоустройстве (с учетом их физического состояния, а также с учетом </w:t>
      </w:r>
      <w:r w:rsidR="00EE1060">
        <w:rPr>
          <w:b w:val="0"/>
          <w:sz w:val="24"/>
          <w:szCs w:val="24"/>
        </w:rPr>
        <w:t xml:space="preserve">предложений </w:t>
      </w:r>
      <w:r>
        <w:rPr>
          <w:b w:val="0"/>
          <w:sz w:val="24"/>
          <w:szCs w:val="24"/>
        </w:rPr>
        <w:t xml:space="preserve">заинтересованных лиц) и подлежащих благоустройству </w:t>
      </w:r>
      <w:r w:rsidR="00417FFD">
        <w:rPr>
          <w:b w:val="0"/>
          <w:sz w:val="24"/>
          <w:szCs w:val="24"/>
        </w:rPr>
        <w:t xml:space="preserve">в период с </w:t>
      </w:r>
      <w:r w:rsidR="003E1EA1">
        <w:rPr>
          <w:b w:val="0"/>
          <w:sz w:val="24"/>
          <w:szCs w:val="24"/>
        </w:rPr>
        <w:t>2022-2030</w:t>
      </w:r>
      <w:r w:rsidR="00417FFD">
        <w:rPr>
          <w:b w:val="0"/>
          <w:sz w:val="24"/>
          <w:szCs w:val="24"/>
        </w:rPr>
        <w:t xml:space="preserve"> годы исходя из минимального перечня работ по благоустройству</w:t>
      </w:r>
      <w:r w:rsidR="00417FFD" w:rsidRPr="00E6664D">
        <w:rPr>
          <w:b w:val="0"/>
          <w:sz w:val="24"/>
          <w:szCs w:val="24"/>
        </w:rPr>
        <w:t>утверждается в соответствии с приложением 7 к Программе</w:t>
      </w:r>
      <w:r w:rsidR="00417FFD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Физическое состояние </w:t>
      </w:r>
      <w:r w:rsidR="00417FFD">
        <w:rPr>
          <w:b w:val="0"/>
          <w:sz w:val="24"/>
          <w:szCs w:val="24"/>
        </w:rPr>
        <w:t>общественной</w:t>
      </w:r>
      <w:r>
        <w:rPr>
          <w:b w:val="0"/>
          <w:sz w:val="24"/>
          <w:szCs w:val="24"/>
        </w:rPr>
        <w:t xml:space="preserve"> территории и необходимость ее благоустройства определяются по результатам инвентаризации </w:t>
      </w:r>
      <w:r w:rsidR="00417FFD">
        <w:rPr>
          <w:b w:val="0"/>
          <w:sz w:val="24"/>
          <w:szCs w:val="24"/>
        </w:rPr>
        <w:t>общественной</w:t>
      </w:r>
      <w:r>
        <w:rPr>
          <w:b w:val="0"/>
          <w:sz w:val="24"/>
          <w:szCs w:val="24"/>
        </w:rPr>
        <w:t xml:space="preserve"> территории, проведенной в порядке, установленном нормативным правовым актом субъекта Российской Федерации.</w:t>
      </w:r>
    </w:p>
    <w:p w:rsidR="00CC2DF5" w:rsidRDefault="00CC2DF5" w:rsidP="00CC2DF5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Муниципальное образование имеет право исключать:</w:t>
      </w:r>
    </w:p>
    <w:p w:rsidR="00CC2DF5" w:rsidRDefault="00CC2DF5" w:rsidP="00CC2DF5">
      <w:pPr>
        <w:pStyle w:val="ConsPlusNormal"/>
        <w:ind w:firstLine="567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-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решение о благоустройстве дворовой территории в сроки, установленные Программой, или не </w:t>
      </w:r>
      <w:r>
        <w:rPr>
          <w:b w:val="0"/>
          <w:sz w:val="24"/>
          <w:szCs w:val="24"/>
        </w:rPr>
        <w:lastRenderedPageBreak/>
        <w:t>приняли решений, предусмотренных Правилами предоставления субсидий и являющимися условиями использования субсидий в целях благоустройства дворовой</w:t>
      </w:r>
      <w:proofErr w:type="gramEnd"/>
      <w:r>
        <w:rPr>
          <w:b w:val="0"/>
          <w:sz w:val="24"/>
          <w:szCs w:val="24"/>
        </w:rPr>
        <w:t xml:space="preserve"> территории.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на </w:t>
      </w:r>
      <w:r w:rsidRPr="004414F0">
        <w:rPr>
          <w:b w:val="0"/>
          <w:sz w:val="24"/>
          <w:szCs w:val="24"/>
        </w:rPr>
        <w:t xml:space="preserve">межведомственной </w:t>
      </w:r>
      <w:r>
        <w:rPr>
          <w:b w:val="0"/>
          <w:sz w:val="24"/>
          <w:szCs w:val="24"/>
        </w:rPr>
        <w:t xml:space="preserve">комиссии, созданной в соответствии </w:t>
      </w:r>
      <w:r w:rsidRPr="00403E02">
        <w:rPr>
          <w:b w:val="0"/>
          <w:sz w:val="24"/>
          <w:szCs w:val="24"/>
        </w:rPr>
        <w:t>с постановлением Правительства РФ от 10.02.2017 г. №169</w:t>
      </w:r>
      <w:r>
        <w:rPr>
          <w:b w:val="0"/>
          <w:sz w:val="24"/>
          <w:szCs w:val="24"/>
        </w:rPr>
        <w:t xml:space="preserve"> в порядке, установленном такой комиссией;</w:t>
      </w:r>
    </w:p>
    <w:p w:rsidR="004414F0" w:rsidRDefault="00CC2DF5" w:rsidP="004414F0">
      <w:pPr>
        <w:pStyle w:val="ConsPlusNormal"/>
        <w:ind w:firstLine="567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- </w:t>
      </w:r>
      <w:r w:rsidR="004414F0">
        <w:rPr>
          <w:b w:val="0"/>
          <w:sz w:val="24"/>
          <w:szCs w:val="24"/>
        </w:rPr>
        <w:t>из адресного перечня дворовых</w:t>
      </w:r>
      <w:r>
        <w:rPr>
          <w:b w:val="0"/>
          <w:sz w:val="24"/>
          <w:szCs w:val="24"/>
        </w:rPr>
        <w:t xml:space="preserve"> и общественных</w:t>
      </w:r>
      <w:r w:rsidR="004414F0">
        <w:rPr>
          <w:b w:val="0"/>
          <w:sz w:val="24"/>
          <w:szCs w:val="24"/>
        </w:rPr>
        <w:t xml:space="preserve"> территорий, подлежащих благоустройству в рамках реализации муниципальной программы</w:t>
      </w:r>
      <w:r>
        <w:rPr>
          <w:b w:val="0"/>
          <w:sz w:val="24"/>
          <w:szCs w:val="24"/>
        </w:rPr>
        <w:t xml:space="preserve">, </w:t>
      </w:r>
      <w:r w:rsidR="004414F0">
        <w:rPr>
          <w:b w:val="0"/>
          <w:sz w:val="24"/>
          <w:szCs w:val="24"/>
        </w:rPr>
        <w:t xml:space="preserve">территории, </w:t>
      </w:r>
      <w:r>
        <w:rPr>
          <w:b w:val="0"/>
          <w:sz w:val="24"/>
          <w:szCs w:val="24"/>
        </w:rPr>
        <w:t>расположенные вблизи</w:t>
      </w:r>
      <w:r w:rsidR="004414F0">
        <w:rPr>
          <w:b w:val="0"/>
          <w:sz w:val="24"/>
          <w:szCs w:val="24"/>
        </w:rPr>
        <w:t xml:space="preserve"> многоквартирных домов</w:t>
      </w:r>
      <w:r>
        <w:rPr>
          <w:b w:val="0"/>
          <w:sz w:val="24"/>
          <w:szCs w:val="24"/>
        </w:rPr>
        <w:t>, имеющих высокий износ и п</w:t>
      </w:r>
      <w:r w:rsidR="00207D78">
        <w:rPr>
          <w:b w:val="0"/>
          <w:sz w:val="24"/>
          <w:szCs w:val="24"/>
        </w:rPr>
        <w:t>ланируемых в перспективе к</w:t>
      </w:r>
      <w:r>
        <w:rPr>
          <w:b w:val="0"/>
          <w:sz w:val="24"/>
          <w:szCs w:val="24"/>
        </w:rPr>
        <w:t xml:space="preserve"> расселению, а также территории, которые планируются к изъятию для муниципальных или государственных нужд в соответствии с Генеральным планом развития территории муниципального образования при  условии одобрения такого</w:t>
      </w:r>
      <w:r w:rsidR="004414F0">
        <w:rPr>
          <w:b w:val="0"/>
          <w:sz w:val="24"/>
          <w:szCs w:val="24"/>
        </w:rPr>
        <w:t xml:space="preserve"> решения муниципального образования на </w:t>
      </w:r>
      <w:r w:rsidR="004414F0" w:rsidRPr="004414F0">
        <w:rPr>
          <w:b w:val="0"/>
          <w:sz w:val="24"/>
          <w:szCs w:val="24"/>
        </w:rPr>
        <w:t xml:space="preserve">межведомственной </w:t>
      </w:r>
      <w:r w:rsidR="004414F0">
        <w:rPr>
          <w:b w:val="0"/>
          <w:sz w:val="24"/>
          <w:szCs w:val="24"/>
        </w:rPr>
        <w:t>комиссии, созданной</w:t>
      </w:r>
      <w:proofErr w:type="gramEnd"/>
      <w:r w:rsidR="004414F0">
        <w:rPr>
          <w:b w:val="0"/>
          <w:sz w:val="24"/>
          <w:szCs w:val="24"/>
        </w:rPr>
        <w:t xml:space="preserve"> в соответствии </w:t>
      </w:r>
      <w:r w:rsidRPr="00403E02">
        <w:rPr>
          <w:b w:val="0"/>
          <w:sz w:val="24"/>
          <w:szCs w:val="24"/>
        </w:rPr>
        <w:t>с постановлением Правительства РФ от 10.02.2017 г. №169</w:t>
      </w:r>
      <w:r w:rsidR="00AA22B4">
        <w:rPr>
          <w:b w:val="0"/>
          <w:sz w:val="24"/>
          <w:szCs w:val="24"/>
        </w:rPr>
        <w:t xml:space="preserve"> </w:t>
      </w:r>
      <w:r w:rsidR="004414F0">
        <w:rPr>
          <w:b w:val="0"/>
          <w:sz w:val="24"/>
          <w:szCs w:val="24"/>
        </w:rPr>
        <w:t>в порядке, установленном такой комиссией.</w:t>
      </w:r>
    </w:p>
    <w:p w:rsidR="00B7263B" w:rsidRDefault="00AA0C09" w:rsidP="00700743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r w:rsidR="00B7263B">
        <w:rPr>
          <w:b w:val="0"/>
          <w:sz w:val="24"/>
          <w:szCs w:val="24"/>
        </w:rPr>
        <w:t>емельны</w:t>
      </w:r>
      <w:r>
        <w:rPr>
          <w:b w:val="0"/>
          <w:sz w:val="24"/>
          <w:szCs w:val="24"/>
        </w:rPr>
        <w:t>е</w:t>
      </w:r>
      <w:r w:rsidR="00B7263B">
        <w:rPr>
          <w:b w:val="0"/>
          <w:sz w:val="24"/>
          <w:szCs w:val="24"/>
        </w:rPr>
        <w:t xml:space="preserve"> участк</w:t>
      </w:r>
      <w:r>
        <w:rPr>
          <w:b w:val="0"/>
          <w:sz w:val="24"/>
          <w:szCs w:val="24"/>
        </w:rPr>
        <w:t>и, на которых расположены многоквартирные дома, подлежащие благоустройству не позднее последнего года реализации Программы в целях софинансирования</w:t>
      </w:r>
      <w:r w:rsidR="009376B8"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работ</w:t>
      </w:r>
      <w:proofErr w:type="gramEnd"/>
      <w:r>
        <w:rPr>
          <w:b w:val="0"/>
          <w:sz w:val="24"/>
          <w:szCs w:val="24"/>
        </w:rPr>
        <w:t xml:space="preserve"> по благоустройству которых предоставляется субсидия, подлежат государственному кадастровому учету, в соответствии с требованиями утвержденных в муниципальном образовании правил благоустройства.</w:t>
      </w:r>
    </w:p>
    <w:p w:rsidR="00466F94" w:rsidRDefault="00466F94" w:rsidP="00700743">
      <w:pPr>
        <w:pStyle w:val="ConsPlusNormal"/>
        <w:ind w:firstLine="567"/>
        <w:jc w:val="both"/>
        <w:rPr>
          <w:b w:val="0"/>
          <w:sz w:val="24"/>
          <w:szCs w:val="24"/>
        </w:rPr>
      </w:pPr>
    </w:p>
    <w:p w:rsidR="00466F94" w:rsidRPr="00700743" w:rsidRDefault="00C468A1" w:rsidP="00C468A1">
      <w:pPr>
        <w:pStyle w:val="a3"/>
        <w:shd w:val="clear" w:color="auto" w:fill="FFFFFF"/>
        <w:tabs>
          <w:tab w:val="left" w:pos="0"/>
        </w:tabs>
        <w:ind w:left="0"/>
        <w:jc w:val="both"/>
        <w:rPr>
          <w:spacing w:val="-6"/>
        </w:rPr>
      </w:pPr>
      <w:r>
        <w:rPr>
          <w:spacing w:val="-6"/>
        </w:rPr>
        <w:t xml:space="preserve">13. </w:t>
      </w:r>
      <w:r w:rsidR="00466F94">
        <w:rPr>
          <w:spacing w:val="-6"/>
        </w:rPr>
        <w:t>Мероприятия по инвентаризации</w:t>
      </w:r>
    </w:p>
    <w:p w:rsidR="00466F94" w:rsidRPr="00C858A9" w:rsidRDefault="00466F94" w:rsidP="00466F94">
      <w:pPr>
        <w:pStyle w:val="a3"/>
        <w:shd w:val="clear" w:color="auto" w:fill="FFFFFF"/>
        <w:tabs>
          <w:tab w:val="left" w:pos="0"/>
        </w:tabs>
        <w:ind w:left="1080"/>
        <w:jc w:val="both"/>
        <w:rPr>
          <w:spacing w:val="-6"/>
        </w:rPr>
      </w:pPr>
    </w:p>
    <w:p w:rsidR="00501632" w:rsidRPr="00A309E4" w:rsidRDefault="00501632" w:rsidP="00A309E4">
      <w:pPr>
        <w:pStyle w:val="ConsPlusNormal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</w:t>
      </w:r>
      <w:r w:rsidR="00466F94">
        <w:rPr>
          <w:b w:val="0"/>
          <w:sz w:val="24"/>
          <w:szCs w:val="24"/>
        </w:rPr>
        <w:t>ероприяти</w:t>
      </w:r>
      <w:r w:rsidR="00085F85">
        <w:rPr>
          <w:b w:val="0"/>
          <w:sz w:val="24"/>
          <w:szCs w:val="24"/>
        </w:rPr>
        <w:t>й</w:t>
      </w:r>
      <w:r w:rsidR="00466F94">
        <w:rPr>
          <w:b w:val="0"/>
          <w:sz w:val="24"/>
          <w:szCs w:val="24"/>
        </w:rPr>
        <w:t xml:space="preserve">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Программы</w:t>
      </w:r>
      <w:r>
        <w:rPr>
          <w:b w:val="0"/>
          <w:sz w:val="24"/>
          <w:szCs w:val="24"/>
        </w:rPr>
        <w:t xml:space="preserve"> проводятся</w:t>
      </w:r>
      <w:r w:rsidR="00466F94">
        <w:rPr>
          <w:b w:val="0"/>
          <w:sz w:val="24"/>
          <w:szCs w:val="24"/>
        </w:rPr>
        <w:t xml:space="preserve"> в соответствии требованиями утвержденных в муниципальном обр</w:t>
      </w:r>
      <w:r>
        <w:rPr>
          <w:b w:val="0"/>
          <w:sz w:val="24"/>
          <w:szCs w:val="24"/>
        </w:rPr>
        <w:t>азовании правил благоустройства.</w:t>
      </w:r>
    </w:p>
    <w:p w:rsidR="00FC746C" w:rsidRPr="009F0C6A" w:rsidRDefault="00FC746C" w:rsidP="00FC746C">
      <w:pPr>
        <w:pStyle w:val="ConsPlusNormal"/>
        <w:jc w:val="both"/>
        <w:rPr>
          <w:b w:val="0"/>
          <w:sz w:val="24"/>
          <w:szCs w:val="24"/>
        </w:rPr>
      </w:pPr>
    </w:p>
    <w:p w:rsidR="00FC746C" w:rsidRPr="00CF77BB" w:rsidRDefault="00FC746C" w:rsidP="00FC746C">
      <w:pPr>
        <w:contextualSpacing/>
        <w:rPr>
          <w:b/>
          <w:bCs/>
          <w:iCs/>
        </w:rPr>
      </w:pPr>
      <w:r>
        <w:rPr>
          <w:b/>
          <w:bCs/>
          <w:iCs/>
        </w:rPr>
        <w:t>1</w:t>
      </w:r>
      <w:r w:rsidR="00A309E4">
        <w:rPr>
          <w:b/>
          <w:bCs/>
          <w:iCs/>
        </w:rPr>
        <w:t>4</w:t>
      </w:r>
      <w:r>
        <w:rPr>
          <w:b/>
          <w:bCs/>
          <w:iCs/>
        </w:rPr>
        <w:t>.</w:t>
      </w:r>
      <w:r w:rsidRPr="00CF77BB">
        <w:rPr>
          <w:b/>
          <w:bCs/>
          <w:iCs/>
        </w:rPr>
        <w:t xml:space="preserve">  Анализ </w:t>
      </w:r>
      <w:r w:rsidRPr="00CF77BB">
        <w:rPr>
          <w:b/>
        </w:rPr>
        <w:t>рисков и описание мер управления рисками</w:t>
      </w:r>
    </w:p>
    <w:p w:rsidR="00FC746C" w:rsidRPr="00CF77BB" w:rsidRDefault="00FC746C" w:rsidP="00FC746C">
      <w:pPr>
        <w:ind w:firstLine="709"/>
        <w:contextualSpacing/>
        <w:jc w:val="center"/>
        <w:rPr>
          <w:b/>
          <w:bCs/>
          <w:iCs/>
        </w:rPr>
      </w:pPr>
    </w:p>
    <w:p w:rsidR="00FC746C" w:rsidRPr="00CF77BB" w:rsidRDefault="00FC746C" w:rsidP="00A309E4">
      <w:pPr>
        <w:ind w:firstLine="567"/>
        <w:contextualSpacing/>
        <w:jc w:val="both"/>
        <w:rPr>
          <w:bCs/>
          <w:iCs/>
        </w:rPr>
      </w:pPr>
      <w:r w:rsidRPr="00CF77BB">
        <w:rPr>
          <w:bCs/>
          <w:iCs/>
        </w:rPr>
        <w:t>В рамках реализации Программы можно выделить следующие риски, оказывающие влияние на достижение цели и задач Программы.</w:t>
      </w:r>
    </w:p>
    <w:p w:rsidR="00FC746C" w:rsidRPr="00CF77BB" w:rsidRDefault="00FC746C" w:rsidP="00A309E4">
      <w:pPr>
        <w:numPr>
          <w:ilvl w:val="0"/>
          <w:numId w:val="2"/>
        </w:numPr>
        <w:ind w:left="0" w:firstLine="567"/>
        <w:contextualSpacing/>
        <w:jc w:val="both"/>
        <w:rPr>
          <w:bCs/>
          <w:iCs/>
        </w:rPr>
      </w:pPr>
      <w:r w:rsidRPr="00CF77BB">
        <w:rPr>
          <w:bCs/>
          <w:iCs/>
        </w:rPr>
        <w:t>Финансовые и экономические риски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  <w:rPr>
          <w:bCs/>
          <w:iCs/>
        </w:rPr>
      </w:pPr>
      <w:proofErr w:type="gramStart"/>
      <w:r w:rsidRPr="00CF77BB">
        <w:rPr>
          <w:bCs/>
          <w:iCs/>
        </w:rPr>
        <w:t xml:space="preserve">Недостаточный уровень бюджетного финансирования или недостаточный уровень финансирования за счет </w:t>
      </w:r>
      <w:r w:rsidRPr="00CF77BB">
        <w:rPr>
          <w:bCs/>
        </w:rPr>
        <w:t xml:space="preserve">средств </w:t>
      </w:r>
      <w:r w:rsidRPr="00CF77BB">
        <w:rPr>
          <w:color w:val="000000"/>
        </w:rPr>
        <w:t>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</w:t>
      </w:r>
      <w:r w:rsidRPr="00CF77BB">
        <w:rPr>
          <w:bCs/>
          <w:iCs/>
        </w:rPr>
        <w:t xml:space="preserve">, </w:t>
      </w:r>
      <w:r w:rsidRPr="00CF77BB">
        <w:t>что может привести к определённым трудностям по реализации мероприятий Программы и, как следствие, сокращение финансирования мероприятий Программы по сравнению с объемами финансирования, запланированными в Программе.</w:t>
      </w:r>
      <w:proofErr w:type="gramEnd"/>
      <w:r w:rsidRPr="00CF77BB">
        <w:t xml:space="preserve"> Меры по управлению риском:</w:t>
      </w:r>
    </w:p>
    <w:p w:rsidR="00FC746C" w:rsidRPr="00CF77BB" w:rsidRDefault="00FC746C" w:rsidP="00A309E4">
      <w:pPr>
        <w:widowControl w:val="0"/>
        <w:autoSpaceDE w:val="0"/>
        <w:autoSpaceDN w:val="0"/>
        <w:adjustRightInd w:val="0"/>
        <w:ind w:firstLine="567"/>
        <w:jc w:val="both"/>
      </w:pPr>
      <w:r w:rsidRPr="00CF77BB">
        <w:t>- мониторинг целевого сбора и использования бюджетных средств;</w:t>
      </w:r>
    </w:p>
    <w:p w:rsidR="00FC746C" w:rsidRPr="00CF77BB" w:rsidRDefault="00FC746C" w:rsidP="00A309E4">
      <w:pPr>
        <w:widowControl w:val="0"/>
        <w:autoSpaceDE w:val="0"/>
        <w:autoSpaceDN w:val="0"/>
        <w:adjustRightInd w:val="0"/>
        <w:ind w:firstLine="567"/>
        <w:jc w:val="both"/>
      </w:pPr>
      <w:r w:rsidRPr="00CF77BB">
        <w:t xml:space="preserve">- развитие мер муниципального </w:t>
      </w:r>
      <w:proofErr w:type="gramStart"/>
      <w:r w:rsidRPr="00CF77BB">
        <w:t>контроля за</w:t>
      </w:r>
      <w:proofErr w:type="gramEnd"/>
      <w:r w:rsidRPr="00CF77BB">
        <w:t xml:space="preserve"> целевым использованием бюджетных средств.</w:t>
      </w:r>
    </w:p>
    <w:p w:rsidR="00FC746C" w:rsidRPr="00CF77BB" w:rsidRDefault="00FC746C" w:rsidP="00A309E4">
      <w:pPr>
        <w:numPr>
          <w:ilvl w:val="0"/>
          <w:numId w:val="2"/>
        </w:numPr>
        <w:ind w:left="0" w:firstLine="567"/>
        <w:contextualSpacing/>
        <w:jc w:val="both"/>
      </w:pPr>
      <w:r w:rsidRPr="00CF77BB">
        <w:t>Административные риски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t xml:space="preserve">Данные риски выражаются в полном или частичном невыполнении мероприятий настоящей Подпрограммы вследствие ошибочно принятых решений исполнителей </w:t>
      </w:r>
      <w:r>
        <w:t>П</w:t>
      </w:r>
      <w:r w:rsidRPr="00CF77BB">
        <w:t>рограммы. Меры по управлению риском:</w:t>
      </w:r>
    </w:p>
    <w:p w:rsidR="00FC746C" w:rsidRPr="00CF77BB" w:rsidRDefault="00FC746C" w:rsidP="00A309E4">
      <w:pPr>
        <w:widowControl w:val="0"/>
        <w:autoSpaceDE w:val="0"/>
        <w:autoSpaceDN w:val="0"/>
        <w:adjustRightInd w:val="0"/>
        <w:ind w:firstLine="567"/>
        <w:jc w:val="both"/>
      </w:pPr>
      <w:r w:rsidRPr="00CF77BB">
        <w:t>- выбор исполнителей мероприятий Подпрограммы на конкурсной основе;</w:t>
      </w:r>
    </w:p>
    <w:p w:rsidR="00FC746C" w:rsidRPr="00CF77BB" w:rsidRDefault="00FC746C" w:rsidP="00A309E4">
      <w:pPr>
        <w:ind w:firstLine="567"/>
        <w:contextualSpacing/>
        <w:jc w:val="both"/>
      </w:pPr>
      <w:r w:rsidRPr="00CF77BB">
        <w:lastRenderedPageBreak/>
        <w:t>-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событий.</w:t>
      </w:r>
    </w:p>
    <w:p w:rsidR="00FC746C" w:rsidRPr="00CF77BB" w:rsidRDefault="00FC746C" w:rsidP="00A309E4">
      <w:pPr>
        <w:ind w:firstLine="567"/>
        <w:contextualSpacing/>
        <w:jc w:val="both"/>
      </w:pPr>
      <w:r w:rsidRPr="00CF77BB">
        <w:t>Последствиями развития вышеуказанных рисков событий могут быть: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t>- изменение сроков и (или) стоимости реализации мероприятий Программы;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t>- невыполнение целевых индикаторов и показателей Программы.</w:t>
      </w:r>
    </w:p>
    <w:p w:rsidR="00FC746C" w:rsidRPr="00CF77BB" w:rsidRDefault="00FC746C" w:rsidP="00A309E4">
      <w:pPr>
        <w:ind w:firstLine="567"/>
        <w:contextualSpacing/>
        <w:jc w:val="both"/>
        <w:rPr>
          <w:bCs/>
          <w:iCs/>
        </w:rPr>
      </w:pPr>
    </w:p>
    <w:p w:rsidR="00FC746C" w:rsidRPr="00CF77BB" w:rsidRDefault="00FC746C" w:rsidP="00A309E4">
      <w:pPr>
        <w:contextualSpacing/>
        <w:rPr>
          <w:b/>
          <w:bCs/>
          <w:iCs/>
        </w:rPr>
      </w:pPr>
      <w:r>
        <w:rPr>
          <w:b/>
          <w:bCs/>
          <w:iCs/>
        </w:rPr>
        <w:t>1</w:t>
      </w:r>
      <w:r w:rsidR="00A309E4">
        <w:rPr>
          <w:b/>
          <w:bCs/>
          <w:iCs/>
        </w:rPr>
        <w:t>5</w:t>
      </w:r>
      <w:r>
        <w:rPr>
          <w:b/>
          <w:bCs/>
          <w:iCs/>
        </w:rPr>
        <w:t>.</w:t>
      </w:r>
      <w:r w:rsidRPr="00CF77BB">
        <w:rPr>
          <w:b/>
          <w:bCs/>
          <w:iCs/>
        </w:rPr>
        <w:t xml:space="preserve"> Оценка </w:t>
      </w:r>
      <w:r w:rsidRPr="00CF77BB">
        <w:rPr>
          <w:b/>
        </w:rPr>
        <w:t>планируемой эффективности реализации П</w:t>
      </w:r>
      <w:r w:rsidRPr="00CF77BB">
        <w:rPr>
          <w:b/>
          <w:bCs/>
          <w:iCs/>
        </w:rPr>
        <w:t>рограммы</w:t>
      </w:r>
    </w:p>
    <w:p w:rsidR="00FC746C" w:rsidRPr="00CF77BB" w:rsidRDefault="00FC746C" w:rsidP="00A309E4">
      <w:pPr>
        <w:ind w:firstLine="567"/>
        <w:contextualSpacing/>
        <w:jc w:val="both"/>
      </w:pPr>
    </w:p>
    <w:p w:rsidR="00FC746C" w:rsidRPr="00CF77BB" w:rsidRDefault="00FC746C" w:rsidP="00A309E4">
      <w:pPr>
        <w:ind w:firstLine="567"/>
        <w:contextualSpacing/>
        <w:jc w:val="both"/>
      </w:pPr>
      <w:r w:rsidRPr="00CF77BB">
        <w:t xml:space="preserve">Оценка эффективности Программы осуществляется по следующим направлениям: </w:t>
      </w:r>
    </w:p>
    <w:p w:rsidR="00FC746C" w:rsidRPr="00CF77BB" w:rsidRDefault="00FC746C" w:rsidP="00A309E4">
      <w:pPr>
        <w:tabs>
          <w:tab w:val="left" w:pos="993"/>
        </w:tabs>
        <w:ind w:firstLine="567"/>
        <w:contextualSpacing/>
        <w:jc w:val="both"/>
      </w:pPr>
      <w:r w:rsidRPr="00CF77BB">
        <w:t>степень достижения целевых показателей Программы;</w:t>
      </w:r>
    </w:p>
    <w:p w:rsidR="00FC746C" w:rsidRPr="00CF77BB" w:rsidRDefault="00FC746C" w:rsidP="00A309E4">
      <w:pPr>
        <w:tabs>
          <w:tab w:val="left" w:pos="993"/>
        </w:tabs>
        <w:ind w:firstLine="567"/>
        <w:contextualSpacing/>
        <w:jc w:val="both"/>
      </w:pPr>
      <w:r w:rsidRPr="00CF77BB">
        <w:t xml:space="preserve">степень соответствия запланированному уровню затрат и эффективности использования бюджетных средств; </w:t>
      </w:r>
    </w:p>
    <w:p w:rsidR="00FC746C" w:rsidRPr="00CF77BB" w:rsidRDefault="00FC746C" w:rsidP="00A309E4">
      <w:pPr>
        <w:tabs>
          <w:tab w:val="left" w:pos="993"/>
        </w:tabs>
        <w:ind w:firstLine="567"/>
        <w:contextualSpacing/>
        <w:jc w:val="both"/>
      </w:pPr>
      <w:r w:rsidRPr="00CF77BB">
        <w:t xml:space="preserve">степень реализации мероприятий (достижения ожидаемых непосредственных результатов их реализации). </w:t>
      </w:r>
    </w:p>
    <w:p w:rsidR="00FC746C" w:rsidRPr="00CF77BB" w:rsidRDefault="00FC746C" w:rsidP="00A309E4">
      <w:pPr>
        <w:ind w:firstLine="567"/>
        <w:jc w:val="both"/>
      </w:pPr>
      <w:r w:rsidRPr="00CF77BB">
        <w:t>Выполнение мероприятий Программы позволит получить результаты в социальной и производственной сфере:</w:t>
      </w:r>
    </w:p>
    <w:p w:rsidR="00FC746C" w:rsidRPr="00CF77BB" w:rsidRDefault="00FC746C" w:rsidP="00A309E4">
      <w:pPr>
        <w:ind w:firstLine="567"/>
        <w:jc w:val="both"/>
      </w:pPr>
      <w:r w:rsidRPr="00CF77BB">
        <w:t>в социальной сфере: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  <w:rPr>
          <w:rFonts w:eastAsia="Calibri"/>
          <w:lang w:eastAsia="en-US"/>
        </w:rPr>
      </w:pPr>
      <w:r w:rsidRPr="00CF77BB">
        <w:rPr>
          <w:rFonts w:eastAsia="Calibri"/>
          <w:lang w:eastAsia="en-US"/>
        </w:rPr>
        <w:t>- повысится уровень благоустройства территорий населенных пунктов в муниципальном образовании «</w:t>
      </w:r>
      <w:r w:rsidR="00873C1B">
        <w:rPr>
          <w:rFonts w:eastAsia="Calibri"/>
          <w:lang w:eastAsia="en-US"/>
        </w:rPr>
        <w:t>Муниципальный округ Увинский район Удмуртской Республики»</w:t>
      </w:r>
      <w:r w:rsidRPr="00CF77BB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;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rPr>
          <w:rFonts w:eastAsia="Calibri"/>
          <w:lang w:eastAsia="en-US"/>
        </w:rPr>
        <w:t>- увеличится вовлеченность заинтересованных граждан, организаций в реализацию мероприятий по благоустройству территорий муниципального образования «</w:t>
      </w:r>
      <w:r w:rsidR="00873C1B">
        <w:rPr>
          <w:rFonts w:eastAsia="Calibri"/>
          <w:lang w:eastAsia="en-US"/>
        </w:rPr>
        <w:t>Муниципальный округ Увинский район Удмуртской Республики»</w:t>
      </w:r>
      <w:r w:rsidRPr="00CF77BB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;</w:t>
      </w:r>
    </w:p>
    <w:p w:rsidR="00FC746C" w:rsidRPr="00CF77BB" w:rsidRDefault="00FC746C" w:rsidP="00A309E4">
      <w:pPr>
        <w:ind w:firstLine="567"/>
        <w:jc w:val="both"/>
      </w:pPr>
      <w:r w:rsidRPr="00CF77BB">
        <w:t>в производственной сфере:</w:t>
      </w:r>
    </w:p>
    <w:p w:rsidR="00FC746C" w:rsidRPr="00CF77BB" w:rsidRDefault="00FC746C" w:rsidP="00A309E4">
      <w:pPr>
        <w:shd w:val="clear" w:color="auto" w:fill="FFFFFF"/>
        <w:spacing w:after="80"/>
        <w:ind w:firstLine="567"/>
        <w:jc w:val="both"/>
      </w:pPr>
      <w:r w:rsidRPr="00CF77BB">
        <w:t>- получение дополнительной прибыли хозяйствующими субъектами, от реализации мероприятий.</w:t>
      </w:r>
    </w:p>
    <w:p w:rsidR="00FC746C" w:rsidRDefault="00FC746C" w:rsidP="00DB1399">
      <w:pPr>
        <w:pStyle w:val="p5"/>
        <w:shd w:val="clear" w:color="auto" w:fill="FFFFFF"/>
        <w:spacing w:before="0" w:beforeAutospacing="0" w:after="0" w:afterAutospacing="0"/>
        <w:jc w:val="both"/>
        <w:rPr>
          <w:sz w:val="52"/>
          <w:szCs w:val="52"/>
        </w:rPr>
      </w:pPr>
    </w:p>
    <w:p w:rsidR="008972CF" w:rsidRDefault="008972CF" w:rsidP="008972CF">
      <w:pPr>
        <w:jc w:val="center"/>
        <w:rPr>
          <w:sz w:val="52"/>
          <w:szCs w:val="52"/>
        </w:rPr>
      </w:pPr>
    </w:p>
    <w:p w:rsidR="008972CF" w:rsidRDefault="008972CF" w:rsidP="008972CF">
      <w:pPr>
        <w:rPr>
          <w:sz w:val="52"/>
          <w:szCs w:val="52"/>
        </w:rPr>
      </w:pPr>
    </w:p>
    <w:sectPr w:rsidR="008972CF" w:rsidSect="00C77BE9">
      <w:footerReference w:type="default" r:id="rId9"/>
      <w:pgSz w:w="11906" w:h="16838"/>
      <w:pgMar w:top="956" w:right="850" w:bottom="1134" w:left="1701" w:header="426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FB5" w:rsidRDefault="00091FB5" w:rsidP="00C16AD7">
      <w:r>
        <w:separator/>
      </w:r>
    </w:p>
  </w:endnote>
  <w:endnote w:type="continuationSeparator" w:id="0">
    <w:p w:rsidR="00091FB5" w:rsidRDefault="00091FB5" w:rsidP="00C1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D7" w:rsidRDefault="00C16A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FB5" w:rsidRDefault="00091FB5" w:rsidP="00C16AD7">
      <w:r>
        <w:separator/>
      </w:r>
    </w:p>
  </w:footnote>
  <w:footnote w:type="continuationSeparator" w:id="0">
    <w:p w:rsidR="00091FB5" w:rsidRDefault="00091FB5" w:rsidP="00C16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DDE3530"/>
    <w:multiLevelType w:val="hybridMultilevel"/>
    <w:tmpl w:val="DCAE8DBA"/>
    <w:lvl w:ilvl="0" w:tplc="BD8C1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453E71"/>
    <w:multiLevelType w:val="hybridMultilevel"/>
    <w:tmpl w:val="DAC07D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80299"/>
    <w:multiLevelType w:val="hybridMultilevel"/>
    <w:tmpl w:val="B1E07EAE"/>
    <w:lvl w:ilvl="0" w:tplc="DDDCBF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C2E79AF"/>
    <w:multiLevelType w:val="hybridMultilevel"/>
    <w:tmpl w:val="CBFE7882"/>
    <w:lvl w:ilvl="0" w:tplc="574A4B0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4335AD"/>
    <w:multiLevelType w:val="hybridMultilevel"/>
    <w:tmpl w:val="30EE932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80EDF"/>
    <w:multiLevelType w:val="hybridMultilevel"/>
    <w:tmpl w:val="2F5065B6"/>
    <w:lvl w:ilvl="0" w:tplc="40243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5E4"/>
    <w:rsid w:val="000006E5"/>
    <w:rsid w:val="00000FA7"/>
    <w:rsid w:val="00002C6B"/>
    <w:rsid w:val="00004D29"/>
    <w:rsid w:val="00006C8A"/>
    <w:rsid w:val="00010FF4"/>
    <w:rsid w:val="0001347D"/>
    <w:rsid w:val="00013B45"/>
    <w:rsid w:val="00014369"/>
    <w:rsid w:val="00015AD4"/>
    <w:rsid w:val="00016E26"/>
    <w:rsid w:val="000201D1"/>
    <w:rsid w:val="00021259"/>
    <w:rsid w:val="000215C4"/>
    <w:rsid w:val="00023DA0"/>
    <w:rsid w:val="00024233"/>
    <w:rsid w:val="000247AD"/>
    <w:rsid w:val="000264D6"/>
    <w:rsid w:val="00027039"/>
    <w:rsid w:val="000270F0"/>
    <w:rsid w:val="00027487"/>
    <w:rsid w:val="000274FB"/>
    <w:rsid w:val="00027972"/>
    <w:rsid w:val="0003158C"/>
    <w:rsid w:val="00032FAF"/>
    <w:rsid w:val="0003435B"/>
    <w:rsid w:val="000354E8"/>
    <w:rsid w:val="0003586F"/>
    <w:rsid w:val="00037837"/>
    <w:rsid w:val="000446CF"/>
    <w:rsid w:val="00046384"/>
    <w:rsid w:val="00046BEF"/>
    <w:rsid w:val="00047C18"/>
    <w:rsid w:val="000509D2"/>
    <w:rsid w:val="00051C0A"/>
    <w:rsid w:val="00053F05"/>
    <w:rsid w:val="0005717F"/>
    <w:rsid w:val="00057E45"/>
    <w:rsid w:val="00062C51"/>
    <w:rsid w:val="0006329A"/>
    <w:rsid w:val="00065875"/>
    <w:rsid w:val="00066442"/>
    <w:rsid w:val="000667C2"/>
    <w:rsid w:val="00066D03"/>
    <w:rsid w:val="00067E56"/>
    <w:rsid w:val="00070526"/>
    <w:rsid w:val="000716A2"/>
    <w:rsid w:val="000719E7"/>
    <w:rsid w:val="00071D13"/>
    <w:rsid w:val="00072300"/>
    <w:rsid w:val="000736BB"/>
    <w:rsid w:val="00074829"/>
    <w:rsid w:val="00074898"/>
    <w:rsid w:val="00075700"/>
    <w:rsid w:val="00075E90"/>
    <w:rsid w:val="0007642E"/>
    <w:rsid w:val="000778BB"/>
    <w:rsid w:val="000806AA"/>
    <w:rsid w:val="00080EC0"/>
    <w:rsid w:val="000822E2"/>
    <w:rsid w:val="00082F54"/>
    <w:rsid w:val="00084FDF"/>
    <w:rsid w:val="00085D21"/>
    <w:rsid w:val="00085F85"/>
    <w:rsid w:val="00086195"/>
    <w:rsid w:val="00086F98"/>
    <w:rsid w:val="00090C4F"/>
    <w:rsid w:val="00091FB5"/>
    <w:rsid w:val="00092B98"/>
    <w:rsid w:val="0009380B"/>
    <w:rsid w:val="00093E47"/>
    <w:rsid w:val="0009487A"/>
    <w:rsid w:val="0009664B"/>
    <w:rsid w:val="00096C5D"/>
    <w:rsid w:val="00097C54"/>
    <w:rsid w:val="000A0B45"/>
    <w:rsid w:val="000A12C8"/>
    <w:rsid w:val="000A15AE"/>
    <w:rsid w:val="000A3B7F"/>
    <w:rsid w:val="000A560C"/>
    <w:rsid w:val="000A6371"/>
    <w:rsid w:val="000A7016"/>
    <w:rsid w:val="000B0631"/>
    <w:rsid w:val="000B1995"/>
    <w:rsid w:val="000B2092"/>
    <w:rsid w:val="000B37F6"/>
    <w:rsid w:val="000B3D7D"/>
    <w:rsid w:val="000B47DF"/>
    <w:rsid w:val="000B4DF5"/>
    <w:rsid w:val="000B52DA"/>
    <w:rsid w:val="000B5C1D"/>
    <w:rsid w:val="000B7BF0"/>
    <w:rsid w:val="000C030B"/>
    <w:rsid w:val="000C0CEE"/>
    <w:rsid w:val="000C14A1"/>
    <w:rsid w:val="000C2D6E"/>
    <w:rsid w:val="000C2E6C"/>
    <w:rsid w:val="000C43CD"/>
    <w:rsid w:val="000D1BEA"/>
    <w:rsid w:val="000D27EC"/>
    <w:rsid w:val="000D3FE2"/>
    <w:rsid w:val="000D42F0"/>
    <w:rsid w:val="000D4CF1"/>
    <w:rsid w:val="000D54BA"/>
    <w:rsid w:val="000D6203"/>
    <w:rsid w:val="000D6DB6"/>
    <w:rsid w:val="000D76F8"/>
    <w:rsid w:val="000D7BF5"/>
    <w:rsid w:val="000D7E62"/>
    <w:rsid w:val="000E0CCC"/>
    <w:rsid w:val="000E0EF5"/>
    <w:rsid w:val="000E280B"/>
    <w:rsid w:val="000E61B4"/>
    <w:rsid w:val="000E730A"/>
    <w:rsid w:val="000F0CA3"/>
    <w:rsid w:val="000F21D9"/>
    <w:rsid w:val="000F2BE0"/>
    <w:rsid w:val="000F2CA4"/>
    <w:rsid w:val="000F5CB8"/>
    <w:rsid w:val="000F6D7E"/>
    <w:rsid w:val="001002A4"/>
    <w:rsid w:val="0010054D"/>
    <w:rsid w:val="00100CD3"/>
    <w:rsid w:val="001015A8"/>
    <w:rsid w:val="00101F9A"/>
    <w:rsid w:val="00102A6C"/>
    <w:rsid w:val="00102DCE"/>
    <w:rsid w:val="001047D7"/>
    <w:rsid w:val="001049A0"/>
    <w:rsid w:val="00106962"/>
    <w:rsid w:val="00106965"/>
    <w:rsid w:val="0011024F"/>
    <w:rsid w:val="0011036C"/>
    <w:rsid w:val="00110DA2"/>
    <w:rsid w:val="00115B04"/>
    <w:rsid w:val="00116435"/>
    <w:rsid w:val="001173BF"/>
    <w:rsid w:val="0011743B"/>
    <w:rsid w:val="001207D2"/>
    <w:rsid w:val="00123DA4"/>
    <w:rsid w:val="00125350"/>
    <w:rsid w:val="00126E79"/>
    <w:rsid w:val="00127E7A"/>
    <w:rsid w:val="0013062F"/>
    <w:rsid w:val="001319D7"/>
    <w:rsid w:val="001326AA"/>
    <w:rsid w:val="00136828"/>
    <w:rsid w:val="0013707E"/>
    <w:rsid w:val="001421A5"/>
    <w:rsid w:val="0014324D"/>
    <w:rsid w:val="001434C2"/>
    <w:rsid w:val="00144D49"/>
    <w:rsid w:val="00145EDB"/>
    <w:rsid w:val="001468C4"/>
    <w:rsid w:val="00146CBD"/>
    <w:rsid w:val="001478C1"/>
    <w:rsid w:val="001508AE"/>
    <w:rsid w:val="00152D4A"/>
    <w:rsid w:val="00154D0E"/>
    <w:rsid w:val="00154EB8"/>
    <w:rsid w:val="00157417"/>
    <w:rsid w:val="001578B1"/>
    <w:rsid w:val="001602C2"/>
    <w:rsid w:val="0016077B"/>
    <w:rsid w:val="00161B60"/>
    <w:rsid w:val="00162535"/>
    <w:rsid w:val="001629E8"/>
    <w:rsid w:val="00162E05"/>
    <w:rsid w:val="00163E5C"/>
    <w:rsid w:val="00163EA4"/>
    <w:rsid w:val="001643F9"/>
    <w:rsid w:val="0016444A"/>
    <w:rsid w:val="0016498A"/>
    <w:rsid w:val="00164A1C"/>
    <w:rsid w:val="00164B6D"/>
    <w:rsid w:val="00164CAB"/>
    <w:rsid w:val="00166431"/>
    <w:rsid w:val="00166E3B"/>
    <w:rsid w:val="0016727D"/>
    <w:rsid w:val="001704E3"/>
    <w:rsid w:val="001717B7"/>
    <w:rsid w:val="00175F18"/>
    <w:rsid w:val="00176C47"/>
    <w:rsid w:val="00180A62"/>
    <w:rsid w:val="00182351"/>
    <w:rsid w:val="00183634"/>
    <w:rsid w:val="001839B9"/>
    <w:rsid w:val="001840EE"/>
    <w:rsid w:val="0018735C"/>
    <w:rsid w:val="00187D48"/>
    <w:rsid w:val="00190224"/>
    <w:rsid w:val="00191D36"/>
    <w:rsid w:val="00192643"/>
    <w:rsid w:val="00194D7F"/>
    <w:rsid w:val="001951AB"/>
    <w:rsid w:val="001958CC"/>
    <w:rsid w:val="001A0036"/>
    <w:rsid w:val="001A1301"/>
    <w:rsid w:val="001A1512"/>
    <w:rsid w:val="001A2563"/>
    <w:rsid w:val="001A2CC9"/>
    <w:rsid w:val="001A3B25"/>
    <w:rsid w:val="001A53B1"/>
    <w:rsid w:val="001A63EB"/>
    <w:rsid w:val="001A75A6"/>
    <w:rsid w:val="001A7EA8"/>
    <w:rsid w:val="001B1D03"/>
    <w:rsid w:val="001B23AC"/>
    <w:rsid w:val="001B3E44"/>
    <w:rsid w:val="001B60FA"/>
    <w:rsid w:val="001B7860"/>
    <w:rsid w:val="001C20D0"/>
    <w:rsid w:val="001C30D5"/>
    <w:rsid w:val="001C367F"/>
    <w:rsid w:val="001C3C0A"/>
    <w:rsid w:val="001C5067"/>
    <w:rsid w:val="001C71DE"/>
    <w:rsid w:val="001C7378"/>
    <w:rsid w:val="001C796D"/>
    <w:rsid w:val="001C7FE9"/>
    <w:rsid w:val="001D0AA0"/>
    <w:rsid w:val="001D25BA"/>
    <w:rsid w:val="001D2651"/>
    <w:rsid w:val="001D3685"/>
    <w:rsid w:val="001D3925"/>
    <w:rsid w:val="001D40CA"/>
    <w:rsid w:val="001D5F13"/>
    <w:rsid w:val="001E1B63"/>
    <w:rsid w:val="001E27A4"/>
    <w:rsid w:val="001E316F"/>
    <w:rsid w:val="001E3A73"/>
    <w:rsid w:val="001E3C0B"/>
    <w:rsid w:val="001E4C6A"/>
    <w:rsid w:val="001E580E"/>
    <w:rsid w:val="001E608F"/>
    <w:rsid w:val="001E6C18"/>
    <w:rsid w:val="001E7E92"/>
    <w:rsid w:val="001F1187"/>
    <w:rsid w:val="001F13C2"/>
    <w:rsid w:val="001F499A"/>
    <w:rsid w:val="001F4F32"/>
    <w:rsid w:val="001F6A40"/>
    <w:rsid w:val="00200718"/>
    <w:rsid w:val="0020326B"/>
    <w:rsid w:val="00203BBE"/>
    <w:rsid w:val="00205951"/>
    <w:rsid w:val="00205A73"/>
    <w:rsid w:val="00206E53"/>
    <w:rsid w:val="00207D78"/>
    <w:rsid w:val="002113F4"/>
    <w:rsid w:val="002116B6"/>
    <w:rsid w:val="0021182E"/>
    <w:rsid w:val="00211D69"/>
    <w:rsid w:val="00214B58"/>
    <w:rsid w:val="0021773A"/>
    <w:rsid w:val="00217994"/>
    <w:rsid w:val="002207EE"/>
    <w:rsid w:val="00221539"/>
    <w:rsid w:val="00221C32"/>
    <w:rsid w:val="00221F17"/>
    <w:rsid w:val="00226642"/>
    <w:rsid w:val="00226B3C"/>
    <w:rsid w:val="00227B03"/>
    <w:rsid w:val="00230788"/>
    <w:rsid w:val="00230E02"/>
    <w:rsid w:val="00232226"/>
    <w:rsid w:val="00233EB7"/>
    <w:rsid w:val="002341D5"/>
    <w:rsid w:val="0023431A"/>
    <w:rsid w:val="0023501C"/>
    <w:rsid w:val="00236592"/>
    <w:rsid w:val="00237C48"/>
    <w:rsid w:val="00237E17"/>
    <w:rsid w:val="00240482"/>
    <w:rsid w:val="00240FED"/>
    <w:rsid w:val="0024109E"/>
    <w:rsid w:val="00241448"/>
    <w:rsid w:val="00241A91"/>
    <w:rsid w:val="00242A56"/>
    <w:rsid w:val="00246CD2"/>
    <w:rsid w:val="0024744D"/>
    <w:rsid w:val="00250BDE"/>
    <w:rsid w:val="00251446"/>
    <w:rsid w:val="00254A95"/>
    <w:rsid w:val="00255852"/>
    <w:rsid w:val="002561D9"/>
    <w:rsid w:val="0025623E"/>
    <w:rsid w:val="002564AA"/>
    <w:rsid w:val="00260E59"/>
    <w:rsid w:val="00261386"/>
    <w:rsid w:val="002624E4"/>
    <w:rsid w:val="00262798"/>
    <w:rsid w:val="00263631"/>
    <w:rsid w:val="00266E05"/>
    <w:rsid w:val="00270440"/>
    <w:rsid w:val="00270F42"/>
    <w:rsid w:val="002724A0"/>
    <w:rsid w:val="00273E1B"/>
    <w:rsid w:val="00275610"/>
    <w:rsid w:val="00276A58"/>
    <w:rsid w:val="00276DB9"/>
    <w:rsid w:val="002773E8"/>
    <w:rsid w:val="00277723"/>
    <w:rsid w:val="00277B8E"/>
    <w:rsid w:val="00277E0B"/>
    <w:rsid w:val="00280D37"/>
    <w:rsid w:val="00282AA0"/>
    <w:rsid w:val="002837F7"/>
    <w:rsid w:val="00283AAB"/>
    <w:rsid w:val="00285662"/>
    <w:rsid w:val="00286653"/>
    <w:rsid w:val="002869BA"/>
    <w:rsid w:val="00286A22"/>
    <w:rsid w:val="00286BB7"/>
    <w:rsid w:val="002915A6"/>
    <w:rsid w:val="00292C6B"/>
    <w:rsid w:val="002933C3"/>
    <w:rsid w:val="00293779"/>
    <w:rsid w:val="00293DD7"/>
    <w:rsid w:val="00295693"/>
    <w:rsid w:val="002A04D8"/>
    <w:rsid w:val="002A0858"/>
    <w:rsid w:val="002A09A1"/>
    <w:rsid w:val="002A12AB"/>
    <w:rsid w:val="002A3B0E"/>
    <w:rsid w:val="002A3CB1"/>
    <w:rsid w:val="002A5D69"/>
    <w:rsid w:val="002B18BE"/>
    <w:rsid w:val="002B19B2"/>
    <w:rsid w:val="002B1E24"/>
    <w:rsid w:val="002B287C"/>
    <w:rsid w:val="002B5726"/>
    <w:rsid w:val="002B59A1"/>
    <w:rsid w:val="002B6BAA"/>
    <w:rsid w:val="002B7382"/>
    <w:rsid w:val="002B7616"/>
    <w:rsid w:val="002C17FE"/>
    <w:rsid w:val="002C2872"/>
    <w:rsid w:val="002C451C"/>
    <w:rsid w:val="002C456D"/>
    <w:rsid w:val="002C51F6"/>
    <w:rsid w:val="002C59C1"/>
    <w:rsid w:val="002D0208"/>
    <w:rsid w:val="002D0FAB"/>
    <w:rsid w:val="002D1578"/>
    <w:rsid w:val="002D1C78"/>
    <w:rsid w:val="002D703A"/>
    <w:rsid w:val="002E05F1"/>
    <w:rsid w:val="002E1A1A"/>
    <w:rsid w:val="002E2E83"/>
    <w:rsid w:val="002E30C7"/>
    <w:rsid w:val="002E5B5D"/>
    <w:rsid w:val="002E5ED0"/>
    <w:rsid w:val="002E6E71"/>
    <w:rsid w:val="002F088E"/>
    <w:rsid w:val="002F1A35"/>
    <w:rsid w:val="002F1B27"/>
    <w:rsid w:val="002F3614"/>
    <w:rsid w:val="002F7790"/>
    <w:rsid w:val="003000D9"/>
    <w:rsid w:val="00301D33"/>
    <w:rsid w:val="00302490"/>
    <w:rsid w:val="003028BB"/>
    <w:rsid w:val="003063A2"/>
    <w:rsid w:val="00306AE7"/>
    <w:rsid w:val="003070FC"/>
    <w:rsid w:val="00307B72"/>
    <w:rsid w:val="00311870"/>
    <w:rsid w:val="00312230"/>
    <w:rsid w:val="00312CBD"/>
    <w:rsid w:val="003132BB"/>
    <w:rsid w:val="00313B3E"/>
    <w:rsid w:val="00316AEB"/>
    <w:rsid w:val="003202A7"/>
    <w:rsid w:val="003214FE"/>
    <w:rsid w:val="0032223F"/>
    <w:rsid w:val="0032354A"/>
    <w:rsid w:val="00323CD0"/>
    <w:rsid w:val="00324B0B"/>
    <w:rsid w:val="003257B7"/>
    <w:rsid w:val="0032647E"/>
    <w:rsid w:val="00326770"/>
    <w:rsid w:val="00326783"/>
    <w:rsid w:val="00327114"/>
    <w:rsid w:val="00327C7A"/>
    <w:rsid w:val="00330350"/>
    <w:rsid w:val="00331686"/>
    <w:rsid w:val="00331CA9"/>
    <w:rsid w:val="00332BA6"/>
    <w:rsid w:val="00333262"/>
    <w:rsid w:val="00333A72"/>
    <w:rsid w:val="003413A3"/>
    <w:rsid w:val="00341D5B"/>
    <w:rsid w:val="003451CE"/>
    <w:rsid w:val="00345EC9"/>
    <w:rsid w:val="00346530"/>
    <w:rsid w:val="0035391B"/>
    <w:rsid w:val="00355AC9"/>
    <w:rsid w:val="00357A0A"/>
    <w:rsid w:val="00361319"/>
    <w:rsid w:val="003619AA"/>
    <w:rsid w:val="0036207B"/>
    <w:rsid w:val="0036296F"/>
    <w:rsid w:val="003632C2"/>
    <w:rsid w:val="00363B67"/>
    <w:rsid w:val="00365AE6"/>
    <w:rsid w:val="0036630F"/>
    <w:rsid w:val="003700CD"/>
    <w:rsid w:val="00370EDD"/>
    <w:rsid w:val="003723E8"/>
    <w:rsid w:val="003725A8"/>
    <w:rsid w:val="003728BB"/>
    <w:rsid w:val="0037419A"/>
    <w:rsid w:val="003747AB"/>
    <w:rsid w:val="00374A44"/>
    <w:rsid w:val="003750AE"/>
    <w:rsid w:val="0037512B"/>
    <w:rsid w:val="003764E8"/>
    <w:rsid w:val="00377131"/>
    <w:rsid w:val="003776B3"/>
    <w:rsid w:val="00377941"/>
    <w:rsid w:val="00377E78"/>
    <w:rsid w:val="003827F8"/>
    <w:rsid w:val="00382895"/>
    <w:rsid w:val="00382E25"/>
    <w:rsid w:val="00382F1C"/>
    <w:rsid w:val="00385442"/>
    <w:rsid w:val="00385B7B"/>
    <w:rsid w:val="003863E4"/>
    <w:rsid w:val="003902EE"/>
    <w:rsid w:val="00392D22"/>
    <w:rsid w:val="00393F1D"/>
    <w:rsid w:val="003955CD"/>
    <w:rsid w:val="00397C49"/>
    <w:rsid w:val="003A078E"/>
    <w:rsid w:val="003A1EE6"/>
    <w:rsid w:val="003A2099"/>
    <w:rsid w:val="003A33CF"/>
    <w:rsid w:val="003A4412"/>
    <w:rsid w:val="003A6C50"/>
    <w:rsid w:val="003B08C9"/>
    <w:rsid w:val="003B1320"/>
    <w:rsid w:val="003B1F57"/>
    <w:rsid w:val="003B217C"/>
    <w:rsid w:val="003B527F"/>
    <w:rsid w:val="003B5CA1"/>
    <w:rsid w:val="003B78BD"/>
    <w:rsid w:val="003B7C53"/>
    <w:rsid w:val="003C1813"/>
    <w:rsid w:val="003C2489"/>
    <w:rsid w:val="003C2DB3"/>
    <w:rsid w:val="003C43CB"/>
    <w:rsid w:val="003C43EC"/>
    <w:rsid w:val="003C7938"/>
    <w:rsid w:val="003D100E"/>
    <w:rsid w:val="003D14CC"/>
    <w:rsid w:val="003D3FC2"/>
    <w:rsid w:val="003D5790"/>
    <w:rsid w:val="003D6182"/>
    <w:rsid w:val="003D7578"/>
    <w:rsid w:val="003E0CA0"/>
    <w:rsid w:val="003E1EA1"/>
    <w:rsid w:val="003E2646"/>
    <w:rsid w:val="003E2B8A"/>
    <w:rsid w:val="003E303E"/>
    <w:rsid w:val="003E4080"/>
    <w:rsid w:val="003E484B"/>
    <w:rsid w:val="003E4C7C"/>
    <w:rsid w:val="003E4FF0"/>
    <w:rsid w:val="003E612E"/>
    <w:rsid w:val="003F0230"/>
    <w:rsid w:val="003F0B17"/>
    <w:rsid w:val="003F0E2C"/>
    <w:rsid w:val="003F3294"/>
    <w:rsid w:val="003F4CED"/>
    <w:rsid w:val="003F4E9E"/>
    <w:rsid w:val="003F58E0"/>
    <w:rsid w:val="003F5E27"/>
    <w:rsid w:val="003F6365"/>
    <w:rsid w:val="003F7050"/>
    <w:rsid w:val="00401F99"/>
    <w:rsid w:val="00402037"/>
    <w:rsid w:val="00403E02"/>
    <w:rsid w:val="004045D5"/>
    <w:rsid w:val="00405A9E"/>
    <w:rsid w:val="004118D8"/>
    <w:rsid w:val="00412447"/>
    <w:rsid w:val="00413577"/>
    <w:rsid w:val="00416ABE"/>
    <w:rsid w:val="00417ADA"/>
    <w:rsid w:val="00417FFD"/>
    <w:rsid w:val="004219A3"/>
    <w:rsid w:val="00422275"/>
    <w:rsid w:val="0042367C"/>
    <w:rsid w:val="00423E4A"/>
    <w:rsid w:val="00424F3D"/>
    <w:rsid w:val="0042716B"/>
    <w:rsid w:val="0043000F"/>
    <w:rsid w:val="004300C3"/>
    <w:rsid w:val="00430280"/>
    <w:rsid w:val="0043227B"/>
    <w:rsid w:val="00432A91"/>
    <w:rsid w:val="0043463B"/>
    <w:rsid w:val="00435383"/>
    <w:rsid w:val="0044047D"/>
    <w:rsid w:val="00440AB0"/>
    <w:rsid w:val="004414F0"/>
    <w:rsid w:val="00441780"/>
    <w:rsid w:val="0044195F"/>
    <w:rsid w:val="0044331B"/>
    <w:rsid w:val="004463F4"/>
    <w:rsid w:val="00446A15"/>
    <w:rsid w:val="004479CB"/>
    <w:rsid w:val="00450079"/>
    <w:rsid w:val="00451B36"/>
    <w:rsid w:val="004524EA"/>
    <w:rsid w:val="00454315"/>
    <w:rsid w:val="004553FC"/>
    <w:rsid w:val="00460131"/>
    <w:rsid w:val="00460D33"/>
    <w:rsid w:val="00463F92"/>
    <w:rsid w:val="004652F7"/>
    <w:rsid w:val="00466F94"/>
    <w:rsid w:val="004717A3"/>
    <w:rsid w:val="00471F98"/>
    <w:rsid w:val="00472C25"/>
    <w:rsid w:val="004756B6"/>
    <w:rsid w:val="00475C6A"/>
    <w:rsid w:val="004813C6"/>
    <w:rsid w:val="0048337B"/>
    <w:rsid w:val="0048523F"/>
    <w:rsid w:val="00485C43"/>
    <w:rsid w:val="0048689E"/>
    <w:rsid w:val="00487EBF"/>
    <w:rsid w:val="004911C9"/>
    <w:rsid w:val="00491F24"/>
    <w:rsid w:val="004924E9"/>
    <w:rsid w:val="00492AA6"/>
    <w:rsid w:val="004933B4"/>
    <w:rsid w:val="00493DCA"/>
    <w:rsid w:val="00495422"/>
    <w:rsid w:val="00495C98"/>
    <w:rsid w:val="0049750A"/>
    <w:rsid w:val="004A0626"/>
    <w:rsid w:val="004A072C"/>
    <w:rsid w:val="004A3F67"/>
    <w:rsid w:val="004A4030"/>
    <w:rsid w:val="004A48C8"/>
    <w:rsid w:val="004A4BFF"/>
    <w:rsid w:val="004A50AF"/>
    <w:rsid w:val="004A56A2"/>
    <w:rsid w:val="004A5D7B"/>
    <w:rsid w:val="004A6941"/>
    <w:rsid w:val="004A7105"/>
    <w:rsid w:val="004B0AC0"/>
    <w:rsid w:val="004B1ED2"/>
    <w:rsid w:val="004B2FB5"/>
    <w:rsid w:val="004B351A"/>
    <w:rsid w:val="004B360C"/>
    <w:rsid w:val="004B47A3"/>
    <w:rsid w:val="004B4EAC"/>
    <w:rsid w:val="004B52D9"/>
    <w:rsid w:val="004B5CAF"/>
    <w:rsid w:val="004B5D37"/>
    <w:rsid w:val="004B7B1A"/>
    <w:rsid w:val="004C0892"/>
    <w:rsid w:val="004C13F2"/>
    <w:rsid w:val="004C16C6"/>
    <w:rsid w:val="004C196E"/>
    <w:rsid w:val="004C2277"/>
    <w:rsid w:val="004C3456"/>
    <w:rsid w:val="004C49BE"/>
    <w:rsid w:val="004C54C2"/>
    <w:rsid w:val="004C5C46"/>
    <w:rsid w:val="004C6664"/>
    <w:rsid w:val="004C6C9C"/>
    <w:rsid w:val="004D04A6"/>
    <w:rsid w:val="004D0823"/>
    <w:rsid w:val="004D11A4"/>
    <w:rsid w:val="004D1AFA"/>
    <w:rsid w:val="004D1BB7"/>
    <w:rsid w:val="004D4025"/>
    <w:rsid w:val="004D4295"/>
    <w:rsid w:val="004D62B5"/>
    <w:rsid w:val="004D67B6"/>
    <w:rsid w:val="004D7E60"/>
    <w:rsid w:val="004D7EDB"/>
    <w:rsid w:val="004E1127"/>
    <w:rsid w:val="004E18B5"/>
    <w:rsid w:val="004E1DEA"/>
    <w:rsid w:val="004E206D"/>
    <w:rsid w:val="004E4A98"/>
    <w:rsid w:val="004E5173"/>
    <w:rsid w:val="004E5996"/>
    <w:rsid w:val="004E5D30"/>
    <w:rsid w:val="004E6441"/>
    <w:rsid w:val="004E69F7"/>
    <w:rsid w:val="004F140E"/>
    <w:rsid w:val="004F37B1"/>
    <w:rsid w:val="004F5D34"/>
    <w:rsid w:val="004F6F1A"/>
    <w:rsid w:val="004F7D15"/>
    <w:rsid w:val="005002A5"/>
    <w:rsid w:val="00501632"/>
    <w:rsid w:val="005032A8"/>
    <w:rsid w:val="00504099"/>
    <w:rsid w:val="00504556"/>
    <w:rsid w:val="00504FFB"/>
    <w:rsid w:val="00505BE7"/>
    <w:rsid w:val="005068FB"/>
    <w:rsid w:val="005104E7"/>
    <w:rsid w:val="00510933"/>
    <w:rsid w:val="00510D64"/>
    <w:rsid w:val="00512187"/>
    <w:rsid w:val="00513BF9"/>
    <w:rsid w:val="00513FC4"/>
    <w:rsid w:val="00514278"/>
    <w:rsid w:val="0051711A"/>
    <w:rsid w:val="00517FF3"/>
    <w:rsid w:val="00520896"/>
    <w:rsid w:val="00521A9B"/>
    <w:rsid w:val="0052231E"/>
    <w:rsid w:val="00522A9A"/>
    <w:rsid w:val="00523964"/>
    <w:rsid w:val="005242D4"/>
    <w:rsid w:val="00524B57"/>
    <w:rsid w:val="005275E4"/>
    <w:rsid w:val="005276BC"/>
    <w:rsid w:val="00527EAA"/>
    <w:rsid w:val="00527F0F"/>
    <w:rsid w:val="00530C3C"/>
    <w:rsid w:val="005320E7"/>
    <w:rsid w:val="00532612"/>
    <w:rsid w:val="00533CE8"/>
    <w:rsid w:val="00534998"/>
    <w:rsid w:val="00534AED"/>
    <w:rsid w:val="00536CCC"/>
    <w:rsid w:val="0053740A"/>
    <w:rsid w:val="00537EF0"/>
    <w:rsid w:val="005434FF"/>
    <w:rsid w:val="00545994"/>
    <w:rsid w:val="00545EA3"/>
    <w:rsid w:val="00546236"/>
    <w:rsid w:val="005475E8"/>
    <w:rsid w:val="0054767B"/>
    <w:rsid w:val="00547BA4"/>
    <w:rsid w:val="00547CE7"/>
    <w:rsid w:val="00551E99"/>
    <w:rsid w:val="00552CAE"/>
    <w:rsid w:val="00553336"/>
    <w:rsid w:val="00553805"/>
    <w:rsid w:val="00553B20"/>
    <w:rsid w:val="00553B4C"/>
    <w:rsid w:val="00554FB9"/>
    <w:rsid w:val="005558C7"/>
    <w:rsid w:val="005609E8"/>
    <w:rsid w:val="005611A2"/>
    <w:rsid w:val="00562BB5"/>
    <w:rsid w:val="005630B5"/>
    <w:rsid w:val="005652D0"/>
    <w:rsid w:val="00565859"/>
    <w:rsid w:val="00567E63"/>
    <w:rsid w:val="00570548"/>
    <w:rsid w:val="005712D3"/>
    <w:rsid w:val="00571C9C"/>
    <w:rsid w:val="005724A1"/>
    <w:rsid w:val="00572F19"/>
    <w:rsid w:val="00573EFF"/>
    <w:rsid w:val="00574BCA"/>
    <w:rsid w:val="00574C46"/>
    <w:rsid w:val="00575212"/>
    <w:rsid w:val="0057602D"/>
    <w:rsid w:val="005770AE"/>
    <w:rsid w:val="00581EA1"/>
    <w:rsid w:val="0058223F"/>
    <w:rsid w:val="005844E4"/>
    <w:rsid w:val="005873B6"/>
    <w:rsid w:val="00587ED4"/>
    <w:rsid w:val="0059065F"/>
    <w:rsid w:val="005907B1"/>
    <w:rsid w:val="005917AF"/>
    <w:rsid w:val="005930A8"/>
    <w:rsid w:val="0059436D"/>
    <w:rsid w:val="00595496"/>
    <w:rsid w:val="00596760"/>
    <w:rsid w:val="005969B9"/>
    <w:rsid w:val="0059730C"/>
    <w:rsid w:val="00597DFF"/>
    <w:rsid w:val="005A0A8D"/>
    <w:rsid w:val="005A20CF"/>
    <w:rsid w:val="005A28D0"/>
    <w:rsid w:val="005A2E3A"/>
    <w:rsid w:val="005A3642"/>
    <w:rsid w:val="005A39E8"/>
    <w:rsid w:val="005A445D"/>
    <w:rsid w:val="005A5108"/>
    <w:rsid w:val="005A57C6"/>
    <w:rsid w:val="005A6D2B"/>
    <w:rsid w:val="005A79EE"/>
    <w:rsid w:val="005B12DE"/>
    <w:rsid w:val="005B2E9C"/>
    <w:rsid w:val="005B2FE7"/>
    <w:rsid w:val="005B34E4"/>
    <w:rsid w:val="005B3A22"/>
    <w:rsid w:val="005B4751"/>
    <w:rsid w:val="005B6B40"/>
    <w:rsid w:val="005C218D"/>
    <w:rsid w:val="005C27A0"/>
    <w:rsid w:val="005C3B35"/>
    <w:rsid w:val="005C46EF"/>
    <w:rsid w:val="005C6937"/>
    <w:rsid w:val="005C788C"/>
    <w:rsid w:val="005C7C35"/>
    <w:rsid w:val="005D05AF"/>
    <w:rsid w:val="005D270E"/>
    <w:rsid w:val="005D2DF9"/>
    <w:rsid w:val="005D31F2"/>
    <w:rsid w:val="005D35CE"/>
    <w:rsid w:val="005D4424"/>
    <w:rsid w:val="005D4D2E"/>
    <w:rsid w:val="005D59DF"/>
    <w:rsid w:val="005D5BE8"/>
    <w:rsid w:val="005D7969"/>
    <w:rsid w:val="005D7E34"/>
    <w:rsid w:val="005E178D"/>
    <w:rsid w:val="005E2773"/>
    <w:rsid w:val="005E32F9"/>
    <w:rsid w:val="005E3682"/>
    <w:rsid w:val="005F2104"/>
    <w:rsid w:val="005F255C"/>
    <w:rsid w:val="005F3971"/>
    <w:rsid w:val="005F6868"/>
    <w:rsid w:val="005F69B0"/>
    <w:rsid w:val="005F722A"/>
    <w:rsid w:val="005F73AC"/>
    <w:rsid w:val="005F75BB"/>
    <w:rsid w:val="00601090"/>
    <w:rsid w:val="00603B69"/>
    <w:rsid w:val="00604B26"/>
    <w:rsid w:val="00605BB6"/>
    <w:rsid w:val="0060780E"/>
    <w:rsid w:val="00607F4A"/>
    <w:rsid w:val="00612577"/>
    <w:rsid w:val="006127EE"/>
    <w:rsid w:val="0061682F"/>
    <w:rsid w:val="00621AF7"/>
    <w:rsid w:val="0062238D"/>
    <w:rsid w:val="006227A7"/>
    <w:rsid w:val="00624E8F"/>
    <w:rsid w:val="0062685D"/>
    <w:rsid w:val="00626A00"/>
    <w:rsid w:val="00627A39"/>
    <w:rsid w:val="006303C6"/>
    <w:rsid w:val="006307EF"/>
    <w:rsid w:val="006319F9"/>
    <w:rsid w:val="00631D43"/>
    <w:rsid w:val="00634F94"/>
    <w:rsid w:val="006374BB"/>
    <w:rsid w:val="00637B06"/>
    <w:rsid w:val="00640115"/>
    <w:rsid w:val="00640292"/>
    <w:rsid w:val="00641919"/>
    <w:rsid w:val="0064278B"/>
    <w:rsid w:val="006445E6"/>
    <w:rsid w:val="00645EA3"/>
    <w:rsid w:val="006477FC"/>
    <w:rsid w:val="00652779"/>
    <w:rsid w:val="006529DC"/>
    <w:rsid w:val="00653552"/>
    <w:rsid w:val="00653928"/>
    <w:rsid w:val="0065540A"/>
    <w:rsid w:val="006655D4"/>
    <w:rsid w:val="00666D1B"/>
    <w:rsid w:val="00667366"/>
    <w:rsid w:val="00671A23"/>
    <w:rsid w:val="006727F8"/>
    <w:rsid w:val="0067376F"/>
    <w:rsid w:val="00675AA0"/>
    <w:rsid w:val="00676550"/>
    <w:rsid w:val="00677D77"/>
    <w:rsid w:val="00681F74"/>
    <w:rsid w:val="006840D3"/>
    <w:rsid w:val="00684A98"/>
    <w:rsid w:val="0068559C"/>
    <w:rsid w:val="0068744E"/>
    <w:rsid w:val="006916BC"/>
    <w:rsid w:val="006919FC"/>
    <w:rsid w:val="006929D1"/>
    <w:rsid w:val="00692E99"/>
    <w:rsid w:val="00693138"/>
    <w:rsid w:val="00694909"/>
    <w:rsid w:val="00694D28"/>
    <w:rsid w:val="006954BE"/>
    <w:rsid w:val="00695642"/>
    <w:rsid w:val="00695A2F"/>
    <w:rsid w:val="006963A4"/>
    <w:rsid w:val="00697808"/>
    <w:rsid w:val="00697D8B"/>
    <w:rsid w:val="006A0E2F"/>
    <w:rsid w:val="006A2138"/>
    <w:rsid w:val="006A2FCC"/>
    <w:rsid w:val="006A3526"/>
    <w:rsid w:val="006A3AEF"/>
    <w:rsid w:val="006A40D2"/>
    <w:rsid w:val="006A4EA3"/>
    <w:rsid w:val="006A5301"/>
    <w:rsid w:val="006A70A6"/>
    <w:rsid w:val="006A735D"/>
    <w:rsid w:val="006A7A26"/>
    <w:rsid w:val="006A7BF3"/>
    <w:rsid w:val="006B02D1"/>
    <w:rsid w:val="006B3090"/>
    <w:rsid w:val="006B34B0"/>
    <w:rsid w:val="006B477C"/>
    <w:rsid w:val="006C14C0"/>
    <w:rsid w:val="006C3DFF"/>
    <w:rsid w:val="006C4285"/>
    <w:rsid w:val="006C4BCC"/>
    <w:rsid w:val="006C5947"/>
    <w:rsid w:val="006C7520"/>
    <w:rsid w:val="006C778C"/>
    <w:rsid w:val="006C7E0F"/>
    <w:rsid w:val="006D03D6"/>
    <w:rsid w:val="006D0A0B"/>
    <w:rsid w:val="006D0BCA"/>
    <w:rsid w:val="006D0F2D"/>
    <w:rsid w:val="006D16CF"/>
    <w:rsid w:val="006D2011"/>
    <w:rsid w:val="006D3239"/>
    <w:rsid w:val="006D3795"/>
    <w:rsid w:val="006D391B"/>
    <w:rsid w:val="006D39DC"/>
    <w:rsid w:val="006D4B69"/>
    <w:rsid w:val="006D4E19"/>
    <w:rsid w:val="006D6478"/>
    <w:rsid w:val="006D6544"/>
    <w:rsid w:val="006D681F"/>
    <w:rsid w:val="006D6A53"/>
    <w:rsid w:val="006E25F7"/>
    <w:rsid w:val="006E2BB5"/>
    <w:rsid w:val="006E2F19"/>
    <w:rsid w:val="006E34C3"/>
    <w:rsid w:val="006E3C87"/>
    <w:rsid w:val="006E41F5"/>
    <w:rsid w:val="006F02FB"/>
    <w:rsid w:val="006F14C9"/>
    <w:rsid w:val="006F37D3"/>
    <w:rsid w:val="006F38A4"/>
    <w:rsid w:val="006F3A03"/>
    <w:rsid w:val="006F59A9"/>
    <w:rsid w:val="006F66C3"/>
    <w:rsid w:val="00700743"/>
    <w:rsid w:val="00701693"/>
    <w:rsid w:val="00701D11"/>
    <w:rsid w:val="00703185"/>
    <w:rsid w:val="00704A8D"/>
    <w:rsid w:val="00704A97"/>
    <w:rsid w:val="00704C3A"/>
    <w:rsid w:val="00705B19"/>
    <w:rsid w:val="00706257"/>
    <w:rsid w:val="007075D9"/>
    <w:rsid w:val="00707F63"/>
    <w:rsid w:val="007100CC"/>
    <w:rsid w:val="007111CF"/>
    <w:rsid w:val="0071187A"/>
    <w:rsid w:val="007126E0"/>
    <w:rsid w:val="0071275C"/>
    <w:rsid w:val="00714AA3"/>
    <w:rsid w:val="007159B7"/>
    <w:rsid w:val="00715A2B"/>
    <w:rsid w:val="0072101C"/>
    <w:rsid w:val="00721253"/>
    <w:rsid w:val="00721BF0"/>
    <w:rsid w:val="007224DF"/>
    <w:rsid w:val="007259A6"/>
    <w:rsid w:val="00727417"/>
    <w:rsid w:val="00727B14"/>
    <w:rsid w:val="00727D2C"/>
    <w:rsid w:val="00730C6D"/>
    <w:rsid w:val="007337BE"/>
    <w:rsid w:val="00733FE8"/>
    <w:rsid w:val="00734670"/>
    <w:rsid w:val="00736A84"/>
    <w:rsid w:val="007373F7"/>
    <w:rsid w:val="00737942"/>
    <w:rsid w:val="0074193A"/>
    <w:rsid w:val="00741A69"/>
    <w:rsid w:val="00742A9A"/>
    <w:rsid w:val="00743099"/>
    <w:rsid w:val="00743C3F"/>
    <w:rsid w:val="00745A22"/>
    <w:rsid w:val="00746625"/>
    <w:rsid w:val="007466B9"/>
    <w:rsid w:val="0075131F"/>
    <w:rsid w:val="0075197C"/>
    <w:rsid w:val="00751AC4"/>
    <w:rsid w:val="007526AB"/>
    <w:rsid w:val="00752ACB"/>
    <w:rsid w:val="00752C48"/>
    <w:rsid w:val="0075508E"/>
    <w:rsid w:val="0075529B"/>
    <w:rsid w:val="0076009C"/>
    <w:rsid w:val="007600A1"/>
    <w:rsid w:val="00760FA5"/>
    <w:rsid w:val="0076206D"/>
    <w:rsid w:val="00762C38"/>
    <w:rsid w:val="00763EA9"/>
    <w:rsid w:val="007647A4"/>
    <w:rsid w:val="00764D83"/>
    <w:rsid w:val="00764E06"/>
    <w:rsid w:val="007666EB"/>
    <w:rsid w:val="0077069A"/>
    <w:rsid w:val="00771F20"/>
    <w:rsid w:val="0077237E"/>
    <w:rsid w:val="007729DD"/>
    <w:rsid w:val="0077330F"/>
    <w:rsid w:val="00773E4C"/>
    <w:rsid w:val="007746E9"/>
    <w:rsid w:val="00774F84"/>
    <w:rsid w:val="0077754C"/>
    <w:rsid w:val="007816D7"/>
    <w:rsid w:val="00781B18"/>
    <w:rsid w:val="00783066"/>
    <w:rsid w:val="00783318"/>
    <w:rsid w:val="00784425"/>
    <w:rsid w:val="00785AA5"/>
    <w:rsid w:val="0078613F"/>
    <w:rsid w:val="00791E86"/>
    <w:rsid w:val="00795E4A"/>
    <w:rsid w:val="00795E92"/>
    <w:rsid w:val="00796433"/>
    <w:rsid w:val="007969AF"/>
    <w:rsid w:val="007A3A13"/>
    <w:rsid w:val="007A50E9"/>
    <w:rsid w:val="007A54C7"/>
    <w:rsid w:val="007A5A90"/>
    <w:rsid w:val="007A624E"/>
    <w:rsid w:val="007A639C"/>
    <w:rsid w:val="007A6BF2"/>
    <w:rsid w:val="007A7644"/>
    <w:rsid w:val="007B1637"/>
    <w:rsid w:val="007B1890"/>
    <w:rsid w:val="007B199A"/>
    <w:rsid w:val="007B1D2E"/>
    <w:rsid w:val="007B3A4C"/>
    <w:rsid w:val="007B7824"/>
    <w:rsid w:val="007B796F"/>
    <w:rsid w:val="007B7F79"/>
    <w:rsid w:val="007C096B"/>
    <w:rsid w:val="007C2EAD"/>
    <w:rsid w:val="007C425A"/>
    <w:rsid w:val="007C5E8B"/>
    <w:rsid w:val="007C7BAF"/>
    <w:rsid w:val="007C7C7C"/>
    <w:rsid w:val="007D19E2"/>
    <w:rsid w:val="007D23CC"/>
    <w:rsid w:val="007D3465"/>
    <w:rsid w:val="007D6038"/>
    <w:rsid w:val="007D74D2"/>
    <w:rsid w:val="007E25A4"/>
    <w:rsid w:val="007E27CD"/>
    <w:rsid w:val="007E32E4"/>
    <w:rsid w:val="007E487A"/>
    <w:rsid w:val="007E57EB"/>
    <w:rsid w:val="007E5B65"/>
    <w:rsid w:val="007E6023"/>
    <w:rsid w:val="007E6584"/>
    <w:rsid w:val="007E6ABA"/>
    <w:rsid w:val="007E7CA1"/>
    <w:rsid w:val="007F1ADC"/>
    <w:rsid w:val="007F2C9F"/>
    <w:rsid w:val="007F3E7F"/>
    <w:rsid w:val="007F4216"/>
    <w:rsid w:val="007F44B1"/>
    <w:rsid w:val="007F4A44"/>
    <w:rsid w:val="007F51C4"/>
    <w:rsid w:val="007F6F6F"/>
    <w:rsid w:val="007F6F7F"/>
    <w:rsid w:val="007F747C"/>
    <w:rsid w:val="007F78F6"/>
    <w:rsid w:val="007F795D"/>
    <w:rsid w:val="008004AC"/>
    <w:rsid w:val="00800BEC"/>
    <w:rsid w:val="0080324F"/>
    <w:rsid w:val="0080344D"/>
    <w:rsid w:val="00803B68"/>
    <w:rsid w:val="008058B1"/>
    <w:rsid w:val="00805F4B"/>
    <w:rsid w:val="0080637D"/>
    <w:rsid w:val="00810ACB"/>
    <w:rsid w:val="00810BC5"/>
    <w:rsid w:val="00811B16"/>
    <w:rsid w:val="00812331"/>
    <w:rsid w:val="008125D7"/>
    <w:rsid w:val="00812D02"/>
    <w:rsid w:val="008140BA"/>
    <w:rsid w:val="00815743"/>
    <w:rsid w:val="0081662C"/>
    <w:rsid w:val="00816A66"/>
    <w:rsid w:val="00816D30"/>
    <w:rsid w:val="008179F8"/>
    <w:rsid w:val="00817DAB"/>
    <w:rsid w:val="00817F0E"/>
    <w:rsid w:val="0082099B"/>
    <w:rsid w:val="00820F85"/>
    <w:rsid w:val="008222C7"/>
    <w:rsid w:val="00823225"/>
    <w:rsid w:val="008242D5"/>
    <w:rsid w:val="008264B3"/>
    <w:rsid w:val="0082708B"/>
    <w:rsid w:val="0082712A"/>
    <w:rsid w:val="008271D1"/>
    <w:rsid w:val="00827E53"/>
    <w:rsid w:val="00827F2C"/>
    <w:rsid w:val="00831473"/>
    <w:rsid w:val="0083180F"/>
    <w:rsid w:val="00833A58"/>
    <w:rsid w:val="0083405B"/>
    <w:rsid w:val="00834DA0"/>
    <w:rsid w:val="00835110"/>
    <w:rsid w:val="0083659C"/>
    <w:rsid w:val="0083692F"/>
    <w:rsid w:val="0083758B"/>
    <w:rsid w:val="008378E5"/>
    <w:rsid w:val="0084044F"/>
    <w:rsid w:val="008417F6"/>
    <w:rsid w:val="00842FFB"/>
    <w:rsid w:val="00845563"/>
    <w:rsid w:val="00846DD0"/>
    <w:rsid w:val="00851329"/>
    <w:rsid w:val="00852095"/>
    <w:rsid w:val="008527ED"/>
    <w:rsid w:val="00853290"/>
    <w:rsid w:val="00853596"/>
    <w:rsid w:val="008608DC"/>
    <w:rsid w:val="00860D79"/>
    <w:rsid w:val="008614BF"/>
    <w:rsid w:val="0086160B"/>
    <w:rsid w:val="00862B83"/>
    <w:rsid w:val="00864D3C"/>
    <w:rsid w:val="00864F0F"/>
    <w:rsid w:val="00865DF2"/>
    <w:rsid w:val="0086641A"/>
    <w:rsid w:val="00866A06"/>
    <w:rsid w:val="00866B9D"/>
    <w:rsid w:val="00871D00"/>
    <w:rsid w:val="00873C1B"/>
    <w:rsid w:val="00874909"/>
    <w:rsid w:val="00876115"/>
    <w:rsid w:val="008777B7"/>
    <w:rsid w:val="00877969"/>
    <w:rsid w:val="008822FF"/>
    <w:rsid w:val="00884468"/>
    <w:rsid w:val="0088450E"/>
    <w:rsid w:val="00885220"/>
    <w:rsid w:val="00886185"/>
    <w:rsid w:val="00886624"/>
    <w:rsid w:val="00891D64"/>
    <w:rsid w:val="00892DE3"/>
    <w:rsid w:val="0089353E"/>
    <w:rsid w:val="00893C68"/>
    <w:rsid w:val="00893DB1"/>
    <w:rsid w:val="00894801"/>
    <w:rsid w:val="008972CF"/>
    <w:rsid w:val="008A0C6C"/>
    <w:rsid w:val="008A124F"/>
    <w:rsid w:val="008A5150"/>
    <w:rsid w:val="008A6CEC"/>
    <w:rsid w:val="008A78A2"/>
    <w:rsid w:val="008B00D8"/>
    <w:rsid w:val="008B0922"/>
    <w:rsid w:val="008B1C2B"/>
    <w:rsid w:val="008B1F64"/>
    <w:rsid w:val="008B27C1"/>
    <w:rsid w:val="008B346F"/>
    <w:rsid w:val="008B354D"/>
    <w:rsid w:val="008B37A5"/>
    <w:rsid w:val="008B5343"/>
    <w:rsid w:val="008B5433"/>
    <w:rsid w:val="008B70DD"/>
    <w:rsid w:val="008B7E5B"/>
    <w:rsid w:val="008C27E3"/>
    <w:rsid w:val="008C3ABC"/>
    <w:rsid w:val="008C3EEA"/>
    <w:rsid w:val="008C5C8C"/>
    <w:rsid w:val="008C619E"/>
    <w:rsid w:val="008C7262"/>
    <w:rsid w:val="008C7BC3"/>
    <w:rsid w:val="008D1D14"/>
    <w:rsid w:val="008D2356"/>
    <w:rsid w:val="008D25DE"/>
    <w:rsid w:val="008D2B33"/>
    <w:rsid w:val="008D2DFC"/>
    <w:rsid w:val="008D3BA2"/>
    <w:rsid w:val="008D4206"/>
    <w:rsid w:val="008D4BC3"/>
    <w:rsid w:val="008D50B8"/>
    <w:rsid w:val="008D5456"/>
    <w:rsid w:val="008D61AA"/>
    <w:rsid w:val="008E0639"/>
    <w:rsid w:val="008E1401"/>
    <w:rsid w:val="008E57A5"/>
    <w:rsid w:val="008E6BFC"/>
    <w:rsid w:val="008E7DD8"/>
    <w:rsid w:val="008F04CB"/>
    <w:rsid w:val="008F1367"/>
    <w:rsid w:val="008F20BD"/>
    <w:rsid w:val="008F229B"/>
    <w:rsid w:val="008F2564"/>
    <w:rsid w:val="008F4446"/>
    <w:rsid w:val="008F6CFD"/>
    <w:rsid w:val="008F71CA"/>
    <w:rsid w:val="008F7E45"/>
    <w:rsid w:val="00900AD9"/>
    <w:rsid w:val="009010AC"/>
    <w:rsid w:val="0090137E"/>
    <w:rsid w:val="00902D6B"/>
    <w:rsid w:val="009036B7"/>
    <w:rsid w:val="00903E1D"/>
    <w:rsid w:val="00903F16"/>
    <w:rsid w:val="00904AED"/>
    <w:rsid w:val="0090693A"/>
    <w:rsid w:val="00906ACA"/>
    <w:rsid w:val="00910F61"/>
    <w:rsid w:val="0091159F"/>
    <w:rsid w:val="00912352"/>
    <w:rsid w:val="009125AD"/>
    <w:rsid w:val="009136DD"/>
    <w:rsid w:val="009139C1"/>
    <w:rsid w:val="00913A8A"/>
    <w:rsid w:val="00914950"/>
    <w:rsid w:val="00916438"/>
    <w:rsid w:val="00921B82"/>
    <w:rsid w:val="0092287C"/>
    <w:rsid w:val="009256B2"/>
    <w:rsid w:val="009310D4"/>
    <w:rsid w:val="00932D49"/>
    <w:rsid w:val="00932FF3"/>
    <w:rsid w:val="009335F4"/>
    <w:rsid w:val="00933C78"/>
    <w:rsid w:val="00935C44"/>
    <w:rsid w:val="009362AB"/>
    <w:rsid w:val="009376B8"/>
    <w:rsid w:val="00937A1E"/>
    <w:rsid w:val="0094287C"/>
    <w:rsid w:val="009428DE"/>
    <w:rsid w:val="00942EC2"/>
    <w:rsid w:val="00945F16"/>
    <w:rsid w:val="00945F2E"/>
    <w:rsid w:val="0094602B"/>
    <w:rsid w:val="009475E4"/>
    <w:rsid w:val="00947F66"/>
    <w:rsid w:val="009523A4"/>
    <w:rsid w:val="00952572"/>
    <w:rsid w:val="00952F9D"/>
    <w:rsid w:val="00954AAD"/>
    <w:rsid w:val="00955C19"/>
    <w:rsid w:val="009607D8"/>
    <w:rsid w:val="009633FB"/>
    <w:rsid w:val="009648F0"/>
    <w:rsid w:val="009649F2"/>
    <w:rsid w:val="00965A01"/>
    <w:rsid w:val="00966429"/>
    <w:rsid w:val="00967794"/>
    <w:rsid w:val="00967983"/>
    <w:rsid w:val="00971F59"/>
    <w:rsid w:val="00972A2B"/>
    <w:rsid w:val="0097422B"/>
    <w:rsid w:val="00975965"/>
    <w:rsid w:val="00975F95"/>
    <w:rsid w:val="00976899"/>
    <w:rsid w:val="009769A8"/>
    <w:rsid w:val="00976EF3"/>
    <w:rsid w:val="00977836"/>
    <w:rsid w:val="009800AB"/>
    <w:rsid w:val="00980346"/>
    <w:rsid w:val="00984E6C"/>
    <w:rsid w:val="00990248"/>
    <w:rsid w:val="00990709"/>
    <w:rsid w:val="00990ABB"/>
    <w:rsid w:val="00990D88"/>
    <w:rsid w:val="00991878"/>
    <w:rsid w:val="00992E53"/>
    <w:rsid w:val="009936D8"/>
    <w:rsid w:val="00994646"/>
    <w:rsid w:val="00994C79"/>
    <w:rsid w:val="00995219"/>
    <w:rsid w:val="00996E61"/>
    <w:rsid w:val="00997A90"/>
    <w:rsid w:val="009A231C"/>
    <w:rsid w:val="009A234E"/>
    <w:rsid w:val="009A2431"/>
    <w:rsid w:val="009A6E17"/>
    <w:rsid w:val="009B1499"/>
    <w:rsid w:val="009B179C"/>
    <w:rsid w:val="009B281D"/>
    <w:rsid w:val="009B7345"/>
    <w:rsid w:val="009B7B04"/>
    <w:rsid w:val="009B7BD2"/>
    <w:rsid w:val="009C3C7F"/>
    <w:rsid w:val="009C4198"/>
    <w:rsid w:val="009C430E"/>
    <w:rsid w:val="009C572D"/>
    <w:rsid w:val="009C61F4"/>
    <w:rsid w:val="009C6DAA"/>
    <w:rsid w:val="009D0DEA"/>
    <w:rsid w:val="009D0E39"/>
    <w:rsid w:val="009D6CA4"/>
    <w:rsid w:val="009D70F3"/>
    <w:rsid w:val="009D72C0"/>
    <w:rsid w:val="009D774D"/>
    <w:rsid w:val="009E06B4"/>
    <w:rsid w:val="009E0FF5"/>
    <w:rsid w:val="009E1535"/>
    <w:rsid w:val="009E1D8B"/>
    <w:rsid w:val="009E238B"/>
    <w:rsid w:val="009E3B1F"/>
    <w:rsid w:val="009E6900"/>
    <w:rsid w:val="009E7BDD"/>
    <w:rsid w:val="009F0EAB"/>
    <w:rsid w:val="009F1D2E"/>
    <w:rsid w:val="009F392C"/>
    <w:rsid w:val="009F3E08"/>
    <w:rsid w:val="009F5E4F"/>
    <w:rsid w:val="009F6841"/>
    <w:rsid w:val="009F7BC2"/>
    <w:rsid w:val="009F7CB7"/>
    <w:rsid w:val="00A00BC8"/>
    <w:rsid w:val="00A01744"/>
    <w:rsid w:val="00A0242A"/>
    <w:rsid w:val="00A024FC"/>
    <w:rsid w:val="00A026E4"/>
    <w:rsid w:val="00A027F9"/>
    <w:rsid w:val="00A02BF2"/>
    <w:rsid w:val="00A02DB2"/>
    <w:rsid w:val="00A04974"/>
    <w:rsid w:val="00A04A91"/>
    <w:rsid w:val="00A0629E"/>
    <w:rsid w:val="00A0693C"/>
    <w:rsid w:val="00A07754"/>
    <w:rsid w:val="00A07A47"/>
    <w:rsid w:val="00A102D1"/>
    <w:rsid w:val="00A118E9"/>
    <w:rsid w:val="00A11FD1"/>
    <w:rsid w:val="00A13E81"/>
    <w:rsid w:val="00A15341"/>
    <w:rsid w:val="00A16E15"/>
    <w:rsid w:val="00A17E4D"/>
    <w:rsid w:val="00A20641"/>
    <w:rsid w:val="00A21DBE"/>
    <w:rsid w:val="00A22603"/>
    <w:rsid w:val="00A243CA"/>
    <w:rsid w:val="00A27A37"/>
    <w:rsid w:val="00A3071B"/>
    <w:rsid w:val="00A309E4"/>
    <w:rsid w:val="00A3150F"/>
    <w:rsid w:val="00A31A01"/>
    <w:rsid w:val="00A32DFF"/>
    <w:rsid w:val="00A32F43"/>
    <w:rsid w:val="00A345E6"/>
    <w:rsid w:val="00A34D8D"/>
    <w:rsid w:val="00A34DFB"/>
    <w:rsid w:val="00A35735"/>
    <w:rsid w:val="00A35B19"/>
    <w:rsid w:val="00A363ED"/>
    <w:rsid w:val="00A4049C"/>
    <w:rsid w:val="00A423EC"/>
    <w:rsid w:val="00A428B5"/>
    <w:rsid w:val="00A45C65"/>
    <w:rsid w:val="00A4666F"/>
    <w:rsid w:val="00A467B2"/>
    <w:rsid w:val="00A46916"/>
    <w:rsid w:val="00A47796"/>
    <w:rsid w:val="00A47D97"/>
    <w:rsid w:val="00A515AD"/>
    <w:rsid w:val="00A53A9C"/>
    <w:rsid w:val="00A53C8B"/>
    <w:rsid w:val="00A54A9B"/>
    <w:rsid w:val="00A55636"/>
    <w:rsid w:val="00A57F1F"/>
    <w:rsid w:val="00A57FF8"/>
    <w:rsid w:val="00A601EB"/>
    <w:rsid w:val="00A60467"/>
    <w:rsid w:val="00A61E4D"/>
    <w:rsid w:val="00A63497"/>
    <w:rsid w:val="00A64080"/>
    <w:rsid w:val="00A645EA"/>
    <w:rsid w:val="00A66A2E"/>
    <w:rsid w:val="00A66F97"/>
    <w:rsid w:val="00A67062"/>
    <w:rsid w:val="00A70B19"/>
    <w:rsid w:val="00A71038"/>
    <w:rsid w:val="00A718B7"/>
    <w:rsid w:val="00A719C3"/>
    <w:rsid w:val="00A71FA1"/>
    <w:rsid w:val="00A74A6B"/>
    <w:rsid w:val="00A75BBB"/>
    <w:rsid w:val="00A76A46"/>
    <w:rsid w:val="00A778A5"/>
    <w:rsid w:val="00A82BD9"/>
    <w:rsid w:val="00A84024"/>
    <w:rsid w:val="00A84B37"/>
    <w:rsid w:val="00A85891"/>
    <w:rsid w:val="00A874C1"/>
    <w:rsid w:val="00A91EA9"/>
    <w:rsid w:val="00A94763"/>
    <w:rsid w:val="00A9596C"/>
    <w:rsid w:val="00A95A3B"/>
    <w:rsid w:val="00A95D19"/>
    <w:rsid w:val="00A962C0"/>
    <w:rsid w:val="00A97110"/>
    <w:rsid w:val="00A97568"/>
    <w:rsid w:val="00AA08EA"/>
    <w:rsid w:val="00AA0C09"/>
    <w:rsid w:val="00AA1DD4"/>
    <w:rsid w:val="00AA22B4"/>
    <w:rsid w:val="00AA2E3A"/>
    <w:rsid w:val="00AA2F95"/>
    <w:rsid w:val="00AA3B8C"/>
    <w:rsid w:val="00AA4F6D"/>
    <w:rsid w:val="00AA5636"/>
    <w:rsid w:val="00AA5759"/>
    <w:rsid w:val="00AA6B13"/>
    <w:rsid w:val="00AB1525"/>
    <w:rsid w:val="00AB4D3C"/>
    <w:rsid w:val="00AB6BF6"/>
    <w:rsid w:val="00AC19E0"/>
    <w:rsid w:val="00AC2DD6"/>
    <w:rsid w:val="00AC376A"/>
    <w:rsid w:val="00AC4C7F"/>
    <w:rsid w:val="00AC5037"/>
    <w:rsid w:val="00AC5FFC"/>
    <w:rsid w:val="00AC6429"/>
    <w:rsid w:val="00AC75EE"/>
    <w:rsid w:val="00AD06BE"/>
    <w:rsid w:val="00AD072A"/>
    <w:rsid w:val="00AD0C1F"/>
    <w:rsid w:val="00AD3014"/>
    <w:rsid w:val="00AD3934"/>
    <w:rsid w:val="00AD4752"/>
    <w:rsid w:val="00AE0688"/>
    <w:rsid w:val="00AE0E8A"/>
    <w:rsid w:val="00AE10A5"/>
    <w:rsid w:val="00AE49C3"/>
    <w:rsid w:val="00AE4E6B"/>
    <w:rsid w:val="00AE5E47"/>
    <w:rsid w:val="00AE6DFB"/>
    <w:rsid w:val="00AF06B9"/>
    <w:rsid w:val="00AF0E85"/>
    <w:rsid w:val="00AF1A32"/>
    <w:rsid w:val="00AF2B4A"/>
    <w:rsid w:val="00AF2CA2"/>
    <w:rsid w:val="00AF365A"/>
    <w:rsid w:val="00AF3C2E"/>
    <w:rsid w:val="00AF3EE7"/>
    <w:rsid w:val="00AF50FE"/>
    <w:rsid w:val="00AF571F"/>
    <w:rsid w:val="00B01457"/>
    <w:rsid w:val="00B01499"/>
    <w:rsid w:val="00B020B5"/>
    <w:rsid w:val="00B03AC3"/>
    <w:rsid w:val="00B04E6D"/>
    <w:rsid w:val="00B05230"/>
    <w:rsid w:val="00B0539D"/>
    <w:rsid w:val="00B0670E"/>
    <w:rsid w:val="00B0731C"/>
    <w:rsid w:val="00B1000E"/>
    <w:rsid w:val="00B1201C"/>
    <w:rsid w:val="00B13CD6"/>
    <w:rsid w:val="00B13ED3"/>
    <w:rsid w:val="00B14A2C"/>
    <w:rsid w:val="00B17C4E"/>
    <w:rsid w:val="00B215D6"/>
    <w:rsid w:val="00B22546"/>
    <w:rsid w:val="00B23095"/>
    <w:rsid w:val="00B23808"/>
    <w:rsid w:val="00B23871"/>
    <w:rsid w:val="00B23AFE"/>
    <w:rsid w:val="00B26F2E"/>
    <w:rsid w:val="00B27BA3"/>
    <w:rsid w:val="00B30A68"/>
    <w:rsid w:val="00B34984"/>
    <w:rsid w:val="00B34E6B"/>
    <w:rsid w:val="00B41857"/>
    <w:rsid w:val="00B419C3"/>
    <w:rsid w:val="00B42883"/>
    <w:rsid w:val="00B45E3E"/>
    <w:rsid w:val="00B46A2A"/>
    <w:rsid w:val="00B472B2"/>
    <w:rsid w:val="00B47948"/>
    <w:rsid w:val="00B5026A"/>
    <w:rsid w:val="00B50B4F"/>
    <w:rsid w:val="00B5157D"/>
    <w:rsid w:val="00B52FB8"/>
    <w:rsid w:val="00B535A7"/>
    <w:rsid w:val="00B53614"/>
    <w:rsid w:val="00B53D93"/>
    <w:rsid w:val="00B55D8E"/>
    <w:rsid w:val="00B57187"/>
    <w:rsid w:val="00B57A0F"/>
    <w:rsid w:val="00B60BBC"/>
    <w:rsid w:val="00B60E66"/>
    <w:rsid w:val="00B63A36"/>
    <w:rsid w:val="00B6524F"/>
    <w:rsid w:val="00B66995"/>
    <w:rsid w:val="00B7025A"/>
    <w:rsid w:val="00B7049B"/>
    <w:rsid w:val="00B70B83"/>
    <w:rsid w:val="00B70D9C"/>
    <w:rsid w:val="00B7144B"/>
    <w:rsid w:val="00B7263B"/>
    <w:rsid w:val="00B75BB2"/>
    <w:rsid w:val="00B76A77"/>
    <w:rsid w:val="00B7730A"/>
    <w:rsid w:val="00B779FD"/>
    <w:rsid w:val="00B80E67"/>
    <w:rsid w:val="00B8433E"/>
    <w:rsid w:val="00B84F39"/>
    <w:rsid w:val="00B85145"/>
    <w:rsid w:val="00B862A6"/>
    <w:rsid w:val="00B87247"/>
    <w:rsid w:val="00B87357"/>
    <w:rsid w:val="00B9012B"/>
    <w:rsid w:val="00B9286F"/>
    <w:rsid w:val="00B928F3"/>
    <w:rsid w:val="00B92AE7"/>
    <w:rsid w:val="00B9398C"/>
    <w:rsid w:val="00B955B6"/>
    <w:rsid w:val="00B95CFB"/>
    <w:rsid w:val="00B95D27"/>
    <w:rsid w:val="00B960EC"/>
    <w:rsid w:val="00B96832"/>
    <w:rsid w:val="00B96B4A"/>
    <w:rsid w:val="00B974DB"/>
    <w:rsid w:val="00BA0861"/>
    <w:rsid w:val="00BA42FB"/>
    <w:rsid w:val="00BA46DD"/>
    <w:rsid w:val="00BA4AAF"/>
    <w:rsid w:val="00BA4BF8"/>
    <w:rsid w:val="00BA4ED8"/>
    <w:rsid w:val="00BA4F5F"/>
    <w:rsid w:val="00BA541E"/>
    <w:rsid w:val="00BA56B3"/>
    <w:rsid w:val="00BA5D96"/>
    <w:rsid w:val="00BA695A"/>
    <w:rsid w:val="00BA71C1"/>
    <w:rsid w:val="00BA7B50"/>
    <w:rsid w:val="00BB1049"/>
    <w:rsid w:val="00BB1555"/>
    <w:rsid w:val="00BB2E7B"/>
    <w:rsid w:val="00BB44B6"/>
    <w:rsid w:val="00BB6089"/>
    <w:rsid w:val="00BC1181"/>
    <w:rsid w:val="00BC130C"/>
    <w:rsid w:val="00BC1475"/>
    <w:rsid w:val="00BC2140"/>
    <w:rsid w:val="00BC21AD"/>
    <w:rsid w:val="00BC21BE"/>
    <w:rsid w:val="00BC3175"/>
    <w:rsid w:val="00BC41B8"/>
    <w:rsid w:val="00BC5842"/>
    <w:rsid w:val="00BC5D59"/>
    <w:rsid w:val="00BC7B3E"/>
    <w:rsid w:val="00BD01EE"/>
    <w:rsid w:val="00BD06E5"/>
    <w:rsid w:val="00BD1EE9"/>
    <w:rsid w:val="00BD5BEC"/>
    <w:rsid w:val="00BD78B7"/>
    <w:rsid w:val="00BE0182"/>
    <w:rsid w:val="00BE0228"/>
    <w:rsid w:val="00BE1123"/>
    <w:rsid w:val="00BE2621"/>
    <w:rsid w:val="00BE2D98"/>
    <w:rsid w:val="00BE3341"/>
    <w:rsid w:val="00BE33E6"/>
    <w:rsid w:val="00BE3F9D"/>
    <w:rsid w:val="00BF26AE"/>
    <w:rsid w:val="00BF2C8A"/>
    <w:rsid w:val="00BF2DC5"/>
    <w:rsid w:val="00BF37ED"/>
    <w:rsid w:val="00BF4885"/>
    <w:rsid w:val="00BF65B7"/>
    <w:rsid w:val="00BF78FD"/>
    <w:rsid w:val="00C00A72"/>
    <w:rsid w:val="00C012C1"/>
    <w:rsid w:val="00C03DF5"/>
    <w:rsid w:val="00C05275"/>
    <w:rsid w:val="00C05374"/>
    <w:rsid w:val="00C056AA"/>
    <w:rsid w:val="00C0634A"/>
    <w:rsid w:val="00C105C6"/>
    <w:rsid w:val="00C10E32"/>
    <w:rsid w:val="00C1117C"/>
    <w:rsid w:val="00C114CA"/>
    <w:rsid w:val="00C123B6"/>
    <w:rsid w:val="00C12863"/>
    <w:rsid w:val="00C12CDF"/>
    <w:rsid w:val="00C13184"/>
    <w:rsid w:val="00C131A6"/>
    <w:rsid w:val="00C1341C"/>
    <w:rsid w:val="00C1473B"/>
    <w:rsid w:val="00C16AD7"/>
    <w:rsid w:val="00C221D0"/>
    <w:rsid w:val="00C22398"/>
    <w:rsid w:val="00C22D7B"/>
    <w:rsid w:val="00C232FE"/>
    <w:rsid w:val="00C23EA4"/>
    <w:rsid w:val="00C30A95"/>
    <w:rsid w:val="00C31443"/>
    <w:rsid w:val="00C3421E"/>
    <w:rsid w:val="00C362B7"/>
    <w:rsid w:val="00C36386"/>
    <w:rsid w:val="00C42C04"/>
    <w:rsid w:val="00C43AD1"/>
    <w:rsid w:val="00C458D3"/>
    <w:rsid w:val="00C45B74"/>
    <w:rsid w:val="00C45CF3"/>
    <w:rsid w:val="00C468A1"/>
    <w:rsid w:val="00C46C8D"/>
    <w:rsid w:val="00C47A27"/>
    <w:rsid w:val="00C5160C"/>
    <w:rsid w:val="00C52B87"/>
    <w:rsid w:val="00C53062"/>
    <w:rsid w:val="00C554D7"/>
    <w:rsid w:val="00C56A9E"/>
    <w:rsid w:val="00C575F7"/>
    <w:rsid w:val="00C577D3"/>
    <w:rsid w:val="00C57AB6"/>
    <w:rsid w:val="00C600E8"/>
    <w:rsid w:val="00C6030D"/>
    <w:rsid w:val="00C607A9"/>
    <w:rsid w:val="00C65F1D"/>
    <w:rsid w:val="00C66B82"/>
    <w:rsid w:val="00C70140"/>
    <w:rsid w:val="00C706FE"/>
    <w:rsid w:val="00C70F13"/>
    <w:rsid w:val="00C722DC"/>
    <w:rsid w:val="00C75C47"/>
    <w:rsid w:val="00C77866"/>
    <w:rsid w:val="00C77BE9"/>
    <w:rsid w:val="00C80BD4"/>
    <w:rsid w:val="00C8134D"/>
    <w:rsid w:val="00C8228B"/>
    <w:rsid w:val="00C858A9"/>
    <w:rsid w:val="00C86749"/>
    <w:rsid w:val="00C86B48"/>
    <w:rsid w:val="00C87084"/>
    <w:rsid w:val="00C9073D"/>
    <w:rsid w:val="00C925DF"/>
    <w:rsid w:val="00C92921"/>
    <w:rsid w:val="00C93B3B"/>
    <w:rsid w:val="00C94D82"/>
    <w:rsid w:val="00C95DFF"/>
    <w:rsid w:val="00C96620"/>
    <w:rsid w:val="00C97055"/>
    <w:rsid w:val="00CA133F"/>
    <w:rsid w:val="00CA2012"/>
    <w:rsid w:val="00CA5B77"/>
    <w:rsid w:val="00CA70AC"/>
    <w:rsid w:val="00CB1A22"/>
    <w:rsid w:val="00CB303F"/>
    <w:rsid w:val="00CB341A"/>
    <w:rsid w:val="00CB3DBF"/>
    <w:rsid w:val="00CB545D"/>
    <w:rsid w:val="00CB6F45"/>
    <w:rsid w:val="00CB7CF9"/>
    <w:rsid w:val="00CC0543"/>
    <w:rsid w:val="00CC204A"/>
    <w:rsid w:val="00CC2DF5"/>
    <w:rsid w:val="00CC40D2"/>
    <w:rsid w:val="00CC5031"/>
    <w:rsid w:val="00CD0A39"/>
    <w:rsid w:val="00CD0EB5"/>
    <w:rsid w:val="00CD1679"/>
    <w:rsid w:val="00CD1B75"/>
    <w:rsid w:val="00CD4021"/>
    <w:rsid w:val="00CD4E35"/>
    <w:rsid w:val="00CD78A9"/>
    <w:rsid w:val="00CD78EC"/>
    <w:rsid w:val="00CE02AB"/>
    <w:rsid w:val="00CE12BA"/>
    <w:rsid w:val="00CE20A3"/>
    <w:rsid w:val="00CE2D6B"/>
    <w:rsid w:val="00CE35B1"/>
    <w:rsid w:val="00CE4A51"/>
    <w:rsid w:val="00CE4F2C"/>
    <w:rsid w:val="00CE565C"/>
    <w:rsid w:val="00CE57BA"/>
    <w:rsid w:val="00CE5B18"/>
    <w:rsid w:val="00CE663E"/>
    <w:rsid w:val="00CE7586"/>
    <w:rsid w:val="00CF0A12"/>
    <w:rsid w:val="00CF2282"/>
    <w:rsid w:val="00CF35C7"/>
    <w:rsid w:val="00CF664A"/>
    <w:rsid w:val="00CF669B"/>
    <w:rsid w:val="00CF7E8B"/>
    <w:rsid w:val="00D002D3"/>
    <w:rsid w:val="00D00D7E"/>
    <w:rsid w:val="00D01F0A"/>
    <w:rsid w:val="00D03792"/>
    <w:rsid w:val="00D03D96"/>
    <w:rsid w:val="00D04811"/>
    <w:rsid w:val="00D04CC1"/>
    <w:rsid w:val="00D05111"/>
    <w:rsid w:val="00D07C56"/>
    <w:rsid w:val="00D10F37"/>
    <w:rsid w:val="00D10F56"/>
    <w:rsid w:val="00D12668"/>
    <w:rsid w:val="00D12AD0"/>
    <w:rsid w:val="00D12DE1"/>
    <w:rsid w:val="00D134FA"/>
    <w:rsid w:val="00D137E9"/>
    <w:rsid w:val="00D140BE"/>
    <w:rsid w:val="00D14709"/>
    <w:rsid w:val="00D1593E"/>
    <w:rsid w:val="00D15A9D"/>
    <w:rsid w:val="00D15E6D"/>
    <w:rsid w:val="00D16747"/>
    <w:rsid w:val="00D17387"/>
    <w:rsid w:val="00D2022A"/>
    <w:rsid w:val="00D207A4"/>
    <w:rsid w:val="00D22C4B"/>
    <w:rsid w:val="00D25397"/>
    <w:rsid w:val="00D27927"/>
    <w:rsid w:val="00D27E32"/>
    <w:rsid w:val="00D33C83"/>
    <w:rsid w:val="00D33E0D"/>
    <w:rsid w:val="00D349FF"/>
    <w:rsid w:val="00D35E7A"/>
    <w:rsid w:val="00D4144C"/>
    <w:rsid w:val="00D43DC1"/>
    <w:rsid w:val="00D44A65"/>
    <w:rsid w:val="00D44EBE"/>
    <w:rsid w:val="00D45747"/>
    <w:rsid w:val="00D5068F"/>
    <w:rsid w:val="00D5300D"/>
    <w:rsid w:val="00D5385A"/>
    <w:rsid w:val="00D53D96"/>
    <w:rsid w:val="00D54E5B"/>
    <w:rsid w:val="00D57034"/>
    <w:rsid w:val="00D579E5"/>
    <w:rsid w:val="00D57D6B"/>
    <w:rsid w:val="00D61DFC"/>
    <w:rsid w:val="00D6285E"/>
    <w:rsid w:val="00D62A0B"/>
    <w:rsid w:val="00D659F9"/>
    <w:rsid w:val="00D65F8D"/>
    <w:rsid w:val="00D66CD9"/>
    <w:rsid w:val="00D70951"/>
    <w:rsid w:val="00D72660"/>
    <w:rsid w:val="00D72CA8"/>
    <w:rsid w:val="00D72F29"/>
    <w:rsid w:val="00D74D28"/>
    <w:rsid w:val="00D74E03"/>
    <w:rsid w:val="00D758CD"/>
    <w:rsid w:val="00D76D9B"/>
    <w:rsid w:val="00D7727E"/>
    <w:rsid w:val="00D77520"/>
    <w:rsid w:val="00D77A73"/>
    <w:rsid w:val="00D80038"/>
    <w:rsid w:val="00D80648"/>
    <w:rsid w:val="00D85609"/>
    <w:rsid w:val="00D85E5F"/>
    <w:rsid w:val="00D8696B"/>
    <w:rsid w:val="00D8791B"/>
    <w:rsid w:val="00D91429"/>
    <w:rsid w:val="00D91E94"/>
    <w:rsid w:val="00D94CAC"/>
    <w:rsid w:val="00D96AD0"/>
    <w:rsid w:val="00D976D4"/>
    <w:rsid w:val="00D97AF2"/>
    <w:rsid w:val="00DA1FCA"/>
    <w:rsid w:val="00DA2AD4"/>
    <w:rsid w:val="00DA3303"/>
    <w:rsid w:val="00DA5E3B"/>
    <w:rsid w:val="00DA6203"/>
    <w:rsid w:val="00DA6913"/>
    <w:rsid w:val="00DA7719"/>
    <w:rsid w:val="00DA7AD9"/>
    <w:rsid w:val="00DB0F1B"/>
    <w:rsid w:val="00DB1399"/>
    <w:rsid w:val="00DB1A43"/>
    <w:rsid w:val="00DB28A7"/>
    <w:rsid w:val="00DB4EA0"/>
    <w:rsid w:val="00DB67F1"/>
    <w:rsid w:val="00DB7BBE"/>
    <w:rsid w:val="00DC0106"/>
    <w:rsid w:val="00DC01EC"/>
    <w:rsid w:val="00DC0BAB"/>
    <w:rsid w:val="00DC0F5A"/>
    <w:rsid w:val="00DC21F2"/>
    <w:rsid w:val="00DC2569"/>
    <w:rsid w:val="00DC2733"/>
    <w:rsid w:val="00DC2969"/>
    <w:rsid w:val="00DC2D35"/>
    <w:rsid w:val="00DC314F"/>
    <w:rsid w:val="00DC4988"/>
    <w:rsid w:val="00DC4B9B"/>
    <w:rsid w:val="00DC5290"/>
    <w:rsid w:val="00DC52E9"/>
    <w:rsid w:val="00DC5D6F"/>
    <w:rsid w:val="00DC5E46"/>
    <w:rsid w:val="00DC6157"/>
    <w:rsid w:val="00DC67B3"/>
    <w:rsid w:val="00DC6A05"/>
    <w:rsid w:val="00DC7047"/>
    <w:rsid w:val="00DD122E"/>
    <w:rsid w:val="00DD1B10"/>
    <w:rsid w:val="00DE0BF6"/>
    <w:rsid w:val="00DE0CBA"/>
    <w:rsid w:val="00DE2400"/>
    <w:rsid w:val="00DE2BF0"/>
    <w:rsid w:val="00DE2F47"/>
    <w:rsid w:val="00DE3691"/>
    <w:rsid w:val="00DE3AC2"/>
    <w:rsid w:val="00DE572A"/>
    <w:rsid w:val="00DE5BF5"/>
    <w:rsid w:val="00DE6221"/>
    <w:rsid w:val="00DE6C56"/>
    <w:rsid w:val="00DE7B9F"/>
    <w:rsid w:val="00DF3744"/>
    <w:rsid w:val="00DF3EB7"/>
    <w:rsid w:val="00DF5C38"/>
    <w:rsid w:val="00DF66F9"/>
    <w:rsid w:val="00DF6DDC"/>
    <w:rsid w:val="00E004B7"/>
    <w:rsid w:val="00E004DF"/>
    <w:rsid w:val="00E00692"/>
    <w:rsid w:val="00E0123A"/>
    <w:rsid w:val="00E029A7"/>
    <w:rsid w:val="00E031B8"/>
    <w:rsid w:val="00E035E8"/>
    <w:rsid w:val="00E038C2"/>
    <w:rsid w:val="00E06002"/>
    <w:rsid w:val="00E06054"/>
    <w:rsid w:val="00E06910"/>
    <w:rsid w:val="00E06CDF"/>
    <w:rsid w:val="00E11FB9"/>
    <w:rsid w:val="00E125DF"/>
    <w:rsid w:val="00E13A93"/>
    <w:rsid w:val="00E14FCF"/>
    <w:rsid w:val="00E156F9"/>
    <w:rsid w:val="00E15BFA"/>
    <w:rsid w:val="00E164A1"/>
    <w:rsid w:val="00E16850"/>
    <w:rsid w:val="00E17014"/>
    <w:rsid w:val="00E215C7"/>
    <w:rsid w:val="00E21AD4"/>
    <w:rsid w:val="00E24FA7"/>
    <w:rsid w:val="00E27097"/>
    <w:rsid w:val="00E27488"/>
    <w:rsid w:val="00E27492"/>
    <w:rsid w:val="00E27F7A"/>
    <w:rsid w:val="00E3116B"/>
    <w:rsid w:val="00E320FF"/>
    <w:rsid w:val="00E3275F"/>
    <w:rsid w:val="00E327CE"/>
    <w:rsid w:val="00E33C05"/>
    <w:rsid w:val="00E33EC5"/>
    <w:rsid w:val="00E35C68"/>
    <w:rsid w:val="00E37782"/>
    <w:rsid w:val="00E4240E"/>
    <w:rsid w:val="00E42DFD"/>
    <w:rsid w:val="00E441AB"/>
    <w:rsid w:val="00E45666"/>
    <w:rsid w:val="00E47758"/>
    <w:rsid w:val="00E50F5E"/>
    <w:rsid w:val="00E52DBE"/>
    <w:rsid w:val="00E53010"/>
    <w:rsid w:val="00E53278"/>
    <w:rsid w:val="00E54181"/>
    <w:rsid w:val="00E54CA2"/>
    <w:rsid w:val="00E56D94"/>
    <w:rsid w:val="00E61A8F"/>
    <w:rsid w:val="00E61AB9"/>
    <w:rsid w:val="00E61D10"/>
    <w:rsid w:val="00E635BD"/>
    <w:rsid w:val="00E65F32"/>
    <w:rsid w:val="00E66FBB"/>
    <w:rsid w:val="00E7140E"/>
    <w:rsid w:val="00E7285C"/>
    <w:rsid w:val="00E73420"/>
    <w:rsid w:val="00E74E24"/>
    <w:rsid w:val="00E75181"/>
    <w:rsid w:val="00E76D10"/>
    <w:rsid w:val="00E80AEE"/>
    <w:rsid w:val="00E816A9"/>
    <w:rsid w:val="00E819A7"/>
    <w:rsid w:val="00E81B34"/>
    <w:rsid w:val="00E82CEE"/>
    <w:rsid w:val="00E8356E"/>
    <w:rsid w:val="00E83D00"/>
    <w:rsid w:val="00E9431F"/>
    <w:rsid w:val="00E95962"/>
    <w:rsid w:val="00E96A3B"/>
    <w:rsid w:val="00E96FC1"/>
    <w:rsid w:val="00E977F1"/>
    <w:rsid w:val="00EA01EF"/>
    <w:rsid w:val="00EA12A1"/>
    <w:rsid w:val="00EA29A6"/>
    <w:rsid w:val="00EA2F45"/>
    <w:rsid w:val="00EA3145"/>
    <w:rsid w:val="00EA45D3"/>
    <w:rsid w:val="00EA5AB8"/>
    <w:rsid w:val="00EA644A"/>
    <w:rsid w:val="00EB5C05"/>
    <w:rsid w:val="00EB5E70"/>
    <w:rsid w:val="00EC0201"/>
    <w:rsid w:val="00EC0685"/>
    <w:rsid w:val="00EC329E"/>
    <w:rsid w:val="00EC4D80"/>
    <w:rsid w:val="00EC51D6"/>
    <w:rsid w:val="00EC57AA"/>
    <w:rsid w:val="00EC6B96"/>
    <w:rsid w:val="00EC7001"/>
    <w:rsid w:val="00EC73BE"/>
    <w:rsid w:val="00ED2588"/>
    <w:rsid w:val="00ED47CB"/>
    <w:rsid w:val="00ED559B"/>
    <w:rsid w:val="00ED7830"/>
    <w:rsid w:val="00ED7A14"/>
    <w:rsid w:val="00EE1060"/>
    <w:rsid w:val="00EE14B3"/>
    <w:rsid w:val="00EE22DD"/>
    <w:rsid w:val="00EE4664"/>
    <w:rsid w:val="00EE58F3"/>
    <w:rsid w:val="00EE71B7"/>
    <w:rsid w:val="00EE73CF"/>
    <w:rsid w:val="00EE7B9A"/>
    <w:rsid w:val="00EF5838"/>
    <w:rsid w:val="00F00420"/>
    <w:rsid w:val="00F0063C"/>
    <w:rsid w:val="00F00B03"/>
    <w:rsid w:val="00F01D46"/>
    <w:rsid w:val="00F0217D"/>
    <w:rsid w:val="00F02534"/>
    <w:rsid w:val="00F04DE1"/>
    <w:rsid w:val="00F07FF5"/>
    <w:rsid w:val="00F101A3"/>
    <w:rsid w:val="00F10A9C"/>
    <w:rsid w:val="00F10C72"/>
    <w:rsid w:val="00F117FE"/>
    <w:rsid w:val="00F12880"/>
    <w:rsid w:val="00F14078"/>
    <w:rsid w:val="00F1560F"/>
    <w:rsid w:val="00F2067C"/>
    <w:rsid w:val="00F20D9A"/>
    <w:rsid w:val="00F21CF8"/>
    <w:rsid w:val="00F221D7"/>
    <w:rsid w:val="00F2229B"/>
    <w:rsid w:val="00F264CD"/>
    <w:rsid w:val="00F267EA"/>
    <w:rsid w:val="00F2738A"/>
    <w:rsid w:val="00F279CC"/>
    <w:rsid w:val="00F31236"/>
    <w:rsid w:val="00F316BA"/>
    <w:rsid w:val="00F31A64"/>
    <w:rsid w:val="00F32462"/>
    <w:rsid w:val="00F330AB"/>
    <w:rsid w:val="00F33567"/>
    <w:rsid w:val="00F352F2"/>
    <w:rsid w:val="00F37C99"/>
    <w:rsid w:val="00F409E1"/>
    <w:rsid w:val="00F40EEE"/>
    <w:rsid w:val="00F41F4F"/>
    <w:rsid w:val="00F43F3F"/>
    <w:rsid w:val="00F44567"/>
    <w:rsid w:val="00F45093"/>
    <w:rsid w:val="00F4573F"/>
    <w:rsid w:val="00F45F01"/>
    <w:rsid w:val="00F47705"/>
    <w:rsid w:val="00F477DE"/>
    <w:rsid w:val="00F50026"/>
    <w:rsid w:val="00F50D22"/>
    <w:rsid w:val="00F51E1D"/>
    <w:rsid w:val="00F51EAF"/>
    <w:rsid w:val="00F538DF"/>
    <w:rsid w:val="00F53FFF"/>
    <w:rsid w:val="00F54263"/>
    <w:rsid w:val="00F54D99"/>
    <w:rsid w:val="00F55090"/>
    <w:rsid w:val="00F5682B"/>
    <w:rsid w:val="00F5785A"/>
    <w:rsid w:val="00F606A6"/>
    <w:rsid w:val="00F612D2"/>
    <w:rsid w:val="00F62334"/>
    <w:rsid w:val="00F66319"/>
    <w:rsid w:val="00F67E32"/>
    <w:rsid w:val="00F67F99"/>
    <w:rsid w:val="00F70139"/>
    <w:rsid w:val="00F703E8"/>
    <w:rsid w:val="00F7075F"/>
    <w:rsid w:val="00F7080D"/>
    <w:rsid w:val="00F70BE5"/>
    <w:rsid w:val="00F73B49"/>
    <w:rsid w:val="00F76C4D"/>
    <w:rsid w:val="00F8049F"/>
    <w:rsid w:val="00F80E62"/>
    <w:rsid w:val="00F818D3"/>
    <w:rsid w:val="00F82000"/>
    <w:rsid w:val="00F84772"/>
    <w:rsid w:val="00F85199"/>
    <w:rsid w:val="00F86DDA"/>
    <w:rsid w:val="00F90128"/>
    <w:rsid w:val="00F90562"/>
    <w:rsid w:val="00F90817"/>
    <w:rsid w:val="00F9089C"/>
    <w:rsid w:val="00F91322"/>
    <w:rsid w:val="00F914D0"/>
    <w:rsid w:val="00F925D2"/>
    <w:rsid w:val="00F92B7D"/>
    <w:rsid w:val="00F95953"/>
    <w:rsid w:val="00F95E4B"/>
    <w:rsid w:val="00F965E1"/>
    <w:rsid w:val="00F96CB7"/>
    <w:rsid w:val="00FA128A"/>
    <w:rsid w:val="00FA15C1"/>
    <w:rsid w:val="00FA2610"/>
    <w:rsid w:val="00FA379C"/>
    <w:rsid w:val="00FA574B"/>
    <w:rsid w:val="00FA59B6"/>
    <w:rsid w:val="00FA5F1E"/>
    <w:rsid w:val="00FA6BFC"/>
    <w:rsid w:val="00FB045A"/>
    <w:rsid w:val="00FB1BFD"/>
    <w:rsid w:val="00FB265A"/>
    <w:rsid w:val="00FB270E"/>
    <w:rsid w:val="00FB491C"/>
    <w:rsid w:val="00FB798E"/>
    <w:rsid w:val="00FB79D0"/>
    <w:rsid w:val="00FC03BB"/>
    <w:rsid w:val="00FC08F3"/>
    <w:rsid w:val="00FC1D1B"/>
    <w:rsid w:val="00FC2AB8"/>
    <w:rsid w:val="00FC44AB"/>
    <w:rsid w:val="00FC4B26"/>
    <w:rsid w:val="00FC4C4B"/>
    <w:rsid w:val="00FC4DD3"/>
    <w:rsid w:val="00FC6063"/>
    <w:rsid w:val="00FC746C"/>
    <w:rsid w:val="00FC75A3"/>
    <w:rsid w:val="00FD1BDA"/>
    <w:rsid w:val="00FD1D7F"/>
    <w:rsid w:val="00FD3667"/>
    <w:rsid w:val="00FD5856"/>
    <w:rsid w:val="00FD7484"/>
    <w:rsid w:val="00FE06B7"/>
    <w:rsid w:val="00FE0773"/>
    <w:rsid w:val="00FE1C30"/>
    <w:rsid w:val="00FE1DFF"/>
    <w:rsid w:val="00FE25D1"/>
    <w:rsid w:val="00FE2864"/>
    <w:rsid w:val="00FE31EA"/>
    <w:rsid w:val="00FE415C"/>
    <w:rsid w:val="00FE50EC"/>
    <w:rsid w:val="00FF0B4D"/>
    <w:rsid w:val="00FF2C25"/>
    <w:rsid w:val="00FF4212"/>
    <w:rsid w:val="00FF6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9475E4"/>
    <w:pPr>
      <w:spacing w:before="100" w:beforeAutospacing="1" w:after="100" w:afterAutospacing="1"/>
    </w:pPr>
  </w:style>
  <w:style w:type="character" w:customStyle="1" w:styleId="s1">
    <w:name w:val="s1"/>
    <w:basedOn w:val="a0"/>
    <w:rsid w:val="009475E4"/>
  </w:style>
  <w:style w:type="paragraph" w:customStyle="1" w:styleId="p3">
    <w:name w:val="p3"/>
    <w:basedOn w:val="a"/>
    <w:rsid w:val="009475E4"/>
    <w:pPr>
      <w:spacing w:before="100" w:beforeAutospacing="1" w:after="100" w:afterAutospacing="1"/>
    </w:pPr>
  </w:style>
  <w:style w:type="paragraph" w:customStyle="1" w:styleId="p4">
    <w:name w:val="p4"/>
    <w:basedOn w:val="a"/>
    <w:rsid w:val="009475E4"/>
    <w:pPr>
      <w:spacing w:before="100" w:beforeAutospacing="1" w:after="100" w:afterAutospacing="1"/>
    </w:pPr>
  </w:style>
  <w:style w:type="paragraph" w:customStyle="1" w:styleId="p5">
    <w:name w:val="p5"/>
    <w:basedOn w:val="a"/>
    <w:rsid w:val="009475E4"/>
    <w:pPr>
      <w:spacing w:before="100" w:beforeAutospacing="1" w:after="100" w:afterAutospacing="1"/>
    </w:pPr>
  </w:style>
  <w:style w:type="character" w:customStyle="1" w:styleId="s3">
    <w:name w:val="s3"/>
    <w:basedOn w:val="a0"/>
    <w:rsid w:val="009475E4"/>
  </w:style>
  <w:style w:type="paragraph" w:customStyle="1" w:styleId="ConsPlusNormal">
    <w:name w:val="ConsPlusNormal"/>
    <w:rsid w:val="00DC01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DC0106"/>
    <w:pPr>
      <w:ind w:left="720"/>
      <w:contextualSpacing/>
    </w:pPr>
    <w:rPr>
      <w:b/>
    </w:rPr>
  </w:style>
  <w:style w:type="character" w:customStyle="1" w:styleId="apple-converted-space">
    <w:name w:val="apple-converted-space"/>
    <w:rsid w:val="00DC0106"/>
  </w:style>
  <w:style w:type="character" w:customStyle="1" w:styleId="a4">
    <w:name w:val="Абзац списка Знак"/>
    <w:link w:val="a3"/>
    <w:uiPriority w:val="99"/>
    <w:locked/>
    <w:rsid w:val="00DC0106"/>
    <w:rPr>
      <w:rFonts w:ascii="Times New Roman" w:eastAsia="Times New Roman" w:hAnsi="Times New Roman" w:cs="Times New Roman"/>
      <w:b/>
      <w:sz w:val="24"/>
      <w:szCs w:val="24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DC0106"/>
    <w:pPr>
      <w:spacing w:after="60" w:line="360" w:lineRule="atLeast"/>
      <w:jc w:val="center"/>
      <w:outlineLvl w:val="1"/>
    </w:pPr>
    <w:rPr>
      <w:rFonts w:ascii="Times New Roman CYR" w:eastAsia="Calibri" w:hAnsi="Times New Roman CYR"/>
      <w:b/>
      <w:bCs/>
      <w:i/>
      <w:iCs/>
      <w:sz w:val="28"/>
      <w:szCs w:val="28"/>
      <w:lang w:eastAsia="en-US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5"/>
    <w:rsid w:val="00DC0106"/>
    <w:rPr>
      <w:rFonts w:ascii="Times New Roman CYR" w:eastAsia="Calibri" w:hAnsi="Times New Roman CYR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C0106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C01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01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16A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16A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16A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16A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376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9475E4"/>
    <w:pPr>
      <w:spacing w:before="100" w:beforeAutospacing="1" w:after="100" w:afterAutospacing="1"/>
    </w:pPr>
  </w:style>
  <w:style w:type="character" w:customStyle="1" w:styleId="s1">
    <w:name w:val="s1"/>
    <w:basedOn w:val="a0"/>
    <w:rsid w:val="009475E4"/>
  </w:style>
  <w:style w:type="paragraph" w:customStyle="1" w:styleId="p3">
    <w:name w:val="p3"/>
    <w:basedOn w:val="a"/>
    <w:rsid w:val="009475E4"/>
    <w:pPr>
      <w:spacing w:before="100" w:beforeAutospacing="1" w:after="100" w:afterAutospacing="1"/>
    </w:pPr>
  </w:style>
  <w:style w:type="paragraph" w:customStyle="1" w:styleId="p4">
    <w:name w:val="p4"/>
    <w:basedOn w:val="a"/>
    <w:rsid w:val="009475E4"/>
    <w:pPr>
      <w:spacing w:before="100" w:beforeAutospacing="1" w:after="100" w:afterAutospacing="1"/>
    </w:pPr>
  </w:style>
  <w:style w:type="paragraph" w:customStyle="1" w:styleId="p5">
    <w:name w:val="p5"/>
    <w:basedOn w:val="a"/>
    <w:rsid w:val="009475E4"/>
    <w:pPr>
      <w:spacing w:before="100" w:beforeAutospacing="1" w:after="100" w:afterAutospacing="1"/>
    </w:pPr>
  </w:style>
  <w:style w:type="character" w:customStyle="1" w:styleId="s3">
    <w:name w:val="s3"/>
    <w:basedOn w:val="a0"/>
    <w:rsid w:val="009475E4"/>
  </w:style>
  <w:style w:type="paragraph" w:customStyle="1" w:styleId="ConsPlusNormal">
    <w:name w:val="ConsPlusNormal"/>
    <w:rsid w:val="00DC01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DC0106"/>
    <w:pPr>
      <w:ind w:left="720"/>
      <w:contextualSpacing/>
    </w:pPr>
    <w:rPr>
      <w:b/>
      <w:lang w:val="x-none" w:eastAsia="x-none"/>
    </w:rPr>
  </w:style>
  <w:style w:type="character" w:customStyle="1" w:styleId="apple-converted-space">
    <w:name w:val="apple-converted-space"/>
    <w:rsid w:val="00DC0106"/>
  </w:style>
  <w:style w:type="character" w:customStyle="1" w:styleId="a4">
    <w:name w:val="Абзац списка Знак"/>
    <w:link w:val="a3"/>
    <w:uiPriority w:val="99"/>
    <w:locked/>
    <w:rsid w:val="00DC0106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DC0106"/>
    <w:pPr>
      <w:spacing w:after="60" w:line="360" w:lineRule="atLeast"/>
      <w:jc w:val="center"/>
      <w:outlineLvl w:val="1"/>
    </w:pPr>
    <w:rPr>
      <w:rFonts w:ascii="Times New Roman CYR" w:eastAsia="Calibri" w:hAnsi="Times New Roman CYR"/>
      <w:b/>
      <w:bCs/>
      <w:i/>
      <w:iCs/>
      <w:sz w:val="28"/>
      <w:szCs w:val="28"/>
      <w:lang w:val="x-none" w:eastAsia="en-US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5"/>
    <w:rsid w:val="00DC0106"/>
    <w:rPr>
      <w:rFonts w:ascii="Times New Roman CYR" w:eastAsia="Calibri" w:hAnsi="Times New Roman CYR" w:cs="Times New Roman"/>
      <w:b/>
      <w:bCs/>
      <w:i/>
      <w:iCs/>
      <w:sz w:val="28"/>
      <w:szCs w:val="28"/>
      <w:lang w:val="x-none"/>
    </w:rPr>
  </w:style>
  <w:style w:type="paragraph" w:styleId="a7">
    <w:name w:val="Normal (Web)"/>
    <w:basedOn w:val="a"/>
    <w:uiPriority w:val="99"/>
    <w:unhideWhenUsed/>
    <w:rsid w:val="00DC0106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C01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01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16A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16A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16A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16A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B0BA3-2DB5-40EF-BD65-A891E94D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2060</TotalTime>
  <Pages>11</Pages>
  <Words>4150</Words>
  <Characters>23655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2024-12-23T11:53:00Z</cp:lastPrinted>
  <dcterms:created xsi:type="dcterms:W3CDTF">2019-10-15T05:11:00Z</dcterms:created>
  <dcterms:modified xsi:type="dcterms:W3CDTF">2025-03-28T07:14:00Z</dcterms:modified>
</cp:coreProperties>
</file>