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9A" w:rsidRDefault="0064579A" w:rsidP="006457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078EFC" wp14:editId="120549DE">
            <wp:simplePos x="0" y="0"/>
            <wp:positionH relativeFrom="column">
              <wp:posOffset>2714625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64579A" w:rsidRPr="00F21DA1" w:rsidTr="003902DB">
        <w:trPr>
          <w:trHeight w:val="2011"/>
          <w:jc w:val="center"/>
        </w:trPr>
        <w:tc>
          <w:tcPr>
            <w:tcW w:w="4162" w:type="dxa"/>
          </w:tcPr>
          <w:p w:rsidR="0064579A" w:rsidRDefault="0064579A" w:rsidP="003902DB">
            <w:pPr>
              <w:jc w:val="center"/>
              <w:rPr>
                <w:b/>
                <w:sz w:val="28"/>
                <w:szCs w:val="28"/>
              </w:rPr>
            </w:pPr>
          </w:p>
          <w:p w:rsidR="0064579A" w:rsidRDefault="0064579A" w:rsidP="003902DB">
            <w:pPr>
              <w:jc w:val="center"/>
              <w:rPr>
                <w:b/>
                <w:sz w:val="28"/>
                <w:szCs w:val="28"/>
              </w:rPr>
            </w:pPr>
          </w:p>
          <w:p w:rsidR="0064579A" w:rsidRPr="00B31812" w:rsidRDefault="0064579A" w:rsidP="003902DB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64579A" w:rsidRPr="00B31812" w:rsidRDefault="0064579A" w:rsidP="00390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4579A" w:rsidRPr="00F21DA1" w:rsidRDefault="0064579A" w:rsidP="003902DB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64579A" w:rsidRPr="00F21DA1" w:rsidRDefault="0064579A" w:rsidP="003902D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C58606" wp14:editId="6DB3554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6D9F8DBB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D299kF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64579A" w:rsidRPr="00F21DA1" w:rsidRDefault="0064579A" w:rsidP="003902DB">
            <w:pPr>
              <w:rPr>
                <w:sz w:val="28"/>
                <w:szCs w:val="28"/>
              </w:rPr>
            </w:pPr>
          </w:p>
          <w:p w:rsidR="0064579A" w:rsidRPr="00F21DA1" w:rsidRDefault="0064579A" w:rsidP="003902DB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64579A" w:rsidRDefault="0064579A" w:rsidP="003902DB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902DB">
            <w:pPr>
              <w:jc w:val="center"/>
              <w:rPr>
                <w:sz w:val="28"/>
                <w:szCs w:val="28"/>
              </w:rPr>
            </w:pPr>
          </w:p>
          <w:p w:rsidR="0064579A" w:rsidRDefault="0064579A" w:rsidP="00390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64579A" w:rsidRPr="004058C2" w:rsidRDefault="0064579A" w:rsidP="00390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64579A" w:rsidRPr="004058C2" w:rsidRDefault="0064579A" w:rsidP="003902DB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64579A" w:rsidRPr="00F21DA1" w:rsidRDefault="0064579A" w:rsidP="003902DB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E47CC0" w:rsidP="005125F5">
      <w:pPr>
        <w:jc w:val="center"/>
        <w:rPr>
          <w:sz w:val="28"/>
          <w:szCs w:val="28"/>
        </w:rPr>
      </w:pP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r w:rsidRPr="003D20A3">
        <w:rPr>
          <w:b/>
          <w:sz w:val="36"/>
          <w:szCs w:val="36"/>
        </w:rPr>
        <w:t>Р Е Ш Е Н И Е</w:t>
      </w:r>
      <w:r w:rsidR="005237D9">
        <w:rPr>
          <w:b/>
          <w:sz w:val="36"/>
          <w:szCs w:val="36"/>
        </w:rPr>
        <w:t xml:space="preserve"> </w:t>
      </w:r>
    </w:p>
    <w:p w:rsidR="00E47CC0" w:rsidRDefault="00E47CC0">
      <w:pPr>
        <w:rPr>
          <w:sz w:val="28"/>
          <w:szCs w:val="28"/>
        </w:rPr>
      </w:pPr>
    </w:p>
    <w:p w:rsidR="00EE6DA1" w:rsidRPr="00E47CC0" w:rsidRDefault="00EE6DA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606E">
        <w:rPr>
          <w:sz w:val="28"/>
          <w:szCs w:val="28"/>
        </w:rPr>
        <w:t>2</w:t>
      </w:r>
      <w:r w:rsidR="002A3727">
        <w:rPr>
          <w:sz w:val="28"/>
          <w:szCs w:val="28"/>
        </w:rPr>
        <w:t>6</w:t>
      </w:r>
      <w:r w:rsidR="00EE6DA1">
        <w:rPr>
          <w:sz w:val="28"/>
          <w:szCs w:val="28"/>
        </w:rPr>
        <w:t xml:space="preserve"> </w:t>
      </w:r>
      <w:r w:rsidR="00303792">
        <w:rPr>
          <w:sz w:val="28"/>
          <w:szCs w:val="28"/>
        </w:rPr>
        <w:t xml:space="preserve">февраля </w:t>
      </w:r>
      <w:r w:rsidR="00E47CC0" w:rsidRPr="00E47CC0">
        <w:rPr>
          <w:sz w:val="28"/>
          <w:szCs w:val="28"/>
        </w:rPr>
        <w:t>20</w:t>
      </w:r>
      <w:r w:rsidR="001A5F3E">
        <w:rPr>
          <w:sz w:val="28"/>
          <w:szCs w:val="28"/>
        </w:rPr>
        <w:t>2</w:t>
      </w:r>
      <w:r w:rsidR="002A3727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</w:t>
      </w:r>
      <w:r w:rsidR="005125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5959F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D46B96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  </w:t>
      </w:r>
      <w:r w:rsidR="00BA5F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46B96">
        <w:rPr>
          <w:sz w:val="28"/>
          <w:szCs w:val="28"/>
        </w:rPr>
        <w:t>439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E47CC0" w:rsidRDefault="00E47CC0" w:rsidP="00E47CC0">
      <w:pPr>
        <w:jc w:val="center"/>
        <w:rPr>
          <w:sz w:val="28"/>
          <w:szCs w:val="28"/>
        </w:rPr>
      </w:pPr>
    </w:p>
    <w:p w:rsidR="001956FC" w:rsidRDefault="001956FC" w:rsidP="00E47CC0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407F9D" w:rsidRDefault="00A4322D" w:rsidP="00A76C5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r w:rsidR="00A76C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назначени</w:t>
            </w:r>
            <w:r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публичных слушаний в муниципальном образовании </w:t>
            </w:r>
            <w:r w:rsidR="00407F9D" w:rsidRPr="00407F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«Муниципальный округ </w:t>
            </w:r>
            <w:r w:rsidR="00407F9D" w:rsidRPr="00550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Увинский район Удмуртской Республики»</w:t>
            </w:r>
            <w:r w:rsidR="0041606E" w:rsidRPr="00550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502F5" w:rsidRPr="00550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обсуждению проекта решения об </w:t>
            </w:r>
            <w:r w:rsidR="002A37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исполнении бюджета за 2024</w:t>
            </w:r>
            <w:r w:rsidR="005502F5" w:rsidRPr="00550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E47CC0" w:rsidRDefault="00E47CC0" w:rsidP="00E47CC0">
      <w:pPr>
        <w:jc w:val="both"/>
        <w:rPr>
          <w:b/>
          <w:sz w:val="28"/>
          <w:szCs w:val="28"/>
        </w:rPr>
      </w:pPr>
    </w:p>
    <w:p w:rsidR="00D14F61" w:rsidRDefault="00D14F61" w:rsidP="00E47CC0">
      <w:pPr>
        <w:jc w:val="both"/>
        <w:rPr>
          <w:b/>
          <w:sz w:val="28"/>
          <w:szCs w:val="28"/>
        </w:rPr>
      </w:pPr>
    </w:p>
    <w:p w:rsidR="0064579A" w:rsidRDefault="0064579A" w:rsidP="00E47CC0">
      <w:pPr>
        <w:jc w:val="both"/>
        <w:rPr>
          <w:b/>
          <w:sz w:val="28"/>
          <w:szCs w:val="28"/>
        </w:rPr>
      </w:pPr>
    </w:p>
    <w:p w:rsidR="001267DE" w:rsidRPr="00142FFA" w:rsidRDefault="00A4322D" w:rsidP="005125F5">
      <w:pPr>
        <w:ind w:firstLine="709"/>
        <w:jc w:val="both"/>
        <w:rPr>
          <w:b/>
          <w:sz w:val="28"/>
          <w:szCs w:val="28"/>
        </w:rPr>
      </w:pPr>
      <w:r w:rsidRPr="009F13CC">
        <w:rPr>
          <w:sz w:val="28"/>
          <w:szCs w:val="28"/>
        </w:rPr>
        <w:t xml:space="preserve">В соответствии с </w:t>
      </w:r>
      <w:r w:rsidR="003902DB" w:rsidRPr="009F13CC">
        <w:rPr>
          <w:sz w:val="28"/>
          <w:szCs w:val="28"/>
        </w:rPr>
        <w:t xml:space="preserve">положением о публичных </w:t>
      </w:r>
      <w:r w:rsidR="00571254" w:rsidRPr="009F13CC">
        <w:rPr>
          <w:sz w:val="28"/>
          <w:szCs w:val="28"/>
        </w:rPr>
        <w:t>слушаниях</w:t>
      </w:r>
      <w:r w:rsidR="003902DB" w:rsidRPr="009F13CC">
        <w:rPr>
          <w:sz w:val="28"/>
          <w:szCs w:val="28"/>
        </w:rPr>
        <w:t xml:space="preserve"> </w:t>
      </w:r>
      <w:r w:rsidR="005125F5" w:rsidRPr="009F13CC">
        <w:rPr>
          <w:sz w:val="28"/>
          <w:szCs w:val="28"/>
        </w:rPr>
        <w:t xml:space="preserve">в </w:t>
      </w:r>
      <w:r w:rsidR="00AE6A13" w:rsidRPr="009F13CC">
        <w:rPr>
          <w:bCs/>
          <w:sz w:val="28"/>
          <w:szCs w:val="28"/>
        </w:rPr>
        <w:t xml:space="preserve">муниципальном образовании </w:t>
      </w:r>
      <w:r w:rsidR="00837A98" w:rsidRPr="009F13CC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64579A" w:rsidRPr="009F13CC">
        <w:rPr>
          <w:sz w:val="28"/>
          <w:szCs w:val="28"/>
        </w:rPr>
        <w:t xml:space="preserve">, </w:t>
      </w:r>
      <w:r w:rsidR="00AE6A13" w:rsidRPr="009F13CC">
        <w:rPr>
          <w:sz w:val="28"/>
          <w:szCs w:val="28"/>
        </w:rPr>
        <w:t>утверж</w:t>
      </w:r>
      <w:r w:rsidR="00DF6DB7" w:rsidRPr="009F13CC">
        <w:rPr>
          <w:sz w:val="28"/>
          <w:szCs w:val="28"/>
        </w:rPr>
        <w:t>денным решением Совета депутатов муниципального образ</w:t>
      </w:r>
      <w:r w:rsidR="008B5381" w:rsidRPr="009F13CC">
        <w:rPr>
          <w:sz w:val="28"/>
          <w:szCs w:val="28"/>
        </w:rPr>
        <w:t>ов</w:t>
      </w:r>
      <w:r w:rsidR="00DF6DB7" w:rsidRPr="009F13CC">
        <w:rPr>
          <w:sz w:val="28"/>
          <w:szCs w:val="28"/>
        </w:rPr>
        <w:t xml:space="preserve">ания </w:t>
      </w:r>
      <w:r w:rsidR="009F13CC" w:rsidRPr="009F13CC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DF6DB7" w:rsidRPr="009F13CC">
        <w:rPr>
          <w:sz w:val="28"/>
          <w:szCs w:val="28"/>
        </w:rPr>
        <w:t xml:space="preserve"> </w:t>
      </w:r>
      <w:r w:rsidR="00AE6A13" w:rsidRPr="009F13CC">
        <w:rPr>
          <w:sz w:val="28"/>
          <w:szCs w:val="28"/>
        </w:rPr>
        <w:t xml:space="preserve">от </w:t>
      </w:r>
      <w:r w:rsidR="009F13CC" w:rsidRPr="009F13CC">
        <w:rPr>
          <w:sz w:val="28"/>
          <w:szCs w:val="28"/>
        </w:rPr>
        <w:t xml:space="preserve">29.10.2021 </w:t>
      </w:r>
      <w:r w:rsidR="00AE6A13" w:rsidRPr="009F13CC">
        <w:rPr>
          <w:sz w:val="28"/>
          <w:szCs w:val="28"/>
        </w:rPr>
        <w:t>№</w:t>
      </w:r>
      <w:r w:rsidR="009F13CC" w:rsidRPr="009F13CC">
        <w:rPr>
          <w:sz w:val="28"/>
          <w:szCs w:val="28"/>
        </w:rPr>
        <w:t>53</w:t>
      </w:r>
      <w:r w:rsidR="00DF6DB7" w:rsidRPr="009F13CC">
        <w:rPr>
          <w:sz w:val="28"/>
          <w:szCs w:val="28"/>
        </w:rPr>
        <w:t xml:space="preserve">, </w:t>
      </w:r>
      <w:r w:rsidRPr="009F13CC">
        <w:rPr>
          <w:sz w:val="28"/>
          <w:szCs w:val="28"/>
        </w:rPr>
        <w:t xml:space="preserve">руководствуясь </w:t>
      </w:r>
      <w:r w:rsidR="00311A46" w:rsidRPr="009F13CC">
        <w:rPr>
          <w:sz w:val="28"/>
          <w:szCs w:val="28"/>
        </w:rPr>
        <w:t xml:space="preserve">Федеральным законом от </w:t>
      </w:r>
      <w:r w:rsidR="005125F5" w:rsidRPr="009F13CC">
        <w:rPr>
          <w:sz w:val="28"/>
          <w:szCs w:val="28"/>
        </w:rPr>
        <w:t>0</w:t>
      </w:r>
      <w:r w:rsidR="00311A46" w:rsidRPr="009F13CC">
        <w:rPr>
          <w:sz w:val="28"/>
          <w:szCs w:val="28"/>
        </w:rPr>
        <w:t>6</w:t>
      </w:r>
      <w:r w:rsidR="005125F5" w:rsidRPr="009F13CC">
        <w:rPr>
          <w:sz w:val="28"/>
          <w:szCs w:val="28"/>
        </w:rPr>
        <w:t>.10.</w:t>
      </w:r>
      <w:r w:rsidR="00311A46" w:rsidRPr="009F13CC">
        <w:rPr>
          <w:sz w:val="28"/>
          <w:szCs w:val="28"/>
        </w:rPr>
        <w:t>2003 №131-ФЗ «Об общих принципах организации местного самоуправления в Российской Федерации»</w:t>
      </w:r>
      <w:r w:rsidRPr="009F13CC">
        <w:rPr>
          <w:sz w:val="28"/>
          <w:szCs w:val="28"/>
        </w:rPr>
        <w:t>,</w:t>
      </w:r>
      <w:r w:rsidR="00551AA9" w:rsidRPr="009F13CC">
        <w:rPr>
          <w:sz w:val="28"/>
          <w:szCs w:val="28"/>
        </w:rPr>
        <w:t xml:space="preserve"> Уставом муниципального</w:t>
      </w:r>
      <w:r w:rsidR="00551AA9">
        <w:rPr>
          <w:sz w:val="28"/>
          <w:szCs w:val="28"/>
        </w:rPr>
        <w:t xml:space="preserve"> образования «Муниципальный округ Увинский район Удмуртской Республики», приятым решением Совета депутатов муниципального образования </w:t>
      </w:r>
      <w:r w:rsidR="00551AA9" w:rsidRPr="00B20D61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551AA9">
        <w:rPr>
          <w:bCs/>
          <w:sz w:val="28"/>
          <w:szCs w:val="28"/>
        </w:rPr>
        <w:t xml:space="preserve"> </w:t>
      </w:r>
      <w:r w:rsidR="00551AA9">
        <w:rPr>
          <w:sz w:val="28"/>
          <w:szCs w:val="28"/>
        </w:rPr>
        <w:t>29.10.2021 №</w:t>
      </w:r>
      <w:r w:rsidR="00D46B96" w:rsidRPr="00D46B96">
        <w:rPr>
          <w:sz w:val="28"/>
          <w:szCs w:val="28"/>
        </w:rPr>
        <w:t>22</w:t>
      </w:r>
      <w:r w:rsidR="00551AA9" w:rsidRPr="00D46B96">
        <w:rPr>
          <w:sz w:val="28"/>
          <w:szCs w:val="28"/>
        </w:rPr>
        <w:t>,</w:t>
      </w:r>
      <w:r w:rsidR="00142FFA">
        <w:rPr>
          <w:sz w:val="28"/>
          <w:szCs w:val="28"/>
        </w:rPr>
        <w:t xml:space="preserve"> </w:t>
      </w:r>
      <w:r w:rsidR="001267DE">
        <w:rPr>
          <w:sz w:val="28"/>
          <w:szCs w:val="28"/>
        </w:rPr>
        <w:t xml:space="preserve">Совет депутатов муниципального образования </w:t>
      </w:r>
      <w:r w:rsidR="00311A46" w:rsidRPr="00B20D61">
        <w:rPr>
          <w:bCs/>
          <w:sz w:val="28"/>
          <w:szCs w:val="28"/>
        </w:rPr>
        <w:t>«Муниципальный округ Увинский район Удмуртской Республики»</w:t>
      </w:r>
      <w:r w:rsidR="00311A46">
        <w:rPr>
          <w:bCs/>
          <w:sz w:val="28"/>
          <w:szCs w:val="28"/>
        </w:rPr>
        <w:t xml:space="preserve"> </w:t>
      </w:r>
      <w:r w:rsidR="001267DE" w:rsidRPr="00142FFA">
        <w:rPr>
          <w:b/>
          <w:sz w:val="28"/>
          <w:szCs w:val="28"/>
        </w:rPr>
        <w:t>р е ш а е т :</w:t>
      </w:r>
    </w:p>
    <w:p w:rsidR="00C101F8" w:rsidRDefault="001D1767" w:rsidP="00C101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проведение публичных слушаний по обсуждению проект</w:t>
      </w:r>
      <w:r w:rsidR="003037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76E72">
        <w:rPr>
          <w:sz w:val="28"/>
          <w:szCs w:val="28"/>
        </w:rPr>
        <w:t>решени</w:t>
      </w:r>
      <w:r w:rsidR="00303792">
        <w:rPr>
          <w:sz w:val="28"/>
          <w:szCs w:val="28"/>
        </w:rPr>
        <w:t>я</w:t>
      </w:r>
      <w:r w:rsidR="00AC3156" w:rsidRPr="00AC3156">
        <w:rPr>
          <w:sz w:val="28"/>
          <w:szCs w:val="28"/>
        </w:rPr>
        <w:t xml:space="preserve"> </w:t>
      </w:r>
      <w:r w:rsidR="00AC3156">
        <w:rPr>
          <w:sz w:val="28"/>
          <w:szCs w:val="28"/>
        </w:rPr>
        <w:t xml:space="preserve">Совета депутатов муниципального образования «Муниципальный </w:t>
      </w:r>
      <w:r w:rsidR="00AC3156">
        <w:rPr>
          <w:sz w:val="28"/>
          <w:szCs w:val="28"/>
        </w:rPr>
        <w:lastRenderedPageBreak/>
        <w:t>округ Увинский район Удмуртской Республики</w:t>
      </w:r>
      <w:r w:rsidR="00C101F8">
        <w:rPr>
          <w:sz w:val="28"/>
          <w:szCs w:val="28"/>
        </w:rPr>
        <w:t>»</w:t>
      </w:r>
      <w:r w:rsidR="00303792">
        <w:rPr>
          <w:sz w:val="28"/>
          <w:szCs w:val="28"/>
        </w:rPr>
        <w:t xml:space="preserve"> «О</w:t>
      </w:r>
      <w:r w:rsidR="00C101F8">
        <w:rPr>
          <w:sz w:val="28"/>
          <w:szCs w:val="28"/>
        </w:rPr>
        <w:t>б исполнении бюджета муниципального образован</w:t>
      </w:r>
      <w:r w:rsidR="00CF4CAE">
        <w:rPr>
          <w:sz w:val="28"/>
          <w:szCs w:val="28"/>
        </w:rPr>
        <w:t xml:space="preserve">ия </w:t>
      </w:r>
      <w:r w:rsidR="00303792">
        <w:rPr>
          <w:sz w:val="28"/>
          <w:szCs w:val="28"/>
        </w:rPr>
        <w:t xml:space="preserve">«Муниципальный округ Увинский район Удмуртской Республики» </w:t>
      </w:r>
      <w:r w:rsidR="00CF4CAE">
        <w:rPr>
          <w:sz w:val="28"/>
          <w:szCs w:val="28"/>
        </w:rPr>
        <w:t>за 202</w:t>
      </w:r>
      <w:r w:rsidR="002A3727">
        <w:rPr>
          <w:sz w:val="28"/>
          <w:szCs w:val="28"/>
        </w:rPr>
        <w:t>4</w:t>
      </w:r>
      <w:r w:rsidR="00303792">
        <w:rPr>
          <w:sz w:val="28"/>
          <w:szCs w:val="28"/>
        </w:rPr>
        <w:t xml:space="preserve"> год».</w:t>
      </w:r>
    </w:p>
    <w:p w:rsidR="00EC13F2" w:rsidRPr="003902DB" w:rsidRDefault="00EC13F2" w:rsidP="009F13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76E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Организатором публичных слушаний является Совет депутатов </w:t>
      </w:r>
      <w:r w:rsidR="00DE4D52">
        <w:rPr>
          <w:sz w:val="28"/>
          <w:szCs w:val="28"/>
        </w:rPr>
        <w:t>муниципального образования «Муниципальный округ Увинский район Удмуртской Республики».</w:t>
      </w:r>
      <w:r w:rsidR="00A12D34">
        <w:rPr>
          <w:sz w:val="28"/>
          <w:szCs w:val="28"/>
        </w:rPr>
        <w:t xml:space="preserve"> Ответственным должностным лицом, </w:t>
      </w:r>
      <w:r w:rsidR="00A12D34" w:rsidRPr="001A6B32">
        <w:rPr>
          <w:sz w:val="28"/>
          <w:szCs w:val="28"/>
        </w:rPr>
        <w:t>ответственным за проведение публичных слушаний</w:t>
      </w:r>
      <w:r w:rsidR="005E2323">
        <w:rPr>
          <w:sz w:val="28"/>
          <w:szCs w:val="28"/>
        </w:rPr>
        <w:t xml:space="preserve"> </w:t>
      </w:r>
      <w:r w:rsidR="00303792">
        <w:rPr>
          <w:sz w:val="28"/>
          <w:szCs w:val="28"/>
        </w:rPr>
        <w:t>по проекту</w:t>
      </w:r>
      <w:r w:rsidR="005E2323">
        <w:rPr>
          <w:sz w:val="28"/>
          <w:szCs w:val="28"/>
        </w:rPr>
        <w:t xml:space="preserve"> </w:t>
      </w:r>
      <w:r w:rsidR="00CF4CAE">
        <w:rPr>
          <w:sz w:val="28"/>
          <w:szCs w:val="28"/>
        </w:rPr>
        <w:t>решени</w:t>
      </w:r>
      <w:r w:rsidR="00303792">
        <w:rPr>
          <w:sz w:val="28"/>
          <w:szCs w:val="28"/>
        </w:rPr>
        <w:t>я</w:t>
      </w:r>
      <w:r w:rsidR="00C101F8">
        <w:rPr>
          <w:sz w:val="28"/>
          <w:szCs w:val="28"/>
        </w:rPr>
        <w:t xml:space="preserve"> об исполнении </w:t>
      </w:r>
      <w:r w:rsidR="00CF4CAE">
        <w:rPr>
          <w:sz w:val="28"/>
          <w:szCs w:val="28"/>
        </w:rPr>
        <w:t>бюджет</w:t>
      </w:r>
      <w:r w:rsidR="00303792">
        <w:rPr>
          <w:sz w:val="28"/>
          <w:szCs w:val="28"/>
        </w:rPr>
        <w:t>а</w:t>
      </w:r>
      <w:r w:rsidR="005D5ED2">
        <w:rPr>
          <w:sz w:val="28"/>
          <w:szCs w:val="28"/>
        </w:rPr>
        <w:t>,</w:t>
      </w:r>
      <w:r w:rsidR="00CF4CAE">
        <w:rPr>
          <w:sz w:val="28"/>
          <w:szCs w:val="28"/>
        </w:rPr>
        <w:t xml:space="preserve"> </w:t>
      </w:r>
      <w:r w:rsidR="00A12D34" w:rsidRPr="001A6B32">
        <w:rPr>
          <w:sz w:val="28"/>
          <w:szCs w:val="28"/>
        </w:rPr>
        <w:t>назначить</w:t>
      </w:r>
      <w:r w:rsidR="00A12D34">
        <w:rPr>
          <w:sz w:val="28"/>
          <w:szCs w:val="28"/>
        </w:rPr>
        <w:t xml:space="preserve"> </w:t>
      </w:r>
      <w:r w:rsidR="00734E0D" w:rsidRPr="003902DB">
        <w:rPr>
          <w:sz w:val="28"/>
          <w:szCs w:val="28"/>
        </w:rPr>
        <w:t xml:space="preserve">начальника </w:t>
      </w:r>
      <w:r w:rsidR="003902DB" w:rsidRPr="003902DB">
        <w:rPr>
          <w:sz w:val="28"/>
          <w:szCs w:val="28"/>
        </w:rPr>
        <w:t>У</w:t>
      </w:r>
      <w:r w:rsidR="00734E0D" w:rsidRPr="003902DB">
        <w:rPr>
          <w:sz w:val="28"/>
          <w:szCs w:val="28"/>
        </w:rPr>
        <w:t xml:space="preserve">правления финансов Администрации муниципального образования </w:t>
      </w:r>
      <w:r w:rsidR="00413D34">
        <w:rPr>
          <w:sz w:val="28"/>
          <w:szCs w:val="28"/>
        </w:rPr>
        <w:t>«Муниципальный округ Увинский район Удмуртской Республики»</w:t>
      </w:r>
      <w:r w:rsidR="001A6B32" w:rsidRPr="003902DB">
        <w:rPr>
          <w:sz w:val="28"/>
          <w:szCs w:val="28"/>
        </w:rPr>
        <w:t>.</w:t>
      </w:r>
    </w:p>
    <w:p w:rsidR="00D8010F" w:rsidRPr="009F13CC" w:rsidRDefault="00D8010F" w:rsidP="00737B89">
      <w:pPr>
        <w:ind w:firstLine="540"/>
        <w:jc w:val="both"/>
        <w:rPr>
          <w:sz w:val="28"/>
          <w:szCs w:val="28"/>
        </w:rPr>
      </w:pPr>
      <w:r w:rsidRPr="003902DB">
        <w:rPr>
          <w:sz w:val="28"/>
          <w:szCs w:val="28"/>
        </w:rPr>
        <w:t xml:space="preserve">3. </w:t>
      </w:r>
      <w:r w:rsidR="005E2323">
        <w:rPr>
          <w:sz w:val="28"/>
          <w:szCs w:val="28"/>
        </w:rPr>
        <w:t>Публичные слушания</w:t>
      </w:r>
      <w:r w:rsidRPr="003902DB">
        <w:rPr>
          <w:sz w:val="28"/>
          <w:szCs w:val="28"/>
        </w:rPr>
        <w:t xml:space="preserve"> провести </w:t>
      </w:r>
      <w:r w:rsidR="00C101F8" w:rsidRPr="003F4DF0">
        <w:rPr>
          <w:sz w:val="28"/>
          <w:szCs w:val="28"/>
        </w:rPr>
        <w:t>до 1</w:t>
      </w:r>
      <w:r w:rsidR="00120F88">
        <w:rPr>
          <w:sz w:val="28"/>
          <w:szCs w:val="28"/>
        </w:rPr>
        <w:t>7</w:t>
      </w:r>
      <w:r w:rsidR="00C101F8" w:rsidRPr="003F4DF0">
        <w:rPr>
          <w:sz w:val="28"/>
          <w:szCs w:val="28"/>
        </w:rPr>
        <w:t>.04</w:t>
      </w:r>
      <w:r w:rsidR="003902DB" w:rsidRPr="003F4DF0">
        <w:rPr>
          <w:sz w:val="28"/>
          <w:szCs w:val="28"/>
        </w:rPr>
        <w:t>.202</w:t>
      </w:r>
      <w:r w:rsidR="002A3727">
        <w:rPr>
          <w:sz w:val="28"/>
          <w:szCs w:val="28"/>
        </w:rPr>
        <w:t>5</w:t>
      </w:r>
      <w:r w:rsidRPr="003F4DF0">
        <w:rPr>
          <w:sz w:val="28"/>
          <w:szCs w:val="28"/>
        </w:rPr>
        <w:t>.</w:t>
      </w:r>
    </w:p>
    <w:p w:rsidR="00D8010F" w:rsidRPr="009F13CC" w:rsidRDefault="005959FA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B405B" w:rsidRPr="009F13CC">
        <w:rPr>
          <w:sz w:val="28"/>
          <w:szCs w:val="28"/>
        </w:rPr>
        <w:t xml:space="preserve">Опубликовать проект </w:t>
      </w:r>
      <w:r w:rsidR="00303792">
        <w:rPr>
          <w:sz w:val="28"/>
          <w:szCs w:val="28"/>
        </w:rPr>
        <w:t>решения</w:t>
      </w:r>
      <w:r w:rsidR="0037727F" w:rsidRPr="009F13CC">
        <w:rPr>
          <w:sz w:val="28"/>
          <w:szCs w:val="28"/>
        </w:rPr>
        <w:t xml:space="preserve"> </w:t>
      </w:r>
      <w:r w:rsidR="00551AA9" w:rsidRPr="009F13CC">
        <w:rPr>
          <w:sz w:val="28"/>
          <w:szCs w:val="28"/>
        </w:rPr>
        <w:t>об</w:t>
      </w:r>
      <w:r w:rsidR="00C101F8" w:rsidRPr="009F13CC">
        <w:rPr>
          <w:sz w:val="28"/>
          <w:szCs w:val="28"/>
        </w:rPr>
        <w:t xml:space="preserve"> исполнении </w:t>
      </w:r>
      <w:r w:rsidR="0037727F" w:rsidRPr="009F13CC">
        <w:rPr>
          <w:sz w:val="28"/>
          <w:szCs w:val="28"/>
        </w:rPr>
        <w:t>бюджет</w:t>
      </w:r>
      <w:r w:rsidR="00303792">
        <w:rPr>
          <w:sz w:val="28"/>
          <w:szCs w:val="28"/>
        </w:rPr>
        <w:t>а муниципального образования «Муниципальный округ Увинский район Удмуртской Республики» за 202</w:t>
      </w:r>
      <w:r w:rsidR="002A3727">
        <w:rPr>
          <w:sz w:val="28"/>
          <w:szCs w:val="28"/>
        </w:rPr>
        <w:t>4</w:t>
      </w:r>
      <w:r w:rsidR="00303792">
        <w:rPr>
          <w:sz w:val="28"/>
          <w:szCs w:val="28"/>
        </w:rPr>
        <w:t xml:space="preserve"> год</w:t>
      </w:r>
      <w:r w:rsidR="00C101F8" w:rsidRPr="009F13CC">
        <w:rPr>
          <w:sz w:val="28"/>
          <w:szCs w:val="28"/>
        </w:rPr>
        <w:t xml:space="preserve"> в</w:t>
      </w:r>
      <w:r w:rsidR="005B405B" w:rsidRPr="009F13CC">
        <w:rPr>
          <w:sz w:val="28"/>
          <w:szCs w:val="28"/>
        </w:rPr>
        <w:t xml:space="preserve"> бюллетене правовых актов органов местного самоуправления муниципального образования </w:t>
      </w:r>
      <w:r w:rsidR="00303792">
        <w:rPr>
          <w:sz w:val="28"/>
          <w:szCs w:val="28"/>
        </w:rPr>
        <w:t>«Муниципальный округ Увинский район Удмуртской Республики</w:t>
      </w:r>
      <w:r w:rsidR="005B405B" w:rsidRPr="009F13CC">
        <w:rPr>
          <w:sz w:val="28"/>
          <w:szCs w:val="28"/>
        </w:rPr>
        <w:t>»</w:t>
      </w:r>
      <w:r w:rsidR="0041606E" w:rsidRPr="0041606E">
        <w:rPr>
          <w:sz w:val="28"/>
          <w:szCs w:val="28"/>
        </w:rPr>
        <w:t xml:space="preserve"> </w:t>
      </w:r>
      <w:r w:rsidR="0041606E">
        <w:rPr>
          <w:sz w:val="28"/>
          <w:szCs w:val="28"/>
        </w:rPr>
        <w:t xml:space="preserve">и на платформе обратной связи </w:t>
      </w:r>
      <w:r w:rsidR="0041606E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41606E">
        <w:rPr>
          <w:sz w:val="28"/>
          <w:szCs w:val="28"/>
        </w:rPr>
        <w:t>.</w:t>
      </w:r>
    </w:p>
    <w:p w:rsidR="00737B89" w:rsidRPr="009F13CC" w:rsidRDefault="00303792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проектом</w:t>
      </w:r>
      <w:r w:rsidR="0037727F" w:rsidRPr="009F13C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="00551AA9" w:rsidRPr="009F13CC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="00551AA9" w:rsidRPr="009F13C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«Муниципальный округ Увинский район Удмуртской Республики» за 202</w:t>
      </w:r>
      <w:r w:rsidR="002A372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F13CC">
        <w:rPr>
          <w:sz w:val="28"/>
          <w:szCs w:val="28"/>
        </w:rPr>
        <w:t xml:space="preserve"> </w:t>
      </w:r>
      <w:r w:rsidR="00737B89" w:rsidRPr="009F13CC">
        <w:rPr>
          <w:sz w:val="28"/>
          <w:szCs w:val="28"/>
        </w:rPr>
        <w:t>можно ознакомиться:</w:t>
      </w:r>
    </w:p>
    <w:p w:rsidR="00737B89" w:rsidRPr="00665839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13CC">
        <w:rPr>
          <w:sz w:val="28"/>
          <w:szCs w:val="28"/>
        </w:rPr>
        <w:t>1) на официальном сайте муниципального образования</w:t>
      </w:r>
      <w:r w:rsidRPr="001B7464">
        <w:rPr>
          <w:sz w:val="28"/>
          <w:szCs w:val="28"/>
        </w:rPr>
        <w:t xml:space="preserve"> </w:t>
      </w:r>
      <w:r w:rsidR="0016791B">
        <w:rPr>
          <w:sz w:val="28"/>
          <w:szCs w:val="28"/>
        </w:rPr>
        <w:t>«Муниципальный округ Увинский район Удмуртской Республики</w:t>
      </w:r>
      <w:r w:rsidR="0016791B" w:rsidRPr="00993988">
        <w:rPr>
          <w:sz w:val="28"/>
          <w:szCs w:val="28"/>
        </w:rPr>
        <w:t xml:space="preserve">» </w:t>
      </w:r>
      <w:hyperlink r:id="rId7" w:history="1">
        <w:r w:rsidRPr="00993988">
          <w:rPr>
            <w:rStyle w:val="aa"/>
            <w:sz w:val="28"/>
            <w:szCs w:val="28"/>
          </w:rPr>
          <w:t>https://uva.udmurt.ru</w:t>
        </w:r>
      </w:hyperlink>
      <w:r w:rsidRPr="00993988">
        <w:rPr>
          <w:sz w:val="28"/>
          <w:szCs w:val="28"/>
        </w:rPr>
        <w:t>;</w:t>
      </w:r>
    </w:p>
    <w:p w:rsidR="00737B89" w:rsidRPr="00665839" w:rsidRDefault="00737B89" w:rsidP="00737B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кабинете 315 здания Администрации муниципального образования </w:t>
      </w:r>
      <w:r w:rsidR="00413D34">
        <w:rPr>
          <w:sz w:val="28"/>
          <w:szCs w:val="28"/>
        </w:rPr>
        <w:t xml:space="preserve">«Муниципальный округ Увинский район Удмуртской Республики» </w:t>
      </w:r>
      <w:r>
        <w:rPr>
          <w:sz w:val="28"/>
          <w:szCs w:val="28"/>
        </w:rPr>
        <w:t>по адресу:</w:t>
      </w:r>
      <w:r w:rsidR="00122EED" w:rsidRPr="00122EED">
        <w:rPr>
          <w:sz w:val="28"/>
          <w:szCs w:val="28"/>
        </w:rPr>
        <w:t xml:space="preserve"> </w:t>
      </w:r>
      <w:r w:rsidR="00122EED" w:rsidRPr="004444BA">
        <w:rPr>
          <w:sz w:val="28"/>
          <w:szCs w:val="28"/>
        </w:rPr>
        <w:t xml:space="preserve">Удмуртская Республика, </w:t>
      </w:r>
      <w:r>
        <w:rPr>
          <w:sz w:val="28"/>
          <w:szCs w:val="28"/>
        </w:rPr>
        <w:t>п.</w:t>
      </w:r>
      <w:r w:rsidR="00D46B96">
        <w:rPr>
          <w:sz w:val="28"/>
          <w:szCs w:val="28"/>
        </w:rPr>
        <w:t xml:space="preserve"> </w:t>
      </w:r>
      <w:r>
        <w:rPr>
          <w:sz w:val="28"/>
          <w:szCs w:val="28"/>
        </w:rPr>
        <w:t>Ува, ул.</w:t>
      </w:r>
      <w:r w:rsidR="00122EED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Калинина, д.19</w:t>
      </w:r>
      <w:r w:rsidRPr="00665839">
        <w:rPr>
          <w:sz w:val="28"/>
          <w:szCs w:val="28"/>
        </w:rPr>
        <w:t>;</w:t>
      </w:r>
    </w:p>
    <w:p w:rsidR="00737B89" w:rsidRDefault="00737B89" w:rsidP="000663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65839">
        <w:rPr>
          <w:sz w:val="28"/>
          <w:szCs w:val="28"/>
        </w:rPr>
        <w:t xml:space="preserve">в помещениях </w:t>
      </w:r>
      <w:r w:rsidR="00551AA9">
        <w:rPr>
          <w:sz w:val="28"/>
          <w:szCs w:val="28"/>
        </w:rPr>
        <w:t>территориальных отделов и управлений</w:t>
      </w:r>
      <w:r>
        <w:rPr>
          <w:sz w:val="28"/>
          <w:szCs w:val="28"/>
        </w:rPr>
        <w:t xml:space="preserve"> </w:t>
      </w:r>
      <w:r w:rsidRPr="00665839">
        <w:rPr>
          <w:sz w:val="28"/>
          <w:szCs w:val="28"/>
        </w:rPr>
        <w:t>на специально оборудованных местах, обеспечивающих возможность ознакомления с ними граждан</w:t>
      </w:r>
      <w:r w:rsidR="0041606E">
        <w:rPr>
          <w:sz w:val="28"/>
          <w:szCs w:val="28"/>
        </w:rPr>
        <w:t>;</w:t>
      </w:r>
    </w:p>
    <w:p w:rsidR="0041606E" w:rsidRDefault="0041606E" w:rsidP="000663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 платформе обратной связи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z w:val="28"/>
          <w:szCs w:val="28"/>
        </w:rPr>
        <w:t>.</w:t>
      </w:r>
    </w:p>
    <w:p w:rsidR="00FC015F" w:rsidRPr="004444BA" w:rsidRDefault="00FC015F" w:rsidP="00FC01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4444BA">
        <w:rPr>
          <w:sz w:val="28"/>
          <w:szCs w:val="28"/>
        </w:rPr>
        <w:t xml:space="preserve">редложения и замечания </w:t>
      </w:r>
      <w:r>
        <w:rPr>
          <w:sz w:val="28"/>
          <w:szCs w:val="28"/>
        </w:rPr>
        <w:t>по</w:t>
      </w:r>
      <w:r w:rsidRPr="004444BA">
        <w:rPr>
          <w:sz w:val="28"/>
          <w:szCs w:val="28"/>
        </w:rPr>
        <w:t xml:space="preserve"> </w:t>
      </w:r>
      <w:r w:rsidR="0037727F" w:rsidRPr="004444BA">
        <w:rPr>
          <w:sz w:val="28"/>
          <w:szCs w:val="28"/>
        </w:rPr>
        <w:t>проект</w:t>
      </w:r>
      <w:r w:rsidR="00303792">
        <w:rPr>
          <w:sz w:val="28"/>
          <w:szCs w:val="28"/>
        </w:rPr>
        <w:t>у</w:t>
      </w:r>
      <w:r w:rsidR="0037727F" w:rsidRPr="004444BA">
        <w:rPr>
          <w:sz w:val="28"/>
          <w:szCs w:val="28"/>
        </w:rPr>
        <w:t xml:space="preserve"> </w:t>
      </w:r>
      <w:r w:rsidR="0037727F">
        <w:rPr>
          <w:sz w:val="28"/>
          <w:szCs w:val="28"/>
        </w:rPr>
        <w:t>решени</w:t>
      </w:r>
      <w:r w:rsidR="00303792">
        <w:rPr>
          <w:sz w:val="28"/>
          <w:szCs w:val="28"/>
        </w:rPr>
        <w:t>я</w:t>
      </w:r>
      <w:r w:rsidR="0037727F">
        <w:rPr>
          <w:sz w:val="28"/>
          <w:szCs w:val="28"/>
        </w:rPr>
        <w:t xml:space="preserve"> </w:t>
      </w:r>
      <w:r w:rsidR="00551AA9">
        <w:rPr>
          <w:sz w:val="28"/>
          <w:szCs w:val="28"/>
        </w:rPr>
        <w:t>о</w:t>
      </w:r>
      <w:r w:rsidR="00D523C8">
        <w:rPr>
          <w:sz w:val="28"/>
          <w:szCs w:val="28"/>
        </w:rPr>
        <w:t>б исполнении бюджет</w:t>
      </w:r>
      <w:r w:rsidR="00303792">
        <w:rPr>
          <w:sz w:val="28"/>
          <w:szCs w:val="28"/>
        </w:rPr>
        <w:t>а</w:t>
      </w:r>
      <w:r w:rsidR="00551AA9">
        <w:rPr>
          <w:sz w:val="28"/>
          <w:szCs w:val="28"/>
        </w:rPr>
        <w:t xml:space="preserve"> </w:t>
      </w:r>
      <w:r w:rsidR="00303792">
        <w:rPr>
          <w:sz w:val="28"/>
          <w:szCs w:val="28"/>
        </w:rPr>
        <w:t>муниципального образования «Муниципальный округ Увинский район Удмуртской Республики» за 202</w:t>
      </w:r>
      <w:r w:rsidR="002A3727">
        <w:rPr>
          <w:sz w:val="28"/>
          <w:szCs w:val="28"/>
        </w:rPr>
        <w:t>4</w:t>
      </w:r>
      <w:r w:rsidR="00303792">
        <w:rPr>
          <w:sz w:val="28"/>
          <w:szCs w:val="28"/>
        </w:rPr>
        <w:t xml:space="preserve"> год</w:t>
      </w:r>
      <w:r w:rsidR="00303792" w:rsidRPr="004444BA">
        <w:rPr>
          <w:sz w:val="28"/>
          <w:szCs w:val="28"/>
        </w:rPr>
        <w:t xml:space="preserve"> </w:t>
      </w:r>
      <w:r w:rsidRPr="004444BA">
        <w:rPr>
          <w:sz w:val="28"/>
          <w:szCs w:val="28"/>
        </w:rPr>
        <w:t>направля</w:t>
      </w:r>
      <w:r>
        <w:rPr>
          <w:sz w:val="28"/>
          <w:szCs w:val="28"/>
        </w:rPr>
        <w:t>ются</w:t>
      </w:r>
      <w:r w:rsidRPr="004444BA">
        <w:rPr>
          <w:sz w:val="28"/>
          <w:szCs w:val="28"/>
        </w:rPr>
        <w:t xml:space="preserve"> в письменном виде одним из следующих способов:</w:t>
      </w:r>
    </w:p>
    <w:p w:rsidR="00FC015F" w:rsidRPr="004444BA" w:rsidRDefault="00FC015F" w:rsidP="00FC015F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 xml:space="preserve">по адресу: </w:t>
      </w:r>
      <w:r w:rsidR="005546AE">
        <w:rPr>
          <w:sz w:val="28"/>
          <w:szCs w:val="28"/>
        </w:rPr>
        <w:t xml:space="preserve">427260, </w:t>
      </w:r>
      <w:r w:rsidR="00D46B96">
        <w:rPr>
          <w:sz w:val="28"/>
          <w:szCs w:val="28"/>
        </w:rPr>
        <w:t>Удмуртская Республика, п</w:t>
      </w:r>
      <w:r w:rsidRPr="004444BA">
        <w:rPr>
          <w:sz w:val="28"/>
          <w:szCs w:val="28"/>
        </w:rPr>
        <w:t>.</w:t>
      </w:r>
      <w:r w:rsidR="00D46B96">
        <w:rPr>
          <w:sz w:val="28"/>
          <w:szCs w:val="28"/>
        </w:rPr>
        <w:t xml:space="preserve"> </w:t>
      </w:r>
      <w:r w:rsidRPr="004444BA">
        <w:rPr>
          <w:sz w:val="28"/>
          <w:szCs w:val="28"/>
        </w:rPr>
        <w:t xml:space="preserve">Ува, ул. Калинина, д.19; </w:t>
      </w:r>
    </w:p>
    <w:p w:rsidR="00FC015F" w:rsidRPr="00993988" w:rsidRDefault="007611DF" w:rsidP="00FC015F">
      <w:pPr>
        <w:ind w:firstLine="540"/>
        <w:jc w:val="both"/>
        <w:rPr>
          <w:sz w:val="28"/>
          <w:szCs w:val="28"/>
        </w:rPr>
      </w:pPr>
      <w:r w:rsidRPr="00993988">
        <w:rPr>
          <w:sz w:val="28"/>
          <w:szCs w:val="28"/>
        </w:rPr>
        <w:t xml:space="preserve">в разделе обращения граждан </w:t>
      </w:r>
      <w:r w:rsidR="00FC015F" w:rsidRPr="00993988">
        <w:rPr>
          <w:sz w:val="28"/>
          <w:szCs w:val="28"/>
        </w:rPr>
        <w:t xml:space="preserve">на официальный сайт Увинского района http://uva.udmurt.ru; </w:t>
      </w:r>
    </w:p>
    <w:p w:rsidR="00FC015F" w:rsidRPr="0041606E" w:rsidRDefault="00FC015F" w:rsidP="00FC015F">
      <w:pPr>
        <w:ind w:firstLine="540"/>
        <w:jc w:val="both"/>
        <w:rPr>
          <w:sz w:val="28"/>
          <w:szCs w:val="28"/>
        </w:rPr>
      </w:pPr>
      <w:r w:rsidRPr="00993988">
        <w:rPr>
          <w:sz w:val="28"/>
          <w:szCs w:val="28"/>
        </w:rPr>
        <w:t xml:space="preserve">на электронную </w:t>
      </w:r>
      <w:r w:rsidRPr="0041606E">
        <w:rPr>
          <w:sz w:val="28"/>
          <w:szCs w:val="28"/>
        </w:rPr>
        <w:t xml:space="preserve">почту </w:t>
      </w:r>
      <w:hyperlink r:id="rId8" w:history="1">
        <w:r w:rsidR="0041606E" w:rsidRPr="0041606E">
          <w:rPr>
            <w:rStyle w:val="aa"/>
            <w:color w:val="auto"/>
            <w:sz w:val="28"/>
            <w:szCs w:val="28"/>
          </w:rPr>
          <w:t>m</w:t>
        </w:r>
        <w:r w:rsidR="0041606E" w:rsidRPr="0041606E">
          <w:rPr>
            <w:rStyle w:val="aa"/>
            <w:color w:val="auto"/>
            <w:sz w:val="28"/>
            <w:szCs w:val="28"/>
            <w:lang w:val="en-US"/>
          </w:rPr>
          <w:t>a</w:t>
        </w:r>
        <w:r w:rsidR="0041606E" w:rsidRPr="0041606E">
          <w:rPr>
            <w:rStyle w:val="aa"/>
            <w:color w:val="auto"/>
            <w:sz w:val="28"/>
            <w:szCs w:val="28"/>
          </w:rPr>
          <w:t>i</w:t>
        </w:r>
        <w:r w:rsidR="0041606E" w:rsidRPr="0041606E">
          <w:rPr>
            <w:rStyle w:val="aa"/>
            <w:color w:val="auto"/>
            <w:sz w:val="28"/>
            <w:szCs w:val="28"/>
            <w:lang w:val="en-US"/>
          </w:rPr>
          <w:t>l</w:t>
        </w:r>
        <w:r w:rsidR="0041606E" w:rsidRPr="0041606E">
          <w:rPr>
            <w:rStyle w:val="aa"/>
            <w:color w:val="auto"/>
            <w:sz w:val="28"/>
            <w:szCs w:val="28"/>
          </w:rPr>
          <w:t>@</w:t>
        </w:r>
        <w:r w:rsidR="0041606E" w:rsidRPr="0041606E">
          <w:rPr>
            <w:rStyle w:val="aa"/>
            <w:color w:val="auto"/>
            <w:sz w:val="28"/>
            <w:szCs w:val="28"/>
            <w:lang w:val="en-US"/>
          </w:rPr>
          <w:t>uv</w:t>
        </w:r>
        <w:r w:rsidR="0041606E" w:rsidRPr="0041606E">
          <w:rPr>
            <w:rStyle w:val="aa"/>
            <w:color w:val="auto"/>
            <w:sz w:val="28"/>
            <w:szCs w:val="28"/>
          </w:rPr>
          <w:t>.udm</w:t>
        </w:r>
        <w:r w:rsidR="0041606E" w:rsidRPr="0041606E">
          <w:rPr>
            <w:rStyle w:val="aa"/>
            <w:color w:val="auto"/>
            <w:sz w:val="28"/>
            <w:szCs w:val="28"/>
            <w:lang w:val="en-US"/>
          </w:rPr>
          <w:t>r</w:t>
        </w:r>
        <w:r w:rsidR="0041606E" w:rsidRPr="0041606E">
          <w:rPr>
            <w:rStyle w:val="aa"/>
            <w:color w:val="auto"/>
            <w:sz w:val="28"/>
            <w:szCs w:val="28"/>
          </w:rPr>
          <w:t>.ru</w:t>
        </w:r>
      </w:hyperlink>
      <w:r w:rsidR="0041606E" w:rsidRPr="0041606E">
        <w:rPr>
          <w:sz w:val="28"/>
          <w:szCs w:val="28"/>
        </w:rPr>
        <w:t>;</w:t>
      </w:r>
    </w:p>
    <w:p w:rsidR="0041606E" w:rsidRPr="004444BA" w:rsidRDefault="0041606E" w:rsidP="00FC015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платформе обратной связи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>
        <w:rPr>
          <w:sz w:val="28"/>
          <w:szCs w:val="28"/>
        </w:rPr>
        <w:t>.</w:t>
      </w:r>
    </w:p>
    <w:p w:rsidR="00FC015F" w:rsidRDefault="007611DF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405BF">
        <w:rPr>
          <w:sz w:val="28"/>
          <w:szCs w:val="28"/>
        </w:rPr>
        <w:t xml:space="preserve">редложения и замечания участников публичных слушаний </w:t>
      </w:r>
      <w:r w:rsidRPr="003D3D15">
        <w:rPr>
          <w:sz w:val="28"/>
          <w:szCs w:val="28"/>
        </w:rPr>
        <w:t>по проект</w:t>
      </w:r>
      <w:r w:rsidR="00303792">
        <w:rPr>
          <w:sz w:val="28"/>
          <w:szCs w:val="28"/>
        </w:rPr>
        <w:t xml:space="preserve">у </w:t>
      </w:r>
      <w:r w:rsidR="00D523C8">
        <w:rPr>
          <w:sz w:val="28"/>
          <w:szCs w:val="28"/>
        </w:rPr>
        <w:t>исполнения бюджет</w:t>
      </w:r>
      <w:r w:rsidR="00303792">
        <w:rPr>
          <w:sz w:val="28"/>
          <w:szCs w:val="28"/>
        </w:rPr>
        <w:t>а</w:t>
      </w:r>
      <w:r w:rsidR="00551AA9">
        <w:rPr>
          <w:sz w:val="28"/>
          <w:szCs w:val="28"/>
        </w:rPr>
        <w:t xml:space="preserve"> </w:t>
      </w:r>
      <w:r w:rsidR="00303792">
        <w:rPr>
          <w:sz w:val="28"/>
          <w:szCs w:val="28"/>
        </w:rPr>
        <w:t>муниципального образования «Муниципальный округ Увинский район Удмуртской Республики» за 202</w:t>
      </w:r>
      <w:r w:rsidR="002A3727">
        <w:rPr>
          <w:sz w:val="28"/>
          <w:szCs w:val="28"/>
        </w:rPr>
        <w:t>4</w:t>
      </w:r>
      <w:r w:rsidR="00303792">
        <w:rPr>
          <w:sz w:val="28"/>
          <w:szCs w:val="28"/>
        </w:rPr>
        <w:t xml:space="preserve"> год </w:t>
      </w:r>
      <w:r w:rsidR="00EC5993">
        <w:rPr>
          <w:sz w:val="28"/>
          <w:szCs w:val="28"/>
        </w:rPr>
        <w:t>направляются</w:t>
      </w:r>
      <w:r w:rsidRPr="004444BA">
        <w:rPr>
          <w:sz w:val="28"/>
          <w:szCs w:val="28"/>
        </w:rPr>
        <w:t xml:space="preserve"> </w:t>
      </w:r>
      <w:r w:rsidRPr="006405BF">
        <w:rPr>
          <w:sz w:val="28"/>
          <w:szCs w:val="28"/>
        </w:rPr>
        <w:t xml:space="preserve">с указанием следующих сведений об участниках публичных слушаний: фамилия, </w:t>
      </w:r>
      <w:r w:rsidRPr="006405BF">
        <w:rPr>
          <w:sz w:val="28"/>
          <w:szCs w:val="28"/>
        </w:rPr>
        <w:lastRenderedPageBreak/>
        <w:t>имя, отчество (при наличии), дата рождения, адрес места регистрации</w:t>
      </w:r>
      <w:r w:rsidRPr="00CE423B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жительства.</w:t>
      </w:r>
    </w:p>
    <w:p w:rsidR="007611DF" w:rsidRDefault="007611DF" w:rsidP="007611DF">
      <w:pPr>
        <w:ind w:firstLine="540"/>
        <w:jc w:val="both"/>
        <w:rPr>
          <w:sz w:val="28"/>
          <w:szCs w:val="28"/>
        </w:rPr>
      </w:pPr>
      <w:r w:rsidRPr="004444BA">
        <w:rPr>
          <w:sz w:val="28"/>
          <w:szCs w:val="28"/>
        </w:rPr>
        <w:t>Замечания и предложения пр</w:t>
      </w:r>
      <w:r w:rsidR="0064579A">
        <w:rPr>
          <w:sz w:val="28"/>
          <w:szCs w:val="28"/>
        </w:rPr>
        <w:t xml:space="preserve">инимаются до 17.00 ч. </w:t>
      </w:r>
      <w:r w:rsidR="00413D34" w:rsidRPr="003F4DF0">
        <w:rPr>
          <w:sz w:val="28"/>
          <w:szCs w:val="28"/>
        </w:rPr>
        <w:t>1</w:t>
      </w:r>
      <w:r w:rsidR="0041606E" w:rsidRPr="003F4DF0">
        <w:rPr>
          <w:sz w:val="28"/>
          <w:szCs w:val="28"/>
        </w:rPr>
        <w:t xml:space="preserve">6 </w:t>
      </w:r>
      <w:r w:rsidR="00413D34" w:rsidRPr="003F4DF0">
        <w:rPr>
          <w:sz w:val="28"/>
          <w:szCs w:val="28"/>
        </w:rPr>
        <w:t>а</w:t>
      </w:r>
      <w:r w:rsidR="00413D34">
        <w:rPr>
          <w:sz w:val="28"/>
          <w:szCs w:val="28"/>
        </w:rPr>
        <w:t>преля</w:t>
      </w:r>
      <w:r w:rsidRPr="004444BA">
        <w:rPr>
          <w:sz w:val="28"/>
          <w:szCs w:val="28"/>
        </w:rPr>
        <w:t xml:space="preserve"> 202</w:t>
      </w:r>
      <w:r w:rsidR="002A3727">
        <w:rPr>
          <w:sz w:val="28"/>
          <w:szCs w:val="28"/>
        </w:rPr>
        <w:t>5</w:t>
      </w:r>
      <w:r w:rsidRPr="004444BA">
        <w:rPr>
          <w:sz w:val="28"/>
          <w:szCs w:val="28"/>
        </w:rPr>
        <w:t xml:space="preserve"> года и будут учтены при проведении публичных слушаний.</w:t>
      </w:r>
      <w:r>
        <w:rPr>
          <w:sz w:val="28"/>
          <w:szCs w:val="28"/>
        </w:rPr>
        <w:t xml:space="preserve"> </w:t>
      </w:r>
    </w:p>
    <w:p w:rsidR="007660DB" w:rsidRPr="0041606E" w:rsidRDefault="007660DB" w:rsidP="007611D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405BF">
        <w:rPr>
          <w:sz w:val="28"/>
          <w:szCs w:val="28"/>
        </w:rPr>
        <w:t xml:space="preserve">Протокол публичных слушаний </w:t>
      </w:r>
      <w:r w:rsidR="00122EED">
        <w:rPr>
          <w:sz w:val="28"/>
          <w:szCs w:val="28"/>
        </w:rPr>
        <w:t>готовит</w:t>
      </w:r>
      <w:r>
        <w:rPr>
          <w:sz w:val="28"/>
          <w:szCs w:val="28"/>
        </w:rPr>
        <w:t xml:space="preserve">ся </w:t>
      </w:r>
      <w:r w:rsidRPr="006405BF">
        <w:rPr>
          <w:sz w:val="28"/>
          <w:szCs w:val="28"/>
        </w:rPr>
        <w:t xml:space="preserve">в течение трех рабочих дней после окончания собрания </w:t>
      </w:r>
      <w:r>
        <w:rPr>
          <w:sz w:val="28"/>
          <w:szCs w:val="28"/>
        </w:rPr>
        <w:t xml:space="preserve">и </w:t>
      </w:r>
      <w:r w:rsidRPr="006405B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двух</w:t>
      </w:r>
      <w:r w:rsidRPr="006405BF">
        <w:rPr>
          <w:sz w:val="28"/>
          <w:szCs w:val="28"/>
        </w:rPr>
        <w:t xml:space="preserve"> рабочих дней после </w:t>
      </w:r>
      <w:r>
        <w:rPr>
          <w:sz w:val="28"/>
          <w:szCs w:val="28"/>
        </w:rPr>
        <w:t xml:space="preserve">его подписания размещается на </w:t>
      </w:r>
      <w:r w:rsidRPr="0061432B">
        <w:rPr>
          <w:sz w:val="28"/>
          <w:szCs w:val="28"/>
        </w:rPr>
        <w:t xml:space="preserve">официальном сайте муниципального образования </w:t>
      </w:r>
      <w:r w:rsidR="00413D34">
        <w:rPr>
          <w:sz w:val="28"/>
          <w:szCs w:val="28"/>
        </w:rPr>
        <w:t>«</w:t>
      </w:r>
      <w:r w:rsidR="00413D34" w:rsidRPr="0041606E">
        <w:rPr>
          <w:sz w:val="28"/>
          <w:szCs w:val="28"/>
        </w:rPr>
        <w:t>Муниципальный округ Увинский район Удмуртской Республики»</w:t>
      </w:r>
      <w:r w:rsidRPr="0041606E">
        <w:rPr>
          <w:sz w:val="28"/>
          <w:szCs w:val="28"/>
        </w:rPr>
        <w:t xml:space="preserve"> </w:t>
      </w:r>
      <w:hyperlink r:id="rId9" w:history="1">
        <w:r w:rsidRPr="0041606E">
          <w:rPr>
            <w:rStyle w:val="aa"/>
            <w:color w:val="auto"/>
            <w:sz w:val="28"/>
            <w:szCs w:val="28"/>
          </w:rPr>
          <w:t>https://uva.udmurt.ru</w:t>
        </w:r>
      </w:hyperlink>
      <w:r w:rsidR="0041606E" w:rsidRPr="0041606E">
        <w:rPr>
          <w:sz w:val="28"/>
          <w:szCs w:val="28"/>
        </w:rPr>
        <w:t xml:space="preserve"> и на платформе обратной связи </w:t>
      </w:r>
      <w:r w:rsidR="0041606E" w:rsidRPr="0041606E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41606E" w:rsidRPr="0041606E">
        <w:rPr>
          <w:sz w:val="28"/>
          <w:szCs w:val="28"/>
        </w:rPr>
        <w:t>.</w:t>
      </w:r>
    </w:p>
    <w:p w:rsidR="007660DB" w:rsidRDefault="007660DB" w:rsidP="007611DF">
      <w:pPr>
        <w:ind w:firstLine="540"/>
        <w:jc w:val="both"/>
        <w:rPr>
          <w:sz w:val="28"/>
          <w:szCs w:val="28"/>
        </w:rPr>
      </w:pPr>
      <w:r w:rsidRPr="0041606E">
        <w:rPr>
          <w:sz w:val="28"/>
          <w:szCs w:val="28"/>
        </w:rPr>
        <w:t xml:space="preserve">7. 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</w:t>
      </w:r>
      <w:r w:rsidR="00413D34" w:rsidRPr="0041606E">
        <w:rPr>
          <w:sz w:val="28"/>
          <w:szCs w:val="28"/>
        </w:rPr>
        <w:t xml:space="preserve">«Муниципальный округ Увинский район Удмуртской Республики» </w:t>
      </w:r>
      <w:hyperlink r:id="rId10" w:history="1">
        <w:r w:rsidRPr="0041606E">
          <w:rPr>
            <w:rStyle w:val="aa"/>
            <w:color w:val="auto"/>
            <w:sz w:val="28"/>
            <w:szCs w:val="28"/>
          </w:rPr>
          <w:t>https://uva.udmurt.ru</w:t>
        </w:r>
      </w:hyperlink>
      <w:r w:rsidR="0041606E" w:rsidRPr="0041606E">
        <w:rPr>
          <w:sz w:val="28"/>
          <w:szCs w:val="28"/>
        </w:rPr>
        <w:t xml:space="preserve"> </w:t>
      </w:r>
      <w:r w:rsidR="0041606E">
        <w:rPr>
          <w:sz w:val="28"/>
          <w:szCs w:val="28"/>
        </w:rPr>
        <w:t xml:space="preserve">и на платформе обратной связи </w:t>
      </w:r>
      <w:r w:rsidR="0041606E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41606E">
        <w:rPr>
          <w:sz w:val="28"/>
          <w:szCs w:val="28"/>
        </w:rPr>
        <w:t>.</w:t>
      </w:r>
    </w:p>
    <w:p w:rsidR="00980F9A" w:rsidRDefault="00980F9A" w:rsidP="00980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Собрание участников публичных слушаний </w:t>
      </w:r>
      <w:r w:rsidRPr="004444BA">
        <w:rPr>
          <w:sz w:val="28"/>
          <w:szCs w:val="28"/>
        </w:rPr>
        <w:t xml:space="preserve">провести </w:t>
      </w:r>
      <w:r w:rsidR="00413D34">
        <w:rPr>
          <w:sz w:val="28"/>
          <w:szCs w:val="28"/>
        </w:rPr>
        <w:t>1</w:t>
      </w:r>
      <w:r w:rsidR="0041606E">
        <w:rPr>
          <w:sz w:val="28"/>
          <w:szCs w:val="28"/>
        </w:rPr>
        <w:t>6</w:t>
      </w:r>
      <w:r w:rsidRPr="003537EE">
        <w:rPr>
          <w:sz w:val="28"/>
          <w:szCs w:val="28"/>
        </w:rPr>
        <w:t xml:space="preserve"> </w:t>
      </w:r>
      <w:r w:rsidR="00413D34">
        <w:rPr>
          <w:sz w:val="28"/>
          <w:szCs w:val="28"/>
        </w:rPr>
        <w:t>апрел</w:t>
      </w:r>
      <w:r w:rsidRPr="003537EE">
        <w:rPr>
          <w:sz w:val="28"/>
          <w:szCs w:val="28"/>
        </w:rPr>
        <w:t>я 202</w:t>
      </w:r>
      <w:r w:rsidR="002A3727">
        <w:rPr>
          <w:sz w:val="28"/>
          <w:szCs w:val="28"/>
        </w:rPr>
        <w:t>5</w:t>
      </w:r>
      <w:r w:rsidRPr="003537EE">
        <w:rPr>
          <w:sz w:val="28"/>
          <w:szCs w:val="28"/>
        </w:rPr>
        <w:t xml:space="preserve"> года в 17-00 часов в зале заседаний Администрации муницип</w:t>
      </w:r>
      <w:r w:rsidRPr="004444BA">
        <w:rPr>
          <w:sz w:val="28"/>
          <w:szCs w:val="28"/>
        </w:rPr>
        <w:t xml:space="preserve">ального образования </w:t>
      </w:r>
      <w:r w:rsidR="00413D34">
        <w:rPr>
          <w:sz w:val="28"/>
          <w:szCs w:val="28"/>
        </w:rPr>
        <w:t>«Муниципальный округ Увинский район Удмуртской Республики»</w:t>
      </w:r>
      <w:r w:rsidRPr="004444BA">
        <w:rPr>
          <w:sz w:val="28"/>
          <w:szCs w:val="28"/>
        </w:rPr>
        <w:t>.</w:t>
      </w:r>
    </w:p>
    <w:p w:rsidR="00A4322D" w:rsidRDefault="0041606E" w:rsidP="00737B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A1BD3">
        <w:rPr>
          <w:sz w:val="28"/>
          <w:szCs w:val="28"/>
        </w:rPr>
        <w:t xml:space="preserve">. </w:t>
      </w:r>
      <w:r w:rsidR="00A4322D">
        <w:rPr>
          <w:sz w:val="28"/>
          <w:szCs w:val="28"/>
        </w:rPr>
        <w:t>Решение вступает в силу со дня его официального опубликования.</w:t>
      </w:r>
    </w:p>
    <w:p w:rsidR="001A5F3E" w:rsidRDefault="001A5F3E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64579A" w:rsidRDefault="0064579A" w:rsidP="001267DE">
      <w:pPr>
        <w:rPr>
          <w:sz w:val="28"/>
          <w:szCs w:val="28"/>
        </w:rPr>
      </w:pPr>
    </w:p>
    <w:p w:rsidR="00E47CC0" w:rsidRPr="00E47CC0" w:rsidRDefault="0064579A" w:rsidP="00413D2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</w:t>
      </w:r>
      <w:r w:rsidR="00F349F2">
        <w:rPr>
          <w:sz w:val="28"/>
          <w:szCs w:val="28"/>
        </w:rPr>
        <w:t xml:space="preserve">  </w:t>
      </w:r>
      <w:r w:rsidR="00F83960">
        <w:rPr>
          <w:sz w:val="28"/>
          <w:szCs w:val="28"/>
        </w:rPr>
        <w:t xml:space="preserve">   </w:t>
      </w:r>
      <w:r w:rsidR="00F34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И.А. Митрюкова</w:t>
      </w:r>
    </w:p>
    <w:sectPr w:rsidR="00E47CC0" w:rsidRPr="00E47CC0" w:rsidSect="005125F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47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4EA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0F88"/>
    <w:rsid w:val="001210CD"/>
    <w:rsid w:val="00121179"/>
    <w:rsid w:val="0012123C"/>
    <w:rsid w:val="0012179A"/>
    <w:rsid w:val="00121879"/>
    <w:rsid w:val="00121A89"/>
    <w:rsid w:val="00121EFB"/>
    <w:rsid w:val="00122587"/>
    <w:rsid w:val="00122EED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91B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27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792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7EE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27F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2DB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DF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34"/>
    <w:rsid w:val="00413D9D"/>
    <w:rsid w:val="00413EC2"/>
    <w:rsid w:val="00414EB7"/>
    <w:rsid w:val="00415BDA"/>
    <w:rsid w:val="00415C5D"/>
    <w:rsid w:val="00415D8B"/>
    <w:rsid w:val="0041606E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BB5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5F5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7D9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2F5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AA9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6A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4"/>
    <w:rsid w:val="0057125F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5D33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9FA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ED2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323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79A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27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6985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E0D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A98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4DE8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1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D49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6E72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988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3CC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75D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2D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3ACF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6C5F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1BD3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156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6A13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5F07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1F8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1E4B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27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4CAE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96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23C8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E5C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5A3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DB7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667"/>
    <w:rsid w:val="00E83950"/>
    <w:rsid w:val="00E83ABF"/>
    <w:rsid w:val="00E83B3D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993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9F2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960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959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59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959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59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uv.udm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va.udmur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va.udmur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va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C8CD-A7A4-49EE-BAB8-156DC6E6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6</cp:revision>
  <cp:lastPrinted>2023-02-20T10:07:00Z</cp:lastPrinted>
  <dcterms:created xsi:type="dcterms:W3CDTF">2025-02-07T06:48:00Z</dcterms:created>
  <dcterms:modified xsi:type="dcterms:W3CDTF">2025-02-27T05:55:00Z</dcterms:modified>
</cp:coreProperties>
</file>