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FB7" w:rsidRPr="00570A27" w:rsidRDefault="000E193F" w:rsidP="00A0065C">
      <w:pPr>
        <w:jc w:val="center"/>
        <w:rPr>
          <w:rFonts w:ascii="Times New Roman" w:hAnsi="Times New Roman"/>
          <w:b/>
          <w:sz w:val="26"/>
          <w:szCs w:val="26"/>
        </w:rPr>
      </w:pPr>
      <w:r w:rsidRPr="00A0065C">
        <w:rPr>
          <w:rFonts w:ascii="Times New Roman" w:hAnsi="Times New Roman"/>
          <w:b/>
          <w:sz w:val="28"/>
          <w:szCs w:val="28"/>
        </w:rPr>
        <w:t xml:space="preserve">Сведения о мерах, направленных на поддержку предпринимательского сообщества в период пандемии </w:t>
      </w:r>
      <w:proofErr w:type="spellStart"/>
      <w:r w:rsidRPr="00A0065C">
        <w:rPr>
          <w:rFonts w:ascii="Times New Roman" w:hAnsi="Times New Roman"/>
          <w:b/>
          <w:sz w:val="28"/>
          <w:szCs w:val="28"/>
        </w:rPr>
        <w:t>коронавируса</w:t>
      </w:r>
      <w:proofErr w:type="spellEnd"/>
      <w:r w:rsidRPr="00A0065C">
        <w:rPr>
          <w:rFonts w:ascii="Times New Roman" w:hAnsi="Times New Roman"/>
          <w:b/>
          <w:sz w:val="28"/>
          <w:szCs w:val="28"/>
        </w:rPr>
        <w:t xml:space="preserve"> </w:t>
      </w:r>
    </w:p>
    <w:tbl>
      <w:tblPr>
        <w:tblStyle w:val="af"/>
        <w:tblW w:w="14992" w:type="dxa"/>
        <w:tblLook w:val="04A0"/>
      </w:tblPr>
      <w:tblGrid>
        <w:gridCol w:w="534"/>
        <w:gridCol w:w="1756"/>
        <w:gridCol w:w="1699"/>
        <w:gridCol w:w="9024"/>
        <w:gridCol w:w="1979"/>
      </w:tblGrid>
      <w:tr w:rsidR="000E193F" w:rsidRPr="00570A27" w:rsidTr="00A0065C">
        <w:trPr>
          <w:trHeight w:val="469"/>
        </w:trPr>
        <w:tc>
          <w:tcPr>
            <w:tcW w:w="534" w:type="dxa"/>
          </w:tcPr>
          <w:p w:rsidR="000E193F" w:rsidRPr="00570A27" w:rsidRDefault="000E193F" w:rsidP="000E193F">
            <w:pPr>
              <w:spacing w:after="0" w:line="240" w:lineRule="auto"/>
              <w:jc w:val="center"/>
              <w:rPr>
                <w:rFonts w:ascii="Times New Roman" w:hAnsi="Times New Roman"/>
                <w:sz w:val="26"/>
                <w:szCs w:val="26"/>
              </w:rPr>
            </w:pPr>
            <w:r>
              <w:rPr>
                <w:rFonts w:ascii="Times New Roman" w:hAnsi="Times New Roman"/>
                <w:sz w:val="26"/>
                <w:szCs w:val="26"/>
              </w:rPr>
              <w:t>№</w:t>
            </w:r>
          </w:p>
        </w:tc>
        <w:tc>
          <w:tcPr>
            <w:tcW w:w="1756" w:type="dxa"/>
          </w:tcPr>
          <w:p w:rsidR="000E193F" w:rsidRPr="00570A27" w:rsidRDefault="000E193F" w:rsidP="000E193F">
            <w:pPr>
              <w:spacing w:after="0" w:line="240" w:lineRule="auto"/>
              <w:jc w:val="center"/>
              <w:rPr>
                <w:rFonts w:ascii="Times New Roman" w:hAnsi="Times New Roman"/>
                <w:sz w:val="26"/>
                <w:szCs w:val="26"/>
              </w:rPr>
            </w:pPr>
            <w:r>
              <w:rPr>
                <w:rFonts w:ascii="Times New Roman" w:hAnsi="Times New Roman"/>
                <w:sz w:val="26"/>
                <w:szCs w:val="26"/>
              </w:rPr>
              <w:t>ФО</w:t>
            </w:r>
          </w:p>
        </w:tc>
        <w:tc>
          <w:tcPr>
            <w:tcW w:w="1699" w:type="dxa"/>
          </w:tcPr>
          <w:p w:rsidR="000E193F" w:rsidRPr="00570A27" w:rsidRDefault="000E193F" w:rsidP="000E193F">
            <w:pPr>
              <w:spacing w:after="0" w:line="240" w:lineRule="auto"/>
              <w:jc w:val="center"/>
              <w:rPr>
                <w:rFonts w:ascii="Times New Roman" w:hAnsi="Times New Roman"/>
                <w:sz w:val="26"/>
                <w:szCs w:val="26"/>
              </w:rPr>
            </w:pPr>
            <w:r>
              <w:rPr>
                <w:rFonts w:ascii="Times New Roman" w:hAnsi="Times New Roman"/>
                <w:sz w:val="26"/>
                <w:szCs w:val="26"/>
              </w:rPr>
              <w:t>Субъект</w:t>
            </w:r>
          </w:p>
        </w:tc>
        <w:tc>
          <w:tcPr>
            <w:tcW w:w="9024" w:type="dxa"/>
          </w:tcPr>
          <w:p w:rsidR="000E193F" w:rsidRPr="00570A27" w:rsidRDefault="000E193F" w:rsidP="000E193F">
            <w:pPr>
              <w:spacing w:after="0" w:line="240" w:lineRule="auto"/>
              <w:jc w:val="center"/>
              <w:rPr>
                <w:rFonts w:ascii="Times New Roman" w:hAnsi="Times New Roman"/>
                <w:sz w:val="26"/>
                <w:szCs w:val="26"/>
              </w:rPr>
            </w:pPr>
            <w:r>
              <w:rPr>
                <w:rFonts w:ascii="Times New Roman" w:hAnsi="Times New Roman"/>
                <w:sz w:val="26"/>
                <w:szCs w:val="26"/>
              </w:rPr>
              <w:t>Меры по поддержке граждан</w:t>
            </w:r>
          </w:p>
        </w:tc>
        <w:tc>
          <w:tcPr>
            <w:tcW w:w="1979" w:type="dxa"/>
          </w:tcPr>
          <w:p w:rsidR="000E193F" w:rsidRDefault="000E193F" w:rsidP="000E193F">
            <w:pPr>
              <w:spacing w:after="0" w:line="240" w:lineRule="auto"/>
              <w:jc w:val="center"/>
              <w:rPr>
                <w:rFonts w:ascii="Times New Roman" w:hAnsi="Times New Roman"/>
                <w:sz w:val="26"/>
                <w:szCs w:val="26"/>
              </w:rPr>
            </w:pPr>
            <w:r>
              <w:rPr>
                <w:rFonts w:ascii="Times New Roman" w:hAnsi="Times New Roman"/>
                <w:sz w:val="26"/>
                <w:szCs w:val="26"/>
              </w:rPr>
              <w:t>Примечание</w:t>
            </w:r>
          </w:p>
          <w:p w:rsidR="000E193F" w:rsidRPr="00570A27" w:rsidRDefault="000E193F" w:rsidP="000E193F">
            <w:pPr>
              <w:spacing w:after="0" w:line="240" w:lineRule="auto"/>
              <w:jc w:val="center"/>
              <w:rPr>
                <w:rFonts w:ascii="Times New Roman" w:hAnsi="Times New Roman"/>
                <w:sz w:val="26"/>
                <w:szCs w:val="26"/>
              </w:rPr>
            </w:pPr>
          </w:p>
        </w:tc>
      </w:tr>
      <w:tr w:rsidR="000E193F" w:rsidRPr="00570A27" w:rsidTr="00A0065C">
        <w:tc>
          <w:tcPr>
            <w:tcW w:w="534" w:type="dxa"/>
          </w:tcPr>
          <w:p w:rsidR="000E193F" w:rsidRPr="00570A27" w:rsidRDefault="000E193F" w:rsidP="006313E0">
            <w:pPr>
              <w:spacing w:after="0" w:line="240" w:lineRule="auto"/>
              <w:jc w:val="both"/>
              <w:rPr>
                <w:rFonts w:ascii="Times New Roman" w:hAnsi="Times New Roman"/>
                <w:sz w:val="26"/>
                <w:szCs w:val="26"/>
              </w:rPr>
            </w:pPr>
            <w:r>
              <w:rPr>
                <w:rFonts w:ascii="Times New Roman" w:hAnsi="Times New Roman"/>
                <w:sz w:val="26"/>
                <w:szCs w:val="26"/>
              </w:rPr>
              <w:t>1.</w:t>
            </w:r>
          </w:p>
        </w:tc>
        <w:tc>
          <w:tcPr>
            <w:tcW w:w="1756" w:type="dxa"/>
          </w:tcPr>
          <w:p w:rsidR="000E193F" w:rsidRPr="00570A27" w:rsidRDefault="000E193F" w:rsidP="006313E0">
            <w:pPr>
              <w:spacing w:after="0" w:line="240" w:lineRule="auto"/>
              <w:rPr>
                <w:rFonts w:ascii="Times New Roman" w:hAnsi="Times New Roman"/>
                <w:sz w:val="26"/>
                <w:szCs w:val="26"/>
              </w:rPr>
            </w:pPr>
            <w:r>
              <w:rPr>
                <w:rFonts w:ascii="Times New Roman" w:hAnsi="Times New Roman"/>
                <w:sz w:val="26"/>
                <w:szCs w:val="26"/>
              </w:rPr>
              <w:t>Приволжский</w:t>
            </w:r>
          </w:p>
        </w:tc>
        <w:tc>
          <w:tcPr>
            <w:tcW w:w="1699" w:type="dxa"/>
          </w:tcPr>
          <w:p w:rsidR="000E193F" w:rsidRPr="00570A27" w:rsidRDefault="000E193F" w:rsidP="000E193F">
            <w:pPr>
              <w:spacing w:after="0" w:line="240" w:lineRule="auto"/>
              <w:rPr>
                <w:rFonts w:ascii="Times New Roman" w:hAnsi="Times New Roman"/>
                <w:sz w:val="26"/>
                <w:szCs w:val="26"/>
              </w:rPr>
            </w:pPr>
            <w:r>
              <w:rPr>
                <w:rFonts w:ascii="Times New Roman" w:hAnsi="Times New Roman"/>
                <w:sz w:val="26"/>
                <w:szCs w:val="26"/>
              </w:rPr>
              <w:t>Удмуртская Республика</w:t>
            </w:r>
          </w:p>
        </w:tc>
        <w:tc>
          <w:tcPr>
            <w:tcW w:w="9024" w:type="dxa"/>
          </w:tcPr>
          <w:p w:rsidR="000E193F" w:rsidRPr="00A0065C" w:rsidRDefault="00A0065C" w:rsidP="00A0065C">
            <w:pPr>
              <w:spacing w:after="0" w:line="240" w:lineRule="auto"/>
              <w:rPr>
                <w:rFonts w:ascii="Times New Roman" w:hAnsi="Times New Roman"/>
                <w:sz w:val="24"/>
                <w:szCs w:val="24"/>
              </w:rPr>
            </w:pPr>
            <w:proofErr w:type="gramStart"/>
            <w:r w:rsidRPr="00A0065C">
              <w:rPr>
                <w:rFonts w:ascii="Times New Roman" w:hAnsi="Times New Roman"/>
                <w:sz w:val="24"/>
                <w:szCs w:val="24"/>
              </w:rPr>
              <w:t>В соответствии с распоряжением Правительства Удмуртской Республики от 31</w:t>
            </w:r>
            <w:r>
              <w:rPr>
                <w:rFonts w:ascii="Times New Roman" w:hAnsi="Times New Roman"/>
                <w:sz w:val="24"/>
                <w:szCs w:val="24"/>
              </w:rPr>
              <w:t>.03.</w:t>
            </w:r>
            <w:r w:rsidRPr="00A0065C">
              <w:rPr>
                <w:rFonts w:ascii="Times New Roman" w:hAnsi="Times New Roman"/>
                <w:sz w:val="24"/>
                <w:szCs w:val="24"/>
              </w:rPr>
              <w:t xml:space="preserve">2020 года № 363-р «О мерах поддержки субъектов малого и среднего предпринимательства в условиях ухудшения ситуации в связи с распространением новой </w:t>
            </w:r>
            <w:proofErr w:type="spellStart"/>
            <w:r w:rsidRPr="00A0065C">
              <w:rPr>
                <w:rFonts w:ascii="Times New Roman" w:hAnsi="Times New Roman"/>
                <w:sz w:val="24"/>
                <w:szCs w:val="24"/>
              </w:rPr>
              <w:t>короновирусной</w:t>
            </w:r>
            <w:proofErr w:type="spellEnd"/>
            <w:r w:rsidRPr="00A0065C">
              <w:rPr>
                <w:rFonts w:ascii="Times New Roman" w:hAnsi="Times New Roman"/>
                <w:sz w:val="24"/>
                <w:szCs w:val="24"/>
              </w:rPr>
              <w:t xml:space="preserve"> инфекции» установлена отсрочка внесения арендных платежей за апрель, май, июнь 2020 года по договорам аренды недвижимого имущества, находящегося в собственности Удмуртской Республики (за исключен</w:t>
            </w:r>
            <w:r>
              <w:rPr>
                <w:rFonts w:ascii="Times New Roman" w:hAnsi="Times New Roman"/>
                <w:sz w:val="24"/>
                <w:szCs w:val="24"/>
              </w:rPr>
              <w:t>и</w:t>
            </w:r>
            <w:r w:rsidRPr="00A0065C">
              <w:rPr>
                <w:rFonts w:ascii="Times New Roman" w:hAnsi="Times New Roman"/>
                <w:sz w:val="24"/>
                <w:szCs w:val="24"/>
              </w:rPr>
              <w:t>ем земельных участков), заключенных с субъектами малого и</w:t>
            </w:r>
            <w:proofErr w:type="gramEnd"/>
            <w:r w:rsidRPr="00A0065C">
              <w:rPr>
                <w:rFonts w:ascii="Times New Roman" w:hAnsi="Times New Roman"/>
                <w:sz w:val="24"/>
                <w:szCs w:val="24"/>
              </w:rPr>
              <w:t xml:space="preserve"> среднего предпринимательства (далее - договоры аренды), и их уплату равными частями в сроки, предусмотренные договорами аренды, до конца 2021 года или на иных условиях, предложенных арендатором, по согласованию сторон договора аренды не позднее 31</w:t>
            </w:r>
            <w:r>
              <w:rPr>
                <w:rFonts w:ascii="Times New Roman" w:hAnsi="Times New Roman"/>
                <w:sz w:val="24"/>
                <w:szCs w:val="24"/>
              </w:rPr>
              <w:t>.12.</w:t>
            </w:r>
            <w:r w:rsidRPr="00A0065C">
              <w:rPr>
                <w:rFonts w:ascii="Times New Roman" w:hAnsi="Times New Roman"/>
                <w:sz w:val="24"/>
                <w:szCs w:val="24"/>
              </w:rPr>
              <w:t>2020 года.</w:t>
            </w:r>
          </w:p>
        </w:tc>
        <w:tc>
          <w:tcPr>
            <w:tcW w:w="1979" w:type="dxa"/>
          </w:tcPr>
          <w:p w:rsidR="000E193F" w:rsidRPr="00570A27" w:rsidRDefault="000E193F" w:rsidP="006313E0">
            <w:pPr>
              <w:spacing w:after="0" w:line="240" w:lineRule="auto"/>
              <w:rPr>
                <w:rFonts w:ascii="Times New Roman" w:hAnsi="Times New Roman"/>
                <w:sz w:val="26"/>
                <w:szCs w:val="26"/>
              </w:rPr>
            </w:pPr>
          </w:p>
        </w:tc>
      </w:tr>
      <w:tr w:rsidR="000E193F" w:rsidRPr="00570A27" w:rsidTr="00A0065C">
        <w:tc>
          <w:tcPr>
            <w:tcW w:w="534" w:type="dxa"/>
          </w:tcPr>
          <w:p w:rsidR="000E193F" w:rsidRPr="00570A27" w:rsidRDefault="000E193F" w:rsidP="000E193F">
            <w:pPr>
              <w:spacing w:after="0" w:line="240" w:lineRule="auto"/>
              <w:jc w:val="both"/>
              <w:rPr>
                <w:rFonts w:ascii="Times New Roman" w:hAnsi="Times New Roman"/>
                <w:sz w:val="26"/>
                <w:szCs w:val="26"/>
              </w:rPr>
            </w:pPr>
            <w:r>
              <w:rPr>
                <w:rFonts w:ascii="Times New Roman" w:hAnsi="Times New Roman"/>
                <w:sz w:val="26"/>
                <w:szCs w:val="26"/>
              </w:rPr>
              <w:t>2.</w:t>
            </w:r>
          </w:p>
        </w:tc>
        <w:tc>
          <w:tcPr>
            <w:tcW w:w="1756" w:type="dxa"/>
          </w:tcPr>
          <w:p w:rsidR="000E193F" w:rsidRPr="00570A27" w:rsidRDefault="000E193F" w:rsidP="000E193F">
            <w:pPr>
              <w:spacing w:after="0" w:line="240" w:lineRule="auto"/>
              <w:rPr>
                <w:rFonts w:ascii="Times New Roman" w:hAnsi="Times New Roman"/>
                <w:sz w:val="26"/>
                <w:szCs w:val="26"/>
              </w:rPr>
            </w:pPr>
            <w:r>
              <w:rPr>
                <w:rFonts w:ascii="Times New Roman" w:hAnsi="Times New Roman"/>
                <w:sz w:val="26"/>
                <w:szCs w:val="26"/>
              </w:rPr>
              <w:t>Приволжский</w:t>
            </w:r>
          </w:p>
        </w:tc>
        <w:tc>
          <w:tcPr>
            <w:tcW w:w="1699" w:type="dxa"/>
          </w:tcPr>
          <w:p w:rsidR="000E193F" w:rsidRPr="00570A27" w:rsidRDefault="000E193F" w:rsidP="000E193F">
            <w:pPr>
              <w:spacing w:after="0" w:line="240" w:lineRule="auto"/>
              <w:rPr>
                <w:rFonts w:ascii="Times New Roman" w:hAnsi="Times New Roman"/>
                <w:sz w:val="26"/>
                <w:szCs w:val="26"/>
              </w:rPr>
            </w:pPr>
            <w:r>
              <w:rPr>
                <w:rFonts w:ascii="Times New Roman" w:hAnsi="Times New Roman"/>
                <w:sz w:val="26"/>
                <w:szCs w:val="26"/>
              </w:rPr>
              <w:t>Удмуртская Республика</w:t>
            </w:r>
          </w:p>
        </w:tc>
        <w:tc>
          <w:tcPr>
            <w:tcW w:w="9024" w:type="dxa"/>
          </w:tcPr>
          <w:p w:rsidR="000E193F" w:rsidRPr="00A0065C" w:rsidRDefault="00A0065C" w:rsidP="00A0065C">
            <w:pPr>
              <w:spacing w:after="0" w:line="240" w:lineRule="auto"/>
              <w:rPr>
                <w:rFonts w:ascii="Times New Roman" w:hAnsi="Times New Roman"/>
                <w:sz w:val="24"/>
                <w:szCs w:val="24"/>
              </w:rPr>
            </w:pPr>
            <w:proofErr w:type="gramStart"/>
            <w:r>
              <w:rPr>
                <w:rFonts w:ascii="Times New Roman" w:hAnsi="Times New Roman"/>
                <w:sz w:val="24"/>
                <w:szCs w:val="24"/>
              </w:rPr>
              <w:t>В соответствии с п</w:t>
            </w:r>
            <w:r w:rsidRPr="00A0065C">
              <w:rPr>
                <w:rFonts w:ascii="Times New Roman" w:hAnsi="Times New Roman"/>
                <w:sz w:val="24"/>
                <w:szCs w:val="24"/>
              </w:rPr>
              <w:t>остановлением Правительства Удмуртской Республики от 19</w:t>
            </w:r>
            <w:r>
              <w:rPr>
                <w:rFonts w:ascii="Times New Roman" w:hAnsi="Times New Roman"/>
                <w:sz w:val="24"/>
                <w:szCs w:val="24"/>
              </w:rPr>
              <w:t>.10.</w:t>
            </w:r>
            <w:r w:rsidRPr="00A0065C">
              <w:rPr>
                <w:rFonts w:ascii="Times New Roman" w:hAnsi="Times New Roman"/>
                <w:sz w:val="24"/>
                <w:szCs w:val="24"/>
              </w:rPr>
              <w:t xml:space="preserve">2009 года № 305 «О порядке заключения договоров аренды имущества Удмуртской Республике», распоряжением </w:t>
            </w:r>
            <w:proofErr w:type="spellStart"/>
            <w:r w:rsidRPr="00A0065C">
              <w:rPr>
                <w:rFonts w:ascii="Times New Roman" w:hAnsi="Times New Roman"/>
                <w:sz w:val="24"/>
                <w:szCs w:val="24"/>
              </w:rPr>
              <w:t>Минимуществ</w:t>
            </w:r>
            <w:r>
              <w:rPr>
                <w:rFonts w:ascii="Times New Roman" w:hAnsi="Times New Roman"/>
                <w:sz w:val="24"/>
                <w:szCs w:val="24"/>
              </w:rPr>
              <w:t>а</w:t>
            </w:r>
            <w:proofErr w:type="spellEnd"/>
            <w:r w:rsidRPr="00A0065C">
              <w:rPr>
                <w:rFonts w:ascii="Times New Roman" w:hAnsi="Times New Roman"/>
                <w:sz w:val="24"/>
                <w:szCs w:val="24"/>
              </w:rPr>
              <w:t xml:space="preserve"> Удмуртии от 06</w:t>
            </w:r>
            <w:r>
              <w:rPr>
                <w:rFonts w:ascii="Times New Roman" w:hAnsi="Times New Roman"/>
                <w:sz w:val="24"/>
                <w:szCs w:val="24"/>
              </w:rPr>
              <w:t>.08.</w:t>
            </w:r>
            <w:r w:rsidRPr="00A0065C">
              <w:rPr>
                <w:rFonts w:ascii="Times New Roman" w:hAnsi="Times New Roman"/>
                <w:sz w:val="24"/>
                <w:szCs w:val="24"/>
              </w:rPr>
              <w:t>2010 года № 1033-р «Об утверждении примерного договора аренды (пользования) имущества Удмуртской Республики» предусмотрена возможность освобождения арендатора от уплаты арендной платы на определенный период при условии предоставления арендатором документов, подтверждающих то, что он не пользовался арендуемым имуществом в</w:t>
            </w:r>
            <w:proofErr w:type="gramEnd"/>
            <w:r w:rsidRPr="00A0065C">
              <w:rPr>
                <w:rFonts w:ascii="Times New Roman" w:hAnsi="Times New Roman"/>
                <w:sz w:val="24"/>
                <w:szCs w:val="24"/>
              </w:rPr>
              <w:t xml:space="preserve"> указанный период, и согласования указанного вопроса с учреждением или государственным органом Удмуртской Республики, на балансе которого находится арендуемое имущество.</w:t>
            </w:r>
          </w:p>
        </w:tc>
        <w:tc>
          <w:tcPr>
            <w:tcW w:w="1979" w:type="dxa"/>
          </w:tcPr>
          <w:p w:rsidR="000E193F" w:rsidRPr="00570A27" w:rsidRDefault="000E193F" w:rsidP="000E193F">
            <w:pPr>
              <w:spacing w:after="0" w:line="240" w:lineRule="auto"/>
              <w:rPr>
                <w:rFonts w:ascii="Times New Roman" w:hAnsi="Times New Roman"/>
                <w:sz w:val="26"/>
                <w:szCs w:val="26"/>
              </w:rPr>
            </w:pPr>
          </w:p>
        </w:tc>
      </w:tr>
    </w:tbl>
    <w:p w:rsidR="00144FB7" w:rsidRPr="00570A27" w:rsidRDefault="00144FB7" w:rsidP="00144FB7">
      <w:pPr>
        <w:spacing w:after="0" w:line="240" w:lineRule="auto"/>
        <w:jc w:val="both"/>
        <w:rPr>
          <w:rFonts w:ascii="Times New Roman" w:hAnsi="Times New Roman"/>
          <w:sz w:val="26"/>
          <w:szCs w:val="26"/>
          <w:vertAlign w:val="superscript"/>
        </w:rPr>
      </w:pPr>
    </w:p>
    <w:p w:rsidR="00144FB7" w:rsidRPr="00570A27" w:rsidRDefault="00144FB7" w:rsidP="00144FB7">
      <w:pPr>
        <w:spacing w:after="0" w:line="240" w:lineRule="auto"/>
        <w:rPr>
          <w:rFonts w:ascii="Times New Roman" w:hAnsi="Times New Roman"/>
          <w:sz w:val="26"/>
          <w:szCs w:val="26"/>
          <w:vertAlign w:val="superscript"/>
        </w:rPr>
      </w:pPr>
    </w:p>
    <w:sectPr w:rsidR="00144FB7" w:rsidRPr="00570A27" w:rsidSect="00323C6B">
      <w:headerReference w:type="default" r:id="rId8"/>
      <w:pgSz w:w="16838" w:h="11906" w:orient="landscape"/>
      <w:pgMar w:top="1276"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93F" w:rsidRDefault="000E193F" w:rsidP="009A1272">
      <w:pPr>
        <w:spacing w:after="0" w:line="240" w:lineRule="auto"/>
      </w:pPr>
      <w:r>
        <w:separator/>
      </w:r>
    </w:p>
  </w:endnote>
  <w:endnote w:type="continuationSeparator" w:id="0">
    <w:p w:rsidR="000E193F" w:rsidRDefault="000E193F" w:rsidP="009A12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93F" w:rsidRDefault="000E193F" w:rsidP="009A1272">
      <w:pPr>
        <w:spacing w:after="0" w:line="240" w:lineRule="auto"/>
      </w:pPr>
      <w:r>
        <w:separator/>
      </w:r>
    </w:p>
  </w:footnote>
  <w:footnote w:type="continuationSeparator" w:id="0">
    <w:p w:rsidR="000E193F" w:rsidRDefault="000E193F" w:rsidP="009A12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93F" w:rsidRDefault="000E193F">
    <w:pPr>
      <w:pStyle w:val="ab"/>
      <w:jc w:val="center"/>
    </w:pPr>
  </w:p>
  <w:p w:rsidR="000E193F" w:rsidRDefault="000E193F">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05038"/>
    <w:multiLevelType w:val="hybridMultilevel"/>
    <w:tmpl w:val="74B853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994479D"/>
    <w:multiLevelType w:val="multilevel"/>
    <w:tmpl w:val="35B8666A"/>
    <w:lvl w:ilvl="0">
      <w:start w:val="2"/>
      <w:numFmt w:val="decimal"/>
      <w:lvlText w:val="%1"/>
      <w:lvlJc w:val="left"/>
      <w:pPr>
        <w:ind w:left="525" w:hanging="525"/>
      </w:pPr>
      <w:rPr>
        <w:rFonts w:eastAsia="Times New Roman" w:hint="default"/>
        <w:color w:val="000000"/>
      </w:rPr>
    </w:lvl>
    <w:lvl w:ilvl="1">
      <w:start w:val="3"/>
      <w:numFmt w:val="decimal"/>
      <w:lvlText w:val="%1.%2"/>
      <w:lvlJc w:val="left"/>
      <w:pPr>
        <w:ind w:left="787" w:hanging="525"/>
      </w:pPr>
      <w:rPr>
        <w:rFonts w:eastAsia="Times New Roman" w:hint="default"/>
        <w:color w:val="000000"/>
      </w:rPr>
    </w:lvl>
    <w:lvl w:ilvl="2">
      <w:start w:val="1"/>
      <w:numFmt w:val="decimal"/>
      <w:lvlText w:val="%1.%2.%3"/>
      <w:lvlJc w:val="left"/>
      <w:pPr>
        <w:ind w:left="1244" w:hanging="720"/>
      </w:pPr>
      <w:rPr>
        <w:rFonts w:eastAsia="Times New Roman" w:hint="default"/>
        <w:color w:val="000000"/>
      </w:rPr>
    </w:lvl>
    <w:lvl w:ilvl="3">
      <w:start w:val="1"/>
      <w:numFmt w:val="decimal"/>
      <w:lvlText w:val="%1.%2.%3.%4"/>
      <w:lvlJc w:val="left"/>
      <w:pPr>
        <w:ind w:left="1506" w:hanging="720"/>
      </w:pPr>
      <w:rPr>
        <w:rFonts w:eastAsia="Times New Roman" w:hint="default"/>
        <w:color w:val="000000"/>
      </w:rPr>
    </w:lvl>
    <w:lvl w:ilvl="4">
      <w:start w:val="1"/>
      <w:numFmt w:val="decimal"/>
      <w:lvlText w:val="%1.%2.%3.%4.%5"/>
      <w:lvlJc w:val="left"/>
      <w:pPr>
        <w:ind w:left="2128" w:hanging="1080"/>
      </w:pPr>
      <w:rPr>
        <w:rFonts w:eastAsia="Times New Roman" w:hint="default"/>
        <w:color w:val="000000"/>
      </w:rPr>
    </w:lvl>
    <w:lvl w:ilvl="5">
      <w:start w:val="1"/>
      <w:numFmt w:val="decimal"/>
      <w:lvlText w:val="%1.%2.%3.%4.%5.%6"/>
      <w:lvlJc w:val="left"/>
      <w:pPr>
        <w:ind w:left="2750" w:hanging="1440"/>
      </w:pPr>
      <w:rPr>
        <w:rFonts w:eastAsia="Times New Roman" w:hint="default"/>
        <w:color w:val="000000"/>
      </w:rPr>
    </w:lvl>
    <w:lvl w:ilvl="6">
      <w:start w:val="1"/>
      <w:numFmt w:val="decimal"/>
      <w:lvlText w:val="%1.%2.%3.%4.%5.%6.%7"/>
      <w:lvlJc w:val="left"/>
      <w:pPr>
        <w:ind w:left="3012" w:hanging="1440"/>
      </w:pPr>
      <w:rPr>
        <w:rFonts w:eastAsia="Times New Roman" w:hint="default"/>
        <w:color w:val="000000"/>
      </w:rPr>
    </w:lvl>
    <w:lvl w:ilvl="7">
      <w:start w:val="1"/>
      <w:numFmt w:val="decimal"/>
      <w:lvlText w:val="%1.%2.%3.%4.%5.%6.%7.%8"/>
      <w:lvlJc w:val="left"/>
      <w:pPr>
        <w:ind w:left="3634" w:hanging="1800"/>
      </w:pPr>
      <w:rPr>
        <w:rFonts w:eastAsia="Times New Roman" w:hint="default"/>
        <w:color w:val="000000"/>
      </w:rPr>
    </w:lvl>
    <w:lvl w:ilvl="8">
      <w:start w:val="1"/>
      <w:numFmt w:val="decimal"/>
      <w:lvlText w:val="%1.%2.%3.%4.%5.%6.%7.%8.%9"/>
      <w:lvlJc w:val="left"/>
      <w:pPr>
        <w:ind w:left="3896" w:hanging="1800"/>
      </w:pPr>
      <w:rPr>
        <w:rFonts w:eastAsia="Times New Roman" w:hint="default"/>
        <w:color w:val="000000"/>
      </w:rPr>
    </w:lvl>
  </w:abstractNum>
  <w:abstractNum w:abstractNumId="2">
    <w:nsid w:val="2BD36F84"/>
    <w:multiLevelType w:val="multilevel"/>
    <w:tmpl w:val="2DA8ED40"/>
    <w:lvl w:ilvl="0">
      <w:start w:val="1"/>
      <w:numFmt w:val="decimal"/>
      <w:lvlText w:val="%1."/>
      <w:lvlJc w:val="left"/>
      <w:pPr>
        <w:ind w:left="735" w:hanging="375"/>
      </w:pPr>
      <w:rPr>
        <w:rFonts w:hint="default"/>
      </w:rPr>
    </w:lvl>
    <w:lvl w:ilvl="1">
      <w:start w:val="1"/>
      <w:numFmt w:val="decimal"/>
      <w:isLgl/>
      <w:lvlText w:val="%1.%2."/>
      <w:lvlJc w:val="left"/>
      <w:pPr>
        <w:ind w:left="1455" w:hanging="720"/>
      </w:pPr>
      <w:rPr>
        <w:rFonts w:hint="default"/>
      </w:rPr>
    </w:lvl>
    <w:lvl w:ilvl="2">
      <w:start w:val="1"/>
      <w:numFmt w:val="decimal"/>
      <w:isLgl/>
      <w:lvlText w:val="%1.%2.%3."/>
      <w:lvlJc w:val="left"/>
      <w:pPr>
        <w:ind w:left="1830" w:hanging="720"/>
      </w:pPr>
      <w:rPr>
        <w:rFonts w:hint="default"/>
      </w:rPr>
    </w:lvl>
    <w:lvl w:ilvl="3">
      <w:start w:val="1"/>
      <w:numFmt w:val="decimal"/>
      <w:isLgl/>
      <w:lvlText w:val="%1.%2.%3.%4."/>
      <w:lvlJc w:val="left"/>
      <w:pPr>
        <w:ind w:left="2565" w:hanging="108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675" w:hanging="1440"/>
      </w:pPr>
      <w:rPr>
        <w:rFonts w:hint="default"/>
      </w:rPr>
    </w:lvl>
    <w:lvl w:ilvl="6">
      <w:start w:val="1"/>
      <w:numFmt w:val="decimal"/>
      <w:isLgl/>
      <w:lvlText w:val="%1.%2.%3.%4.%5.%6.%7."/>
      <w:lvlJc w:val="left"/>
      <w:pPr>
        <w:ind w:left="4050" w:hanging="144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5160" w:hanging="1800"/>
      </w:pPr>
      <w:rPr>
        <w:rFonts w:hint="default"/>
      </w:rPr>
    </w:lvl>
  </w:abstractNum>
  <w:abstractNum w:abstractNumId="3">
    <w:nsid w:val="2D0A2773"/>
    <w:multiLevelType w:val="multilevel"/>
    <w:tmpl w:val="A28AF41C"/>
    <w:lvl w:ilvl="0">
      <w:start w:val="3"/>
      <w:numFmt w:val="decimal"/>
      <w:lvlText w:val="%1."/>
      <w:lvlJc w:val="left"/>
      <w:pPr>
        <w:ind w:left="720" w:hanging="360"/>
      </w:pPr>
      <w:rPr>
        <w:rFonts w:hint="default"/>
      </w:rPr>
    </w:lvl>
    <w:lvl w:ilvl="1">
      <w:start w:val="3"/>
      <w:numFmt w:val="decimal"/>
      <w:isLgl/>
      <w:lvlText w:val="%1.%2"/>
      <w:lvlJc w:val="left"/>
      <w:pPr>
        <w:ind w:left="967" w:hanging="525"/>
      </w:pPr>
      <w:rPr>
        <w:rFonts w:eastAsia="Times New Roman" w:hint="default"/>
        <w:color w:val="000000"/>
      </w:rPr>
    </w:lvl>
    <w:lvl w:ilvl="2">
      <w:start w:val="1"/>
      <w:numFmt w:val="decimal"/>
      <w:isLgl/>
      <w:lvlText w:val="%1.%2.%3"/>
      <w:lvlJc w:val="left"/>
      <w:pPr>
        <w:ind w:left="1244" w:hanging="720"/>
      </w:pPr>
      <w:rPr>
        <w:rFonts w:eastAsia="Times New Roman" w:hint="default"/>
        <w:color w:val="000000"/>
      </w:rPr>
    </w:lvl>
    <w:lvl w:ilvl="3">
      <w:start w:val="1"/>
      <w:numFmt w:val="decimal"/>
      <w:isLgl/>
      <w:lvlText w:val="%1.%2.%3.%4"/>
      <w:lvlJc w:val="left"/>
      <w:pPr>
        <w:ind w:left="1326" w:hanging="720"/>
      </w:pPr>
      <w:rPr>
        <w:rFonts w:eastAsia="Times New Roman" w:hint="default"/>
        <w:color w:val="000000"/>
      </w:rPr>
    </w:lvl>
    <w:lvl w:ilvl="4">
      <w:start w:val="1"/>
      <w:numFmt w:val="decimal"/>
      <w:isLgl/>
      <w:lvlText w:val="%1.%2.%3.%4.%5"/>
      <w:lvlJc w:val="left"/>
      <w:pPr>
        <w:ind w:left="1768" w:hanging="1080"/>
      </w:pPr>
      <w:rPr>
        <w:rFonts w:eastAsia="Times New Roman" w:hint="default"/>
        <w:color w:val="000000"/>
      </w:rPr>
    </w:lvl>
    <w:lvl w:ilvl="5">
      <w:start w:val="1"/>
      <w:numFmt w:val="decimal"/>
      <w:isLgl/>
      <w:lvlText w:val="%1.%2.%3.%4.%5.%6"/>
      <w:lvlJc w:val="left"/>
      <w:pPr>
        <w:ind w:left="2210" w:hanging="1440"/>
      </w:pPr>
      <w:rPr>
        <w:rFonts w:eastAsia="Times New Roman" w:hint="default"/>
        <w:color w:val="000000"/>
      </w:rPr>
    </w:lvl>
    <w:lvl w:ilvl="6">
      <w:start w:val="1"/>
      <w:numFmt w:val="decimal"/>
      <w:isLgl/>
      <w:lvlText w:val="%1.%2.%3.%4.%5.%6.%7"/>
      <w:lvlJc w:val="left"/>
      <w:pPr>
        <w:ind w:left="2292" w:hanging="1440"/>
      </w:pPr>
      <w:rPr>
        <w:rFonts w:eastAsia="Times New Roman" w:hint="default"/>
        <w:color w:val="000000"/>
      </w:rPr>
    </w:lvl>
    <w:lvl w:ilvl="7">
      <w:start w:val="1"/>
      <w:numFmt w:val="decimal"/>
      <w:isLgl/>
      <w:lvlText w:val="%1.%2.%3.%4.%5.%6.%7.%8"/>
      <w:lvlJc w:val="left"/>
      <w:pPr>
        <w:ind w:left="2734" w:hanging="1800"/>
      </w:pPr>
      <w:rPr>
        <w:rFonts w:eastAsia="Times New Roman" w:hint="default"/>
        <w:color w:val="000000"/>
      </w:rPr>
    </w:lvl>
    <w:lvl w:ilvl="8">
      <w:start w:val="1"/>
      <w:numFmt w:val="decimal"/>
      <w:isLgl/>
      <w:lvlText w:val="%1.%2.%3.%4.%5.%6.%7.%8.%9"/>
      <w:lvlJc w:val="left"/>
      <w:pPr>
        <w:ind w:left="2816" w:hanging="1800"/>
      </w:pPr>
      <w:rPr>
        <w:rFonts w:eastAsia="Times New Roman" w:hint="default"/>
        <w:color w:val="000000"/>
      </w:rPr>
    </w:lvl>
  </w:abstractNum>
  <w:abstractNum w:abstractNumId="4">
    <w:nsid w:val="2E4C5181"/>
    <w:multiLevelType w:val="multilevel"/>
    <w:tmpl w:val="1A0C8D4E"/>
    <w:lvl w:ilvl="0">
      <w:start w:val="2"/>
      <w:numFmt w:val="decimal"/>
      <w:lvlText w:val="%1."/>
      <w:lvlJc w:val="left"/>
      <w:pPr>
        <w:ind w:left="585" w:hanging="585"/>
      </w:pPr>
      <w:rPr>
        <w:rFonts w:eastAsia="Times New Roman" w:hint="default"/>
        <w:color w:val="000000"/>
      </w:rPr>
    </w:lvl>
    <w:lvl w:ilvl="1">
      <w:start w:val="6"/>
      <w:numFmt w:val="decimal"/>
      <w:lvlText w:val="%1.%2."/>
      <w:lvlJc w:val="left"/>
      <w:pPr>
        <w:ind w:left="982" w:hanging="720"/>
      </w:pPr>
      <w:rPr>
        <w:rFonts w:eastAsia="Times New Roman" w:hint="default"/>
        <w:color w:val="000000"/>
      </w:rPr>
    </w:lvl>
    <w:lvl w:ilvl="2">
      <w:start w:val="1"/>
      <w:numFmt w:val="decimal"/>
      <w:lvlText w:val="%1.%2.%3."/>
      <w:lvlJc w:val="left"/>
      <w:pPr>
        <w:ind w:left="1244" w:hanging="720"/>
      </w:pPr>
      <w:rPr>
        <w:rFonts w:eastAsia="Times New Roman" w:hint="default"/>
        <w:color w:val="000000"/>
      </w:rPr>
    </w:lvl>
    <w:lvl w:ilvl="3">
      <w:start w:val="1"/>
      <w:numFmt w:val="decimal"/>
      <w:lvlText w:val="%1.%2.%3.%4."/>
      <w:lvlJc w:val="left"/>
      <w:pPr>
        <w:ind w:left="1866" w:hanging="1080"/>
      </w:pPr>
      <w:rPr>
        <w:rFonts w:eastAsia="Times New Roman" w:hint="default"/>
        <w:color w:val="000000"/>
      </w:rPr>
    </w:lvl>
    <w:lvl w:ilvl="4">
      <w:start w:val="1"/>
      <w:numFmt w:val="decimal"/>
      <w:lvlText w:val="%1.%2.%3.%4.%5."/>
      <w:lvlJc w:val="left"/>
      <w:pPr>
        <w:ind w:left="2128" w:hanging="1080"/>
      </w:pPr>
      <w:rPr>
        <w:rFonts w:eastAsia="Times New Roman" w:hint="default"/>
        <w:color w:val="000000"/>
      </w:rPr>
    </w:lvl>
    <w:lvl w:ilvl="5">
      <w:start w:val="1"/>
      <w:numFmt w:val="decimal"/>
      <w:lvlText w:val="%1.%2.%3.%4.%5.%6."/>
      <w:lvlJc w:val="left"/>
      <w:pPr>
        <w:ind w:left="2750" w:hanging="1440"/>
      </w:pPr>
      <w:rPr>
        <w:rFonts w:eastAsia="Times New Roman" w:hint="default"/>
        <w:color w:val="000000"/>
      </w:rPr>
    </w:lvl>
    <w:lvl w:ilvl="6">
      <w:start w:val="1"/>
      <w:numFmt w:val="decimal"/>
      <w:lvlText w:val="%1.%2.%3.%4.%5.%6.%7."/>
      <w:lvlJc w:val="left"/>
      <w:pPr>
        <w:ind w:left="3012" w:hanging="1440"/>
      </w:pPr>
      <w:rPr>
        <w:rFonts w:eastAsia="Times New Roman" w:hint="default"/>
        <w:color w:val="000000"/>
      </w:rPr>
    </w:lvl>
    <w:lvl w:ilvl="7">
      <w:start w:val="1"/>
      <w:numFmt w:val="decimal"/>
      <w:lvlText w:val="%1.%2.%3.%4.%5.%6.%7.%8."/>
      <w:lvlJc w:val="left"/>
      <w:pPr>
        <w:ind w:left="3634" w:hanging="1800"/>
      </w:pPr>
      <w:rPr>
        <w:rFonts w:eastAsia="Times New Roman" w:hint="default"/>
        <w:color w:val="000000"/>
      </w:rPr>
    </w:lvl>
    <w:lvl w:ilvl="8">
      <w:start w:val="1"/>
      <w:numFmt w:val="decimal"/>
      <w:lvlText w:val="%1.%2.%3.%4.%5.%6.%7.%8.%9."/>
      <w:lvlJc w:val="left"/>
      <w:pPr>
        <w:ind w:left="3896" w:hanging="1800"/>
      </w:pPr>
      <w:rPr>
        <w:rFonts w:eastAsia="Times New Roman" w:hint="default"/>
        <w:color w:val="000000"/>
      </w:rPr>
    </w:lvl>
  </w:abstractNum>
  <w:abstractNum w:abstractNumId="5">
    <w:nsid w:val="38B12358"/>
    <w:multiLevelType w:val="hybridMultilevel"/>
    <w:tmpl w:val="2C9602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05E0858"/>
    <w:multiLevelType w:val="hybridMultilevel"/>
    <w:tmpl w:val="9216BA18"/>
    <w:lvl w:ilvl="0" w:tplc="49C8F416">
      <w:start w:val="1"/>
      <w:numFmt w:val="decimal"/>
      <w:lvlText w:val="%1)"/>
      <w:lvlJc w:val="left"/>
      <w:pPr>
        <w:ind w:left="963" w:hanging="39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B96FC6"/>
    <w:multiLevelType w:val="multilevel"/>
    <w:tmpl w:val="B25863AA"/>
    <w:lvl w:ilvl="0">
      <w:start w:val="3"/>
      <w:numFmt w:val="decimal"/>
      <w:lvlText w:val="%1."/>
      <w:lvlJc w:val="left"/>
      <w:pPr>
        <w:ind w:left="585" w:hanging="585"/>
      </w:pPr>
      <w:rPr>
        <w:rFonts w:eastAsia="Times New Roman" w:hint="default"/>
        <w:color w:val="000000"/>
      </w:rPr>
    </w:lvl>
    <w:lvl w:ilvl="1">
      <w:start w:val="5"/>
      <w:numFmt w:val="decimal"/>
      <w:lvlText w:val="%1.%2."/>
      <w:lvlJc w:val="left"/>
      <w:pPr>
        <w:ind w:left="720" w:hanging="72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8">
    <w:nsid w:val="50034DEB"/>
    <w:multiLevelType w:val="hybridMultilevel"/>
    <w:tmpl w:val="10A6FB3E"/>
    <w:lvl w:ilvl="0" w:tplc="0A6890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5A3046"/>
    <w:multiLevelType w:val="multilevel"/>
    <w:tmpl w:val="4300D9C0"/>
    <w:lvl w:ilvl="0">
      <w:start w:val="3"/>
      <w:numFmt w:val="decimal"/>
      <w:lvlText w:val="%1."/>
      <w:lvlJc w:val="left"/>
      <w:pPr>
        <w:ind w:left="585" w:hanging="585"/>
      </w:pPr>
      <w:rPr>
        <w:rFonts w:eastAsia="Times New Roman" w:hint="default"/>
        <w:color w:val="000000"/>
      </w:rPr>
    </w:lvl>
    <w:lvl w:ilvl="1">
      <w:start w:val="6"/>
      <w:numFmt w:val="decimal"/>
      <w:lvlText w:val="%1.%2."/>
      <w:lvlJc w:val="left"/>
      <w:pPr>
        <w:ind w:left="720" w:hanging="72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10">
    <w:nsid w:val="5BEF23C6"/>
    <w:multiLevelType w:val="hybridMultilevel"/>
    <w:tmpl w:val="4296F2E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E97E47"/>
    <w:multiLevelType w:val="multilevel"/>
    <w:tmpl w:val="71FA0EB4"/>
    <w:lvl w:ilvl="0">
      <w:start w:val="2"/>
      <w:numFmt w:val="decimal"/>
      <w:lvlText w:val="%1"/>
      <w:lvlJc w:val="left"/>
      <w:pPr>
        <w:ind w:left="525" w:hanging="525"/>
      </w:pPr>
      <w:rPr>
        <w:rFonts w:eastAsia="Times New Roman" w:hint="default"/>
        <w:color w:val="000000"/>
      </w:rPr>
    </w:lvl>
    <w:lvl w:ilvl="1">
      <w:start w:val="7"/>
      <w:numFmt w:val="decimal"/>
      <w:lvlText w:val="%1.%2"/>
      <w:lvlJc w:val="left"/>
      <w:pPr>
        <w:ind w:left="787" w:hanging="525"/>
      </w:pPr>
      <w:rPr>
        <w:rFonts w:eastAsia="Times New Roman" w:hint="default"/>
        <w:color w:val="000000"/>
      </w:rPr>
    </w:lvl>
    <w:lvl w:ilvl="2">
      <w:start w:val="1"/>
      <w:numFmt w:val="decimal"/>
      <w:lvlText w:val="%1.%2.%3"/>
      <w:lvlJc w:val="left"/>
      <w:pPr>
        <w:ind w:left="1244" w:hanging="720"/>
      </w:pPr>
      <w:rPr>
        <w:rFonts w:eastAsia="Times New Roman" w:hint="default"/>
        <w:color w:val="000000"/>
      </w:rPr>
    </w:lvl>
    <w:lvl w:ilvl="3">
      <w:start w:val="1"/>
      <w:numFmt w:val="decimal"/>
      <w:lvlText w:val="%1.%2.%3.%4"/>
      <w:lvlJc w:val="left"/>
      <w:pPr>
        <w:ind w:left="1506" w:hanging="720"/>
      </w:pPr>
      <w:rPr>
        <w:rFonts w:eastAsia="Times New Roman" w:hint="default"/>
        <w:color w:val="000000"/>
      </w:rPr>
    </w:lvl>
    <w:lvl w:ilvl="4">
      <w:start w:val="1"/>
      <w:numFmt w:val="decimal"/>
      <w:lvlText w:val="%1.%2.%3.%4.%5"/>
      <w:lvlJc w:val="left"/>
      <w:pPr>
        <w:ind w:left="2128" w:hanging="1080"/>
      </w:pPr>
      <w:rPr>
        <w:rFonts w:eastAsia="Times New Roman" w:hint="default"/>
        <w:color w:val="000000"/>
      </w:rPr>
    </w:lvl>
    <w:lvl w:ilvl="5">
      <w:start w:val="1"/>
      <w:numFmt w:val="decimal"/>
      <w:lvlText w:val="%1.%2.%3.%4.%5.%6"/>
      <w:lvlJc w:val="left"/>
      <w:pPr>
        <w:ind w:left="2750" w:hanging="1440"/>
      </w:pPr>
      <w:rPr>
        <w:rFonts w:eastAsia="Times New Roman" w:hint="default"/>
        <w:color w:val="000000"/>
      </w:rPr>
    </w:lvl>
    <w:lvl w:ilvl="6">
      <w:start w:val="1"/>
      <w:numFmt w:val="decimal"/>
      <w:lvlText w:val="%1.%2.%3.%4.%5.%6.%7"/>
      <w:lvlJc w:val="left"/>
      <w:pPr>
        <w:ind w:left="3012" w:hanging="1440"/>
      </w:pPr>
      <w:rPr>
        <w:rFonts w:eastAsia="Times New Roman" w:hint="default"/>
        <w:color w:val="000000"/>
      </w:rPr>
    </w:lvl>
    <w:lvl w:ilvl="7">
      <w:start w:val="1"/>
      <w:numFmt w:val="decimal"/>
      <w:lvlText w:val="%1.%2.%3.%4.%5.%6.%7.%8"/>
      <w:lvlJc w:val="left"/>
      <w:pPr>
        <w:ind w:left="3634" w:hanging="1800"/>
      </w:pPr>
      <w:rPr>
        <w:rFonts w:eastAsia="Times New Roman" w:hint="default"/>
        <w:color w:val="000000"/>
      </w:rPr>
    </w:lvl>
    <w:lvl w:ilvl="8">
      <w:start w:val="1"/>
      <w:numFmt w:val="decimal"/>
      <w:lvlText w:val="%1.%2.%3.%4.%5.%6.%7.%8.%9"/>
      <w:lvlJc w:val="left"/>
      <w:pPr>
        <w:ind w:left="3896" w:hanging="1800"/>
      </w:pPr>
      <w:rPr>
        <w:rFonts w:eastAsia="Times New Roman" w:hint="default"/>
        <w:color w:val="000000"/>
      </w:rPr>
    </w:lvl>
  </w:abstractNum>
  <w:abstractNum w:abstractNumId="12">
    <w:nsid w:val="5E176998"/>
    <w:multiLevelType w:val="multilevel"/>
    <w:tmpl w:val="EB943F42"/>
    <w:lvl w:ilvl="0">
      <w:start w:val="2"/>
      <w:numFmt w:val="decimal"/>
      <w:lvlText w:val="%1"/>
      <w:lvlJc w:val="left"/>
      <w:pPr>
        <w:ind w:left="525" w:hanging="525"/>
      </w:pPr>
      <w:rPr>
        <w:rFonts w:eastAsia="Times New Roman" w:hint="default"/>
        <w:color w:val="000000"/>
      </w:rPr>
    </w:lvl>
    <w:lvl w:ilvl="1">
      <w:start w:val="6"/>
      <w:numFmt w:val="decimal"/>
      <w:lvlText w:val="%1.%2"/>
      <w:lvlJc w:val="left"/>
      <w:pPr>
        <w:ind w:left="787" w:hanging="525"/>
      </w:pPr>
      <w:rPr>
        <w:rFonts w:eastAsia="Times New Roman" w:hint="default"/>
        <w:color w:val="000000"/>
      </w:rPr>
    </w:lvl>
    <w:lvl w:ilvl="2">
      <w:start w:val="1"/>
      <w:numFmt w:val="decimal"/>
      <w:lvlText w:val="%1.%2.%3"/>
      <w:lvlJc w:val="left"/>
      <w:pPr>
        <w:ind w:left="1244" w:hanging="720"/>
      </w:pPr>
      <w:rPr>
        <w:rFonts w:eastAsia="Times New Roman" w:hint="default"/>
        <w:color w:val="000000"/>
      </w:rPr>
    </w:lvl>
    <w:lvl w:ilvl="3">
      <w:start w:val="1"/>
      <w:numFmt w:val="decimal"/>
      <w:lvlText w:val="%1.%2.%3.%4"/>
      <w:lvlJc w:val="left"/>
      <w:pPr>
        <w:ind w:left="1506" w:hanging="720"/>
      </w:pPr>
      <w:rPr>
        <w:rFonts w:eastAsia="Times New Roman" w:hint="default"/>
        <w:color w:val="000000"/>
      </w:rPr>
    </w:lvl>
    <w:lvl w:ilvl="4">
      <w:start w:val="1"/>
      <w:numFmt w:val="decimal"/>
      <w:lvlText w:val="%1.%2.%3.%4.%5"/>
      <w:lvlJc w:val="left"/>
      <w:pPr>
        <w:ind w:left="2128" w:hanging="1080"/>
      </w:pPr>
      <w:rPr>
        <w:rFonts w:eastAsia="Times New Roman" w:hint="default"/>
        <w:color w:val="000000"/>
      </w:rPr>
    </w:lvl>
    <w:lvl w:ilvl="5">
      <w:start w:val="1"/>
      <w:numFmt w:val="decimal"/>
      <w:lvlText w:val="%1.%2.%3.%4.%5.%6"/>
      <w:lvlJc w:val="left"/>
      <w:pPr>
        <w:ind w:left="2750" w:hanging="1440"/>
      </w:pPr>
      <w:rPr>
        <w:rFonts w:eastAsia="Times New Roman" w:hint="default"/>
        <w:color w:val="000000"/>
      </w:rPr>
    </w:lvl>
    <w:lvl w:ilvl="6">
      <w:start w:val="1"/>
      <w:numFmt w:val="decimal"/>
      <w:lvlText w:val="%1.%2.%3.%4.%5.%6.%7"/>
      <w:lvlJc w:val="left"/>
      <w:pPr>
        <w:ind w:left="3012" w:hanging="1440"/>
      </w:pPr>
      <w:rPr>
        <w:rFonts w:eastAsia="Times New Roman" w:hint="default"/>
        <w:color w:val="000000"/>
      </w:rPr>
    </w:lvl>
    <w:lvl w:ilvl="7">
      <w:start w:val="1"/>
      <w:numFmt w:val="decimal"/>
      <w:lvlText w:val="%1.%2.%3.%4.%5.%6.%7.%8"/>
      <w:lvlJc w:val="left"/>
      <w:pPr>
        <w:ind w:left="3634" w:hanging="1800"/>
      </w:pPr>
      <w:rPr>
        <w:rFonts w:eastAsia="Times New Roman" w:hint="default"/>
        <w:color w:val="000000"/>
      </w:rPr>
    </w:lvl>
    <w:lvl w:ilvl="8">
      <w:start w:val="1"/>
      <w:numFmt w:val="decimal"/>
      <w:lvlText w:val="%1.%2.%3.%4.%5.%6.%7.%8.%9"/>
      <w:lvlJc w:val="left"/>
      <w:pPr>
        <w:ind w:left="3896" w:hanging="1800"/>
      </w:pPr>
      <w:rPr>
        <w:rFonts w:eastAsia="Times New Roman" w:hint="default"/>
        <w:color w:val="000000"/>
      </w:rPr>
    </w:lvl>
  </w:abstractNum>
  <w:abstractNum w:abstractNumId="13">
    <w:nsid w:val="6B4A3384"/>
    <w:multiLevelType w:val="multilevel"/>
    <w:tmpl w:val="1FCA0282"/>
    <w:lvl w:ilvl="0">
      <w:start w:val="2"/>
      <w:numFmt w:val="decimal"/>
      <w:lvlText w:val="%1"/>
      <w:lvlJc w:val="left"/>
      <w:pPr>
        <w:ind w:left="525" w:hanging="525"/>
      </w:pPr>
      <w:rPr>
        <w:rFonts w:eastAsia="Times New Roman" w:cs="Times New Roman" w:hint="default"/>
      </w:rPr>
    </w:lvl>
    <w:lvl w:ilvl="1">
      <w:start w:val="7"/>
      <w:numFmt w:val="decimal"/>
      <w:lvlText w:val="%1.%2"/>
      <w:lvlJc w:val="left"/>
      <w:pPr>
        <w:ind w:left="787" w:hanging="525"/>
      </w:pPr>
      <w:rPr>
        <w:rFonts w:eastAsia="Times New Roman" w:cs="Times New Roman" w:hint="default"/>
      </w:rPr>
    </w:lvl>
    <w:lvl w:ilvl="2">
      <w:start w:val="1"/>
      <w:numFmt w:val="decimal"/>
      <w:lvlText w:val="%1.%2.%3"/>
      <w:lvlJc w:val="left"/>
      <w:pPr>
        <w:ind w:left="1244" w:hanging="720"/>
      </w:pPr>
      <w:rPr>
        <w:rFonts w:eastAsia="Times New Roman" w:cs="Times New Roman" w:hint="default"/>
      </w:rPr>
    </w:lvl>
    <w:lvl w:ilvl="3">
      <w:start w:val="1"/>
      <w:numFmt w:val="decimal"/>
      <w:lvlText w:val="%1.%2.%3.%4"/>
      <w:lvlJc w:val="left"/>
      <w:pPr>
        <w:ind w:left="1506" w:hanging="720"/>
      </w:pPr>
      <w:rPr>
        <w:rFonts w:eastAsia="Times New Roman" w:cs="Times New Roman" w:hint="default"/>
      </w:rPr>
    </w:lvl>
    <w:lvl w:ilvl="4">
      <w:start w:val="1"/>
      <w:numFmt w:val="decimal"/>
      <w:lvlText w:val="%1.%2.%3.%4.%5"/>
      <w:lvlJc w:val="left"/>
      <w:pPr>
        <w:ind w:left="2128" w:hanging="1080"/>
      </w:pPr>
      <w:rPr>
        <w:rFonts w:eastAsia="Times New Roman" w:cs="Times New Roman" w:hint="default"/>
      </w:rPr>
    </w:lvl>
    <w:lvl w:ilvl="5">
      <w:start w:val="1"/>
      <w:numFmt w:val="decimal"/>
      <w:lvlText w:val="%1.%2.%3.%4.%5.%6"/>
      <w:lvlJc w:val="left"/>
      <w:pPr>
        <w:ind w:left="2750" w:hanging="1440"/>
      </w:pPr>
      <w:rPr>
        <w:rFonts w:eastAsia="Times New Roman" w:cs="Times New Roman" w:hint="default"/>
      </w:rPr>
    </w:lvl>
    <w:lvl w:ilvl="6">
      <w:start w:val="1"/>
      <w:numFmt w:val="decimal"/>
      <w:lvlText w:val="%1.%2.%3.%4.%5.%6.%7"/>
      <w:lvlJc w:val="left"/>
      <w:pPr>
        <w:ind w:left="3012" w:hanging="1440"/>
      </w:pPr>
      <w:rPr>
        <w:rFonts w:eastAsia="Times New Roman" w:cs="Times New Roman" w:hint="default"/>
      </w:rPr>
    </w:lvl>
    <w:lvl w:ilvl="7">
      <w:start w:val="1"/>
      <w:numFmt w:val="decimal"/>
      <w:lvlText w:val="%1.%2.%3.%4.%5.%6.%7.%8"/>
      <w:lvlJc w:val="left"/>
      <w:pPr>
        <w:ind w:left="3634" w:hanging="1800"/>
      </w:pPr>
      <w:rPr>
        <w:rFonts w:eastAsia="Times New Roman" w:cs="Times New Roman" w:hint="default"/>
      </w:rPr>
    </w:lvl>
    <w:lvl w:ilvl="8">
      <w:start w:val="1"/>
      <w:numFmt w:val="decimal"/>
      <w:lvlText w:val="%1.%2.%3.%4.%5.%6.%7.%8.%9"/>
      <w:lvlJc w:val="left"/>
      <w:pPr>
        <w:ind w:left="3896" w:hanging="1800"/>
      </w:pPr>
      <w:rPr>
        <w:rFonts w:eastAsia="Times New Roman" w:cs="Times New Roman" w:hint="default"/>
      </w:rPr>
    </w:lvl>
  </w:abstractNum>
  <w:abstractNum w:abstractNumId="14">
    <w:nsid w:val="78216A51"/>
    <w:multiLevelType w:val="multilevel"/>
    <w:tmpl w:val="0352DC32"/>
    <w:lvl w:ilvl="0">
      <w:start w:val="2"/>
      <w:numFmt w:val="decimal"/>
      <w:lvlText w:val="%1."/>
      <w:lvlJc w:val="left"/>
      <w:pPr>
        <w:ind w:left="585" w:hanging="585"/>
      </w:pPr>
      <w:rPr>
        <w:rFonts w:eastAsia="Times New Roman" w:hint="default"/>
        <w:color w:val="000000"/>
      </w:rPr>
    </w:lvl>
    <w:lvl w:ilvl="1">
      <w:start w:val="6"/>
      <w:numFmt w:val="decimal"/>
      <w:lvlText w:val="%1.%2."/>
      <w:lvlJc w:val="left"/>
      <w:pPr>
        <w:ind w:left="982" w:hanging="720"/>
      </w:pPr>
      <w:rPr>
        <w:rFonts w:eastAsia="Times New Roman" w:hint="default"/>
        <w:color w:val="000000"/>
      </w:rPr>
    </w:lvl>
    <w:lvl w:ilvl="2">
      <w:start w:val="2"/>
      <w:numFmt w:val="decimal"/>
      <w:lvlText w:val="%1.%2.%3."/>
      <w:lvlJc w:val="left"/>
      <w:pPr>
        <w:ind w:left="1244" w:hanging="720"/>
      </w:pPr>
      <w:rPr>
        <w:rFonts w:eastAsia="Times New Roman" w:hint="default"/>
        <w:color w:val="000000"/>
      </w:rPr>
    </w:lvl>
    <w:lvl w:ilvl="3">
      <w:start w:val="1"/>
      <w:numFmt w:val="decimal"/>
      <w:lvlText w:val="%1.%2.%3.%4."/>
      <w:lvlJc w:val="left"/>
      <w:pPr>
        <w:ind w:left="1866" w:hanging="1080"/>
      </w:pPr>
      <w:rPr>
        <w:rFonts w:eastAsia="Times New Roman" w:hint="default"/>
        <w:color w:val="000000"/>
      </w:rPr>
    </w:lvl>
    <w:lvl w:ilvl="4">
      <w:start w:val="1"/>
      <w:numFmt w:val="decimal"/>
      <w:lvlText w:val="%1.%2.%3.%4.%5."/>
      <w:lvlJc w:val="left"/>
      <w:pPr>
        <w:ind w:left="2128" w:hanging="1080"/>
      </w:pPr>
      <w:rPr>
        <w:rFonts w:eastAsia="Times New Roman" w:hint="default"/>
        <w:color w:val="000000"/>
      </w:rPr>
    </w:lvl>
    <w:lvl w:ilvl="5">
      <w:start w:val="1"/>
      <w:numFmt w:val="decimal"/>
      <w:lvlText w:val="%1.%2.%3.%4.%5.%6."/>
      <w:lvlJc w:val="left"/>
      <w:pPr>
        <w:ind w:left="2750" w:hanging="1440"/>
      </w:pPr>
      <w:rPr>
        <w:rFonts w:eastAsia="Times New Roman" w:hint="default"/>
        <w:color w:val="000000"/>
      </w:rPr>
    </w:lvl>
    <w:lvl w:ilvl="6">
      <w:start w:val="1"/>
      <w:numFmt w:val="decimal"/>
      <w:lvlText w:val="%1.%2.%3.%4.%5.%6.%7."/>
      <w:lvlJc w:val="left"/>
      <w:pPr>
        <w:ind w:left="3012" w:hanging="1440"/>
      </w:pPr>
      <w:rPr>
        <w:rFonts w:eastAsia="Times New Roman" w:hint="default"/>
        <w:color w:val="000000"/>
      </w:rPr>
    </w:lvl>
    <w:lvl w:ilvl="7">
      <w:start w:val="1"/>
      <w:numFmt w:val="decimal"/>
      <w:lvlText w:val="%1.%2.%3.%4.%5.%6.%7.%8."/>
      <w:lvlJc w:val="left"/>
      <w:pPr>
        <w:ind w:left="3634" w:hanging="1800"/>
      </w:pPr>
      <w:rPr>
        <w:rFonts w:eastAsia="Times New Roman" w:hint="default"/>
        <w:color w:val="000000"/>
      </w:rPr>
    </w:lvl>
    <w:lvl w:ilvl="8">
      <w:start w:val="1"/>
      <w:numFmt w:val="decimal"/>
      <w:lvlText w:val="%1.%2.%3.%4.%5.%6.%7.%8.%9."/>
      <w:lvlJc w:val="left"/>
      <w:pPr>
        <w:ind w:left="3896" w:hanging="1800"/>
      </w:pPr>
      <w:rPr>
        <w:rFonts w:eastAsia="Times New Roman" w:hint="default"/>
        <w:color w:val="000000"/>
      </w:rPr>
    </w:lvl>
  </w:abstractNum>
  <w:abstractNum w:abstractNumId="15">
    <w:nsid w:val="796725FD"/>
    <w:multiLevelType w:val="hybridMultilevel"/>
    <w:tmpl w:val="B5726B28"/>
    <w:lvl w:ilvl="0" w:tplc="48A2DC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C343045"/>
    <w:multiLevelType w:val="multilevel"/>
    <w:tmpl w:val="EB943F42"/>
    <w:lvl w:ilvl="0">
      <w:start w:val="2"/>
      <w:numFmt w:val="decimal"/>
      <w:lvlText w:val="%1"/>
      <w:lvlJc w:val="left"/>
      <w:pPr>
        <w:ind w:left="525" w:hanging="525"/>
      </w:pPr>
      <w:rPr>
        <w:rFonts w:eastAsia="Times New Roman" w:hint="default"/>
        <w:color w:val="000000"/>
      </w:rPr>
    </w:lvl>
    <w:lvl w:ilvl="1">
      <w:start w:val="6"/>
      <w:numFmt w:val="decimal"/>
      <w:lvlText w:val="%1.%2"/>
      <w:lvlJc w:val="left"/>
      <w:pPr>
        <w:ind w:left="787" w:hanging="525"/>
      </w:pPr>
      <w:rPr>
        <w:rFonts w:eastAsia="Times New Roman" w:hint="default"/>
        <w:color w:val="000000"/>
      </w:rPr>
    </w:lvl>
    <w:lvl w:ilvl="2">
      <w:start w:val="1"/>
      <w:numFmt w:val="decimal"/>
      <w:lvlText w:val="%1.%2.%3"/>
      <w:lvlJc w:val="left"/>
      <w:pPr>
        <w:ind w:left="1244" w:hanging="720"/>
      </w:pPr>
      <w:rPr>
        <w:rFonts w:eastAsia="Times New Roman" w:hint="default"/>
        <w:color w:val="000000"/>
      </w:rPr>
    </w:lvl>
    <w:lvl w:ilvl="3">
      <w:start w:val="1"/>
      <w:numFmt w:val="decimal"/>
      <w:lvlText w:val="%1.%2.%3.%4"/>
      <w:lvlJc w:val="left"/>
      <w:pPr>
        <w:ind w:left="1506" w:hanging="720"/>
      </w:pPr>
      <w:rPr>
        <w:rFonts w:eastAsia="Times New Roman" w:hint="default"/>
        <w:color w:val="000000"/>
      </w:rPr>
    </w:lvl>
    <w:lvl w:ilvl="4">
      <w:start w:val="1"/>
      <w:numFmt w:val="decimal"/>
      <w:lvlText w:val="%1.%2.%3.%4.%5"/>
      <w:lvlJc w:val="left"/>
      <w:pPr>
        <w:ind w:left="2128" w:hanging="1080"/>
      </w:pPr>
      <w:rPr>
        <w:rFonts w:eastAsia="Times New Roman" w:hint="default"/>
        <w:color w:val="000000"/>
      </w:rPr>
    </w:lvl>
    <w:lvl w:ilvl="5">
      <w:start w:val="1"/>
      <w:numFmt w:val="decimal"/>
      <w:lvlText w:val="%1.%2.%3.%4.%5.%6"/>
      <w:lvlJc w:val="left"/>
      <w:pPr>
        <w:ind w:left="2750" w:hanging="1440"/>
      </w:pPr>
      <w:rPr>
        <w:rFonts w:eastAsia="Times New Roman" w:hint="default"/>
        <w:color w:val="000000"/>
      </w:rPr>
    </w:lvl>
    <w:lvl w:ilvl="6">
      <w:start w:val="1"/>
      <w:numFmt w:val="decimal"/>
      <w:lvlText w:val="%1.%2.%3.%4.%5.%6.%7"/>
      <w:lvlJc w:val="left"/>
      <w:pPr>
        <w:ind w:left="3012" w:hanging="1440"/>
      </w:pPr>
      <w:rPr>
        <w:rFonts w:eastAsia="Times New Roman" w:hint="default"/>
        <w:color w:val="000000"/>
      </w:rPr>
    </w:lvl>
    <w:lvl w:ilvl="7">
      <w:start w:val="1"/>
      <w:numFmt w:val="decimal"/>
      <w:lvlText w:val="%1.%2.%3.%4.%5.%6.%7.%8"/>
      <w:lvlJc w:val="left"/>
      <w:pPr>
        <w:ind w:left="3634" w:hanging="1800"/>
      </w:pPr>
      <w:rPr>
        <w:rFonts w:eastAsia="Times New Roman" w:hint="default"/>
        <w:color w:val="000000"/>
      </w:rPr>
    </w:lvl>
    <w:lvl w:ilvl="8">
      <w:start w:val="1"/>
      <w:numFmt w:val="decimal"/>
      <w:lvlText w:val="%1.%2.%3.%4.%5.%6.%7.%8.%9"/>
      <w:lvlJc w:val="left"/>
      <w:pPr>
        <w:ind w:left="3896" w:hanging="1800"/>
      </w:pPr>
      <w:rPr>
        <w:rFonts w:eastAsia="Times New Roman" w:hint="default"/>
        <w:color w:val="000000"/>
      </w:rPr>
    </w:lvl>
  </w:abstractNum>
  <w:abstractNum w:abstractNumId="17">
    <w:nsid w:val="7FF41175"/>
    <w:multiLevelType w:val="multilevel"/>
    <w:tmpl w:val="F586D232"/>
    <w:lvl w:ilvl="0">
      <w:start w:val="2"/>
      <w:numFmt w:val="decimal"/>
      <w:lvlText w:val="%1."/>
      <w:lvlJc w:val="left"/>
      <w:pPr>
        <w:ind w:left="585" w:hanging="585"/>
      </w:pPr>
      <w:rPr>
        <w:rFonts w:eastAsia="Times New Roman" w:cs="Times New Roman" w:hint="default"/>
      </w:rPr>
    </w:lvl>
    <w:lvl w:ilvl="1">
      <w:start w:val="4"/>
      <w:numFmt w:val="decimal"/>
      <w:lvlText w:val="%1.%2."/>
      <w:lvlJc w:val="left"/>
      <w:pPr>
        <w:ind w:left="982" w:hanging="720"/>
      </w:pPr>
      <w:rPr>
        <w:rFonts w:eastAsia="Times New Roman" w:cs="Times New Roman" w:hint="default"/>
      </w:rPr>
    </w:lvl>
    <w:lvl w:ilvl="2">
      <w:start w:val="1"/>
      <w:numFmt w:val="decimal"/>
      <w:lvlText w:val="%1.%2.%3."/>
      <w:lvlJc w:val="left"/>
      <w:pPr>
        <w:ind w:left="1244" w:hanging="720"/>
      </w:pPr>
      <w:rPr>
        <w:rFonts w:eastAsia="Times New Roman" w:cs="Times New Roman" w:hint="default"/>
      </w:rPr>
    </w:lvl>
    <w:lvl w:ilvl="3">
      <w:start w:val="1"/>
      <w:numFmt w:val="decimal"/>
      <w:lvlText w:val="%1.%2.%3.%4."/>
      <w:lvlJc w:val="left"/>
      <w:pPr>
        <w:ind w:left="1866" w:hanging="1080"/>
      </w:pPr>
      <w:rPr>
        <w:rFonts w:eastAsia="Times New Roman" w:cs="Times New Roman" w:hint="default"/>
      </w:rPr>
    </w:lvl>
    <w:lvl w:ilvl="4">
      <w:start w:val="1"/>
      <w:numFmt w:val="decimal"/>
      <w:lvlText w:val="%1.%2.%3.%4.%5."/>
      <w:lvlJc w:val="left"/>
      <w:pPr>
        <w:ind w:left="2128" w:hanging="1080"/>
      </w:pPr>
      <w:rPr>
        <w:rFonts w:eastAsia="Times New Roman" w:cs="Times New Roman" w:hint="default"/>
      </w:rPr>
    </w:lvl>
    <w:lvl w:ilvl="5">
      <w:start w:val="1"/>
      <w:numFmt w:val="decimal"/>
      <w:lvlText w:val="%1.%2.%3.%4.%5.%6."/>
      <w:lvlJc w:val="left"/>
      <w:pPr>
        <w:ind w:left="2750" w:hanging="1440"/>
      </w:pPr>
      <w:rPr>
        <w:rFonts w:eastAsia="Times New Roman" w:cs="Times New Roman" w:hint="default"/>
      </w:rPr>
    </w:lvl>
    <w:lvl w:ilvl="6">
      <w:start w:val="1"/>
      <w:numFmt w:val="decimal"/>
      <w:lvlText w:val="%1.%2.%3.%4.%5.%6.%7."/>
      <w:lvlJc w:val="left"/>
      <w:pPr>
        <w:ind w:left="3012" w:hanging="1440"/>
      </w:pPr>
      <w:rPr>
        <w:rFonts w:eastAsia="Times New Roman" w:cs="Times New Roman" w:hint="default"/>
      </w:rPr>
    </w:lvl>
    <w:lvl w:ilvl="7">
      <w:start w:val="1"/>
      <w:numFmt w:val="decimal"/>
      <w:lvlText w:val="%1.%2.%3.%4.%5.%6.%7.%8."/>
      <w:lvlJc w:val="left"/>
      <w:pPr>
        <w:ind w:left="3634" w:hanging="1800"/>
      </w:pPr>
      <w:rPr>
        <w:rFonts w:eastAsia="Times New Roman" w:cs="Times New Roman" w:hint="default"/>
      </w:rPr>
    </w:lvl>
    <w:lvl w:ilvl="8">
      <w:start w:val="1"/>
      <w:numFmt w:val="decimal"/>
      <w:lvlText w:val="%1.%2.%3.%4.%5.%6.%7.%8.%9."/>
      <w:lvlJc w:val="left"/>
      <w:pPr>
        <w:ind w:left="3896" w:hanging="1800"/>
      </w:pPr>
      <w:rPr>
        <w:rFonts w:eastAsia="Times New Roman" w:cs="Times New Roman" w:hint="default"/>
      </w:rPr>
    </w:lvl>
  </w:abstractNum>
  <w:num w:numId="1">
    <w:abstractNumId w:val="15"/>
  </w:num>
  <w:num w:numId="2">
    <w:abstractNumId w:val="6"/>
  </w:num>
  <w:num w:numId="3">
    <w:abstractNumId w:val="8"/>
  </w:num>
  <w:num w:numId="4">
    <w:abstractNumId w:val="5"/>
  </w:num>
  <w:num w:numId="5">
    <w:abstractNumId w:val="2"/>
  </w:num>
  <w:num w:numId="6">
    <w:abstractNumId w:val="10"/>
  </w:num>
  <w:num w:numId="7">
    <w:abstractNumId w:val="3"/>
  </w:num>
  <w:num w:numId="8">
    <w:abstractNumId w:val="0"/>
  </w:num>
  <w:num w:numId="9">
    <w:abstractNumId w:val="1"/>
  </w:num>
  <w:num w:numId="10">
    <w:abstractNumId w:val="11"/>
  </w:num>
  <w:num w:numId="11">
    <w:abstractNumId w:val="9"/>
  </w:num>
  <w:num w:numId="12">
    <w:abstractNumId w:val="16"/>
  </w:num>
  <w:num w:numId="13">
    <w:abstractNumId w:val="14"/>
  </w:num>
  <w:num w:numId="14">
    <w:abstractNumId w:val="7"/>
  </w:num>
  <w:num w:numId="15">
    <w:abstractNumId w:val="12"/>
  </w:num>
  <w:num w:numId="16">
    <w:abstractNumId w:val="4"/>
  </w:num>
  <w:num w:numId="17">
    <w:abstractNumId w:val="17"/>
  </w:num>
  <w:num w:numId="18">
    <w:abstractNumId w:val="1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attachedTemplate r:id="rId1"/>
  <w:defaultTabStop w:val="708"/>
  <w:characterSpacingControl w:val="doNotCompress"/>
  <w:footnotePr>
    <w:footnote w:id="-1"/>
    <w:footnote w:id="0"/>
  </w:footnotePr>
  <w:endnotePr>
    <w:endnote w:id="-1"/>
    <w:endnote w:id="0"/>
  </w:endnotePr>
  <w:compat/>
  <w:rsids>
    <w:rsidRoot w:val="00735FDF"/>
    <w:rsid w:val="000000A9"/>
    <w:rsid w:val="00000818"/>
    <w:rsid w:val="000012B8"/>
    <w:rsid w:val="0001485C"/>
    <w:rsid w:val="000271D6"/>
    <w:rsid w:val="00036493"/>
    <w:rsid w:val="00041B4D"/>
    <w:rsid w:val="00044BC4"/>
    <w:rsid w:val="000477D2"/>
    <w:rsid w:val="00050612"/>
    <w:rsid w:val="00057A93"/>
    <w:rsid w:val="00060D01"/>
    <w:rsid w:val="000638A0"/>
    <w:rsid w:val="00064165"/>
    <w:rsid w:val="0006585B"/>
    <w:rsid w:val="00066A4B"/>
    <w:rsid w:val="00067A5E"/>
    <w:rsid w:val="000810BA"/>
    <w:rsid w:val="00083657"/>
    <w:rsid w:val="0008644E"/>
    <w:rsid w:val="000920B0"/>
    <w:rsid w:val="00095E01"/>
    <w:rsid w:val="000A0B6A"/>
    <w:rsid w:val="000A1669"/>
    <w:rsid w:val="000A404D"/>
    <w:rsid w:val="000A492C"/>
    <w:rsid w:val="000A7713"/>
    <w:rsid w:val="000B7D24"/>
    <w:rsid w:val="000C1207"/>
    <w:rsid w:val="000C4B80"/>
    <w:rsid w:val="000C7901"/>
    <w:rsid w:val="000D0C04"/>
    <w:rsid w:val="000D5567"/>
    <w:rsid w:val="000E193F"/>
    <w:rsid w:val="000E3855"/>
    <w:rsid w:val="000E6EC0"/>
    <w:rsid w:val="000E6F26"/>
    <w:rsid w:val="000F0CE3"/>
    <w:rsid w:val="000F1292"/>
    <w:rsid w:val="000F4E53"/>
    <w:rsid w:val="0010392D"/>
    <w:rsid w:val="00116504"/>
    <w:rsid w:val="001225E3"/>
    <w:rsid w:val="00122B70"/>
    <w:rsid w:val="00132A5C"/>
    <w:rsid w:val="00133242"/>
    <w:rsid w:val="00140A40"/>
    <w:rsid w:val="00141A9E"/>
    <w:rsid w:val="00144560"/>
    <w:rsid w:val="00144FB7"/>
    <w:rsid w:val="0015111A"/>
    <w:rsid w:val="001513B4"/>
    <w:rsid w:val="00155F04"/>
    <w:rsid w:val="00157CEF"/>
    <w:rsid w:val="00157DB1"/>
    <w:rsid w:val="00160E7B"/>
    <w:rsid w:val="00160EFB"/>
    <w:rsid w:val="00161F22"/>
    <w:rsid w:val="001668A9"/>
    <w:rsid w:val="001710CF"/>
    <w:rsid w:val="00185BB3"/>
    <w:rsid w:val="001B482F"/>
    <w:rsid w:val="001B4D20"/>
    <w:rsid w:val="001C445A"/>
    <w:rsid w:val="001E2101"/>
    <w:rsid w:val="001E53FD"/>
    <w:rsid w:val="001E7C0C"/>
    <w:rsid w:val="001F0669"/>
    <w:rsid w:val="00201F54"/>
    <w:rsid w:val="00204AA1"/>
    <w:rsid w:val="002069C4"/>
    <w:rsid w:val="00213DB3"/>
    <w:rsid w:val="00217461"/>
    <w:rsid w:val="002214F8"/>
    <w:rsid w:val="00233E3F"/>
    <w:rsid w:val="002355D3"/>
    <w:rsid w:val="002359D3"/>
    <w:rsid w:val="002365C8"/>
    <w:rsid w:val="00240867"/>
    <w:rsid w:val="00240DB4"/>
    <w:rsid w:val="0024113D"/>
    <w:rsid w:val="00247785"/>
    <w:rsid w:val="00250288"/>
    <w:rsid w:val="00254391"/>
    <w:rsid w:val="0026360B"/>
    <w:rsid w:val="00264288"/>
    <w:rsid w:val="002662D2"/>
    <w:rsid w:val="00266569"/>
    <w:rsid w:val="00266A9E"/>
    <w:rsid w:val="002722DC"/>
    <w:rsid w:val="00275941"/>
    <w:rsid w:val="00277147"/>
    <w:rsid w:val="00294C21"/>
    <w:rsid w:val="00297F8E"/>
    <w:rsid w:val="002A3642"/>
    <w:rsid w:val="002B269A"/>
    <w:rsid w:val="002B49DD"/>
    <w:rsid w:val="002B55C5"/>
    <w:rsid w:val="002C36B7"/>
    <w:rsid w:val="002C64AB"/>
    <w:rsid w:val="002D19CA"/>
    <w:rsid w:val="002D6AAD"/>
    <w:rsid w:val="002E033F"/>
    <w:rsid w:val="002E1D88"/>
    <w:rsid w:val="002E679C"/>
    <w:rsid w:val="002F0503"/>
    <w:rsid w:val="002F75E6"/>
    <w:rsid w:val="003012BC"/>
    <w:rsid w:val="003057A0"/>
    <w:rsid w:val="00310EA5"/>
    <w:rsid w:val="00313126"/>
    <w:rsid w:val="00314054"/>
    <w:rsid w:val="00323C6B"/>
    <w:rsid w:val="00327F4F"/>
    <w:rsid w:val="0033282A"/>
    <w:rsid w:val="003427C6"/>
    <w:rsid w:val="003501AA"/>
    <w:rsid w:val="0035332C"/>
    <w:rsid w:val="003672D6"/>
    <w:rsid w:val="00375359"/>
    <w:rsid w:val="003765E4"/>
    <w:rsid w:val="003807E1"/>
    <w:rsid w:val="00380B20"/>
    <w:rsid w:val="00381D9B"/>
    <w:rsid w:val="00381EE5"/>
    <w:rsid w:val="003908FD"/>
    <w:rsid w:val="0039246F"/>
    <w:rsid w:val="003A1684"/>
    <w:rsid w:val="003A236C"/>
    <w:rsid w:val="003B2AB8"/>
    <w:rsid w:val="003C09F8"/>
    <w:rsid w:val="003C16D9"/>
    <w:rsid w:val="003C3274"/>
    <w:rsid w:val="003C3DCD"/>
    <w:rsid w:val="003C3E28"/>
    <w:rsid w:val="003C703C"/>
    <w:rsid w:val="003D1460"/>
    <w:rsid w:val="003E1640"/>
    <w:rsid w:val="003E490C"/>
    <w:rsid w:val="003F7C78"/>
    <w:rsid w:val="00414482"/>
    <w:rsid w:val="004162A9"/>
    <w:rsid w:val="00416AA9"/>
    <w:rsid w:val="0042105B"/>
    <w:rsid w:val="0042604A"/>
    <w:rsid w:val="00426BAF"/>
    <w:rsid w:val="0043328D"/>
    <w:rsid w:val="0044064B"/>
    <w:rsid w:val="00456FB4"/>
    <w:rsid w:val="0046038D"/>
    <w:rsid w:val="0046088E"/>
    <w:rsid w:val="00463E8C"/>
    <w:rsid w:val="004656C2"/>
    <w:rsid w:val="00473797"/>
    <w:rsid w:val="00476FDD"/>
    <w:rsid w:val="00477324"/>
    <w:rsid w:val="004802E0"/>
    <w:rsid w:val="00483DC9"/>
    <w:rsid w:val="004860FF"/>
    <w:rsid w:val="0048704F"/>
    <w:rsid w:val="004A21B8"/>
    <w:rsid w:val="004A25DF"/>
    <w:rsid w:val="004B0E3A"/>
    <w:rsid w:val="004C15F4"/>
    <w:rsid w:val="004C6C96"/>
    <w:rsid w:val="004D0A08"/>
    <w:rsid w:val="004D0ECB"/>
    <w:rsid w:val="004D2706"/>
    <w:rsid w:val="004D5CE9"/>
    <w:rsid w:val="004D755B"/>
    <w:rsid w:val="004E36A0"/>
    <w:rsid w:val="004E426C"/>
    <w:rsid w:val="004E770C"/>
    <w:rsid w:val="00502685"/>
    <w:rsid w:val="00504240"/>
    <w:rsid w:val="00504520"/>
    <w:rsid w:val="00505857"/>
    <w:rsid w:val="00520976"/>
    <w:rsid w:val="00522061"/>
    <w:rsid w:val="00533C34"/>
    <w:rsid w:val="005340ED"/>
    <w:rsid w:val="005369EB"/>
    <w:rsid w:val="0053751C"/>
    <w:rsid w:val="00541A93"/>
    <w:rsid w:val="00544BE1"/>
    <w:rsid w:val="005462D1"/>
    <w:rsid w:val="00550250"/>
    <w:rsid w:val="005503A8"/>
    <w:rsid w:val="00550C69"/>
    <w:rsid w:val="00553A55"/>
    <w:rsid w:val="0055721C"/>
    <w:rsid w:val="00557E9C"/>
    <w:rsid w:val="00557ECE"/>
    <w:rsid w:val="00561DA4"/>
    <w:rsid w:val="005639C1"/>
    <w:rsid w:val="00570BB5"/>
    <w:rsid w:val="00571513"/>
    <w:rsid w:val="005719A4"/>
    <w:rsid w:val="00571CEB"/>
    <w:rsid w:val="00572A12"/>
    <w:rsid w:val="00581A8A"/>
    <w:rsid w:val="00581FA5"/>
    <w:rsid w:val="00585ED7"/>
    <w:rsid w:val="005906A7"/>
    <w:rsid w:val="00596DB6"/>
    <w:rsid w:val="005A4F39"/>
    <w:rsid w:val="005A5573"/>
    <w:rsid w:val="005B30C1"/>
    <w:rsid w:val="005B43A9"/>
    <w:rsid w:val="005B5A77"/>
    <w:rsid w:val="005C29D1"/>
    <w:rsid w:val="005C53E8"/>
    <w:rsid w:val="005D3383"/>
    <w:rsid w:val="005E3BE4"/>
    <w:rsid w:val="005E3F9D"/>
    <w:rsid w:val="005E443E"/>
    <w:rsid w:val="005F3475"/>
    <w:rsid w:val="005F49E6"/>
    <w:rsid w:val="0060467B"/>
    <w:rsid w:val="006146A1"/>
    <w:rsid w:val="006237D6"/>
    <w:rsid w:val="00623917"/>
    <w:rsid w:val="00627943"/>
    <w:rsid w:val="006313E0"/>
    <w:rsid w:val="00633C91"/>
    <w:rsid w:val="0064153D"/>
    <w:rsid w:val="006440A7"/>
    <w:rsid w:val="006513FC"/>
    <w:rsid w:val="0065337A"/>
    <w:rsid w:val="00670242"/>
    <w:rsid w:val="00677CBE"/>
    <w:rsid w:val="00683F07"/>
    <w:rsid w:val="00685573"/>
    <w:rsid w:val="006856A6"/>
    <w:rsid w:val="00685BBD"/>
    <w:rsid w:val="00691DB8"/>
    <w:rsid w:val="00691EDB"/>
    <w:rsid w:val="00694195"/>
    <w:rsid w:val="006A0516"/>
    <w:rsid w:val="006B0E7E"/>
    <w:rsid w:val="006B6506"/>
    <w:rsid w:val="006B7240"/>
    <w:rsid w:val="006C2360"/>
    <w:rsid w:val="006D0DF0"/>
    <w:rsid w:val="006D1D42"/>
    <w:rsid w:val="006D764C"/>
    <w:rsid w:val="006E06E8"/>
    <w:rsid w:val="006E3B73"/>
    <w:rsid w:val="006E59B7"/>
    <w:rsid w:val="006E6407"/>
    <w:rsid w:val="006F3CFE"/>
    <w:rsid w:val="006F4EB3"/>
    <w:rsid w:val="006F7F46"/>
    <w:rsid w:val="00704454"/>
    <w:rsid w:val="00713912"/>
    <w:rsid w:val="007152D7"/>
    <w:rsid w:val="00717F3A"/>
    <w:rsid w:val="00717FFD"/>
    <w:rsid w:val="00722C33"/>
    <w:rsid w:val="00730ED5"/>
    <w:rsid w:val="00735FDF"/>
    <w:rsid w:val="007415E7"/>
    <w:rsid w:val="00741A21"/>
    <w:rsid w:val="007528AF"/>
    <w:rsid w:val="0075688F"/>
    <w:rsid w:val="007601B0"/>
    <w:rsid w:val="00773F3F"/>
    <w:rsid w:val="00792C3C"/>
    <w:rsid w:val="007A2E05"/>
    <w:rsid w:val="007A37A2"/>
    <w:rsid w:val="007B6DC6"/>
    <w:rsid w:val="007C38EC"/>
    <w:rsid w:val="007C4A64"/>
    <w:rsid w:val="007C7501"/>
    <w:rsid w:val="007D643F"/>
    <w:rsid w:val="007D6A74"/>
    <w:rsid w:val="007E11A0"/>
    <w:rsid w:val="007E69EA"/>
    <w:rsid w:val="007E7A96"/>
    <w:rsid w:val="007F1F97"/>
    <w:rsid w:val="007F531D"/>
    <w:rsid w:val="007F72CB"/>
    <w:rsid w:val="007F79AC"/>
    <w:rsid w:val="00800493"/>
    <w:rsid w:val="00812E61"/>
    <w:rsid w:val="00821BDC"/>
    <w:rsid w:val="0082412A"/>
    <w:rsid w:val="008277AD"/>
    <w:rsid w:val="00832763"/>
    <w:rsid w:val="008358C8"/>
    <w:rsid w:val="0084243E"/>
    <w:rsid w:val="00852F6E"/>
    <w:rsid w:val="00860259"/>
    <w:rsid w:val="00860BE3"/>
    <w:rsid w:val="00865613"/>
    <w:rsid w:val="008663E0"/>
    <w:rsid w:val="00874EC0"/>
    <w:rsid w:val="0088790D"/>
    <w:rsid w:val="008A1119"/>
    <w:rsid w:val="008A63E3"/>
    <w:rsid w:val="008B377F"/>
    <w:rsid w:val="008B46EB"/>
    <w:rsid w:val="008B6988"/>
    <w:rsid w:val="008C4CBD"/>
    <w:rsid w:val="008C5ABE"/>
    <w:rsid w:val="008D08BE"/>
    <w:rsid w:val="008D1EFD"/>
    <w:rsid w:val="008D483A"/>
    <w:rsid w:val="008D64D1"/>
    <w:rsid w:val="008E1E40"/>
    <w:rsid w:val="008F2ABA"/>
    <w:rsid w:val="00900338"/>
    <w:rsid w:val="00904D81"/>
    <w:rsid w:val="00904FFC"/>
    <w:rsid w:val="009053BA"/>
    <w:rsid w:val="00906329"/>
    <w:rsid w:val="00911E68"/>
    <w:rsid w:val="0091258C"/>
    <w:rsid w:val="00916303"/>
    <w:rsid w:val="0093014D"/>
    <w:rsid w:val="00932129"/>
    <w:rsid w:val="009421EA"/>
    <w:rsid w:val="00944F24"/>
    <w:rsid w:val="009473C7"/>
    <w:rsid w:val="00955EDA"/>
    <w:rsid w:val="009646B5"/>
    <w:rsid w:val="00964AE8"/>
    <w:rsid w:val="00981ADB"/>
    <w:rsid w:val="0098765C"/>
    <w:rsid w:val="00991409"/>
    <w:rsid w:val="009A120C"/>
    <w:rsid w:val="009A1272"/>
    <w:rsid w:val="009A6482"/>
    <w:rsid w:val="009A7B9F"/>
    <w:rsid w:val="009B2F0A"/>
    <w:rsid w:val="009B3210"/>
    <w:rsid w:val="009B404F"/>
    <w:rsid w:val="009C5A8F"/>
    <w:rsid w:val="009D04EF"/>
    <w:rsid w:val="009D228D"/>
    <w:rsid w:val="009D454E"/>
    <w:rsid w:val="009E21A1"/>
    <w:rsid w:val="009E5D06"/>
    <w:rsid w:val="009E6A52"/>
    <w:rsid w:val="009F1259"/>
    <w:rsid w:val="009F3C93"/>
    <w:rsid w:val="009F7D69"/>
    <w:rsid w:val="00A00405"/>
    <w:rsid w:val="00A0065C"/>
    <w:rsid w:val="00A100D2"/>
    <w:rsid w:val="00A1158F"/>
    <w:rsid w:val="00A125B1"/>
    <w:rsid w:val="00A15BF5"/>
    <w:rsid w:val="00A320E2"/>
    <w:rsid w:val="00A33961"/>
    <w:rsid w:val="00A477D1"/>
    <w:rsid w:val="00A47998"/>
    <w:rsid w:val="00A55C57"/>
    <w:rsid w:val="00A56FD7"/>
    <w:rsid w:val="00A6661E"/>
    <w:rsid w:val="00A7298E"/>
    <w:rsid w:val="00A73B2B"/>
    <w:rsid w:val="00A80453"/>
    <w:rsid w:val="00A85F91"/>
    <w:rsid w:val="00A865BD"/>
    <w:rsid w:val="00AA34E5"/>
    <w:rsid w:val="00AA649C"/>
    <w:rsid w:val="00AB4CAF"/>
    <w:rsid w:val="00AB508D"/>
    <w:rsid w:val="00AC0332"/>
    <w:rsid w:val="00AC26A1"/>
    <w:rsid w:val="00AC2BFD"/>
    <w:rsid w:val="00AC75C3"/>
    <w:rsid w:val="00AD0538"/>
    <w:rsid w:val="00AD5537"/>
    <w:rsid w:val="00AE3401"/>
    <w:rsid w:val="00B047B0"/>
    <w:rsid w:val="00B063AF"/>
    <w:rsid w:val="00B11547"/>
    <w:rsid w:val="00B133FF"/>
    <w:rsid w:val="00B175EE"/>
    <w:rsid w:val="00B178C1"/>
    <w:rsid w:val="00B246FA"/>
    <w:rsid w:val="00B250B6"/>
    <w:rsid w:val="00B3106B"/>
    <w:rsid w:val="00B31162"/>
    <w:rsid w:val="00B3720D"/>
    <w:rsid w:val="00B4271D"/>
    <w:rsid w:val="00B51D7C"/>
    <w:rsid w:val="00B63F75"/>
    <w:rsid w:val="00B73D43"/>
    <w:rsid w:val="00B743D9"/>
    <w:rsid w:val="00B75F0F"/>
    <w:rsid w:val="00B76A3E"/>
    <w:rsid w:val="00B80785"/>
    <w:rsid w:val="00B84F15"/>
    <w:rsid w:val="00B91BF4"/>
    <w:rsid w:val="00B95507"/>
    <w:rsid w:val="00B96FAB"/>
    <w:rsid w:val="00BA3B25"/>
    <w:rsid w:val="00BB60BC"/>
    <w:rsid w:val="00BC2942"/>
    <w:rsid w:val="00BC59DE"/>
    <w:rsid w:val="00BD2BD8"/>
    <w:rsid w:val="00BE14B5"/>
    <w:rsid w:val="00BE1C7B"/>
    <w:rsid w:val="00BE3DD1"/>
    <w:rsid w:val="00C03C66"/>
    <w:rsid w:val="00C1333D"/>
    <w:rsid w:val="00C14C0E"/>
    <w:rsid w:val="00C17E42"/>
    <w:rsid w:val="00C23745"/>
    <w:rsid w:val="00C2548B"/>
    <w:rsid w:val="00C33803"/>
    <w:rsid w:val="00C338B9"/>
    <w:rsid w:val="00C40AF1"/>
    <w:rsid w:val="00C444B6"/>
    <w:rsid w:val="00C473AA"/>
    <w:rsid w:val="00C604B7"/>
    <w:rsid w:val="00C62CE3"/>
    <w:rsid w:val="00C63061"/>
    <w:rsid w:val="00C6553B"/>
    <w:rsid w:val="00C709AE"/>
    <w:rsid w:val="00C77E5A"/>
    <w:rsid w:val="00C8287D"/>
    <w:rsid w:val="00C84B10"/>
    <w:rsid w:val="00C92D65"/>
    <w:rsid w:val="00CA3371"/>
    <w:rsid w:val="00CB3623"/>
    <w:rsid w:val="00CB5C0D"/>
    <w:rsid w:val="00CB7576"/>
    <w:rsid w:val="00CC6E3B"/>
    <w:rsid w:val="00CD31AA"/>
    <w:rsid w:val="00CE3DC4"/>
    <w:rsid w:val="00CF4E64"/>
    <w:rsid w:val="00D01E2E"/>
    <w:rsid w:val="00D11C0C"/>
    <w:rsid w:val="00D16EBA"/>
    <w:rsid w:val="00D1726A"/>
    <w:rsid w:val="00D234D4"/>
    <w:rsid w:val="00D3036C"/>
    <w:rsid w:val="00D34713"/>
    <w:rsid w:val="00D3603D"/>
    <w:rsid w:val="00D40F5F"/>
    <w:rsid w:val="00D43C13"/>
    <w:rsid w:val="00D4787E"/>
    <w:rsid w:val="00D51E87"/>
    <w:rsid w:val="00D55C9A"/>
    <w:rsid w:val="00D61279"/>
    <w:rsid w:val="00D6224C"/>
    <w:rsid w:val="00D72EA0"/>
    <w:rsid w:val="00D8077B"/>
    <w:rsid w:val="00D825B2"/>
    <w:rsid w:val="00D85522"/>
    <w:rsid w:val="00D97015"/>
    <w:rsid w:val="00DA099D"/>
    <w:rsid w:val="00DA4A49"/>
    <w:rsid w:val="00DB5686"/>
    <w:rsid w:val="00DB7648"/>
    <w:rsid w:val="00DC413B"/>
    <w:rsid w:val="00DD090C"/>
    <w:rsid w:val="00DD0D58"/>
    <w:rsid w:val="00DD729C"/>
    <w:rsid w:val="00DD7E7B"/>
    <w:rsid w:val="00DF589A"/>
    <w:rsid w:val="00DF5BE7"/>
    <w:rsid w:val="00E0379F"/>
    <w:rsid w:val="00E05C75"/>
    <w:rsid w:val="00E061D1"/>
    <w:rsid w:val="00E14852"/>
    <w:rsid w:val="00E2025F"/>
    <w:rsid w:val="00E3577F"/>
    <w:rsid w:val="00E57CF8"/>
    <w:rsid w:val="00E66DBF"/>
    <w:rsid w:val="00E75DBD"/>
    <w:rsid w:val="00E809D4"/>
    <w:rsid w:val="00E82705"/>
    <w:rsid w:val="00E84195"/>
    <w:rsid w:val="00E968F6"/>
    <w:rsid w:val="00EA6740"/>
    <w:rsid w:val="00EB005B"/>
    <w:rsid w:val="00EB4C91"/>
    <w:rsid w:val="00EB5F6A"/>
    <w:rsid w:val="00EB7D0D"/>
    <w:rsid w:val="00EC4225"/>
    <w:rsid w:val="00ED29FE"/>
    <w:rsid w:val="00EE1689"/>
    <w:rsid w:val="00EF3151"/>
    <w:rsid w:val="00F0170C"/>
    <w:rsid w:val="00F01A64"/>
    <w:rsid w:val="00F16E92"/>
    <w:rsid w:val="00F20547"/>
    <w:rsid w:val="00F20947"/>
    <w:rsid w:val="00F20D0E"/>
    <w:rsid w:val="00F25EBB"/>
    <w:rsid w:val="00F40BF6"/>
    <w:rsid w:val="00F43AF9"/>
    <w:rsid w:val="00F452DD"/>
    <w:rsid w:val="00F47573"/>
    <w:rsid w:val="00F50638"/>
    <w:rsid w:val="00F67629"/>
    <w:rsid w:val="00F76661"/>
    <w:rsid w:val="00F76B55"/>
    <w:rsid w:val="00F8242C"/>
    <w:rsid w:val="00F8429D"/>
    <w:rsid w:val="00F84DF6"/>
    <w:rsid w:val="00F87B11"/>
    <w:rsid w:val="00F91396"/>
    <w:rsid w:val="00F91E89"/>
    <w:rsid w:val="00F9745D"/>
    <w:rsid w:val="00FA360B"/>
    <w:rsid w:val="00FB545C"/>
    <w:rsid w:val="00FD011D"/>
    <w:rsid w:val="00FF0065"/>
    <w:rsid w:val="00FF1392"/>
    <w:rsid w:val="00FF3D0F"/>
    <w:rsid w:val="00FF4307"/>
    <w:rsid w:val="00FF58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26A"/>
    <w:pPr>
      <w:spacing w:after="200" w:line="276" w:lineRule="auto"/>
    </w:pPr>
    <w:rPr>
      <w:lang w:eastAsia="en-US"/>
    </w:rPr>
  </w:style>
  <w:style w:type="paragraph" w:styleId="1">
    <w:name w:val="heading 1"/>
    <w:basedOn w:val="a"/>
    <w:link w:val="10"/>
    <w:uiPriority w:val="9"/>
    <w:qFormat/>
    <w:locked/>
    <w:rsid w:val="003E490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726A"/>
    <w:pPr>
      <w:widowControl w:val="0"/>
      <w:autoSpaceDE w:val="0"/>
      <w:autoSpaceDN w:val="0"/>
      <w:adjustRightInd w:val="0"/>
    </w:pPr>
    <w:rPr>
      <w:rFonts w:ascii="Arial" w:eastAsia="Times New Roman" w:hAnsi="Arial" w:cs="Arial"/>
      <w:sz w:val="20"/>
      <w:szCs w:val="20"/>
    </w:rPr>
  </w:style>
  <w:style w:type="paragraph" w:styleId="a3">
    <w:name w:val="List Paragraph"/>
    <w:basedOn w:val="a"/>
    <w:uiPriority w:val="34"/>
    <w:qFormat/>
    <w:rsid w:val="007F72CB"/>
    <w:pPr>
      <w:ind w:left="720"/>
      <w:contextualSpacing/>
    </w:pPr>
  </w:style>
  <w:style w:type="paragraph" w:styleId="a4">
    <w:name w:val="Balloon Text"/>
    <w:basedOn w:val="a"/>
    <w:link w:val="a5"/>
    <w:uiPriority w:val="99"/>
    <w:semiHidden/>
    <w:rsid w:val="00ED29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ED29FE"/>
    <w:rPr>
      <w:rFonts w:ascii="Tahoma" w:hAnsi="Tahoma" w:cs="Tahoma"/>
      <w:sz w:val="16"/>
      <w:szCs w:val="16"/>
    </w:rPr>
  </w:style>
  <w:style w:type="character" w:styleId="a6">
    <w:name w:val="annotation reference"/>
    <w:basedOn w:val="a0"/>
    <w:uiPriority w:val="99"/>
    <w:semiHidden/>
    <w:rsid w:val="00ED29FE"/>
    <w:rPr>
      <w:rFonts w:cs="Times New Roman"/>
      <w:sz w:val="16"/>
      <w:szCs w:val="16"/>
    </w:rPr>
  </w:style>
  <w:style w:type="paragraph" w:styleId="a7">
    <w:name w:val="annotation text"/>
    <w:basedOn w:val="a"/>
    <w:link w:val="a8"/>
    <w:uiPriority w:val="99"/>
    <w:rsid w:val="00ED29FE"/>
    <w:pPr>
      <w:spacing w:line="240" w:lineRule="auto"/>
    </w:pPr>
    <w:rPr>
      <w:sz w:val="20"/>
      <w:szCs w:val="20"/>
    </w:rPr>
  </w:style>
  <w:style w:type="character" w:customStyle="1" w:styleId="a8">
    <w:name w:val="Текст примечания Знак"/>
    <w:basedOn w:val="a0"/>
    <w:link w:val="a7"/>
    <w:uiPriority w:val="99"/>
    <w:locked/>
    <w:rsid w:val="00ED29FE"/>
    <w:rPr>
      <w:rFonts w:ascii="Calibri" w:hAnsi="Calibri" w:cs="Times New Roman"/>
      <w:sz w:val="20"/>
      <w:szCs w:val="20"/>
    </w:rPr>
  </w:style>
  <w:style w:type="paragraph" w:styleId="a9">
    <w:name w:val="annotation subject"/>
    <w:basedOn w:val="a7"/>
    <w:next w:val="a7"/>
    <w:link w:val="aa"/>
    <w:uiPriority w:val="99"/>
    <w:semiHidden/>
    <w:rsid w:val="00ED29FE"/>
    <w:rPr>
      <w:b/>
      <w:bCs/>
    </w:rPr>
  </w:style>
  <w:style w:type="character" w:customStyle="1" w:styleId="aa">
    <w:name w:val="Тема примечания Знак"/>
    <w:basedOn w:val="a8"/>
    <w:link w:val="a9"/>
    <w:uiPriority w:val="99"/>
    <w:semiHidden/>
    <w:locked/>
    <w:rsid w:val="00ED29FE"/>
    <w:rPr>
      <w:rFonts w:ascii="Calibri" w:hAnsi="Calibri" w:cs="Times New Roman"/>
      <w:b/>
      <w:bCs/>
      <w:sz w:val="20"/>
      <w:szCs w:val="20"/>
    </w:rPr>
  </w:style>
  <w:style w:type="paragraph" w:styleId="ab">
    <w:name w:val="header"/>
    <w:basedOn w:val="a"/>
    <w:link w:val="ac"/>
    <w:uiPriority w:val="99"/>
    <w:rsid w:val="009A1272"/>
    <w:pPr>
      <w:tabs>
        <w:tab w:val="center" w:pos="4677"/>
        <w:tab w:val="right" w:pos="9355"/>
      </w:tabs>
      <w:spacing w:after="0" w:line="240" w:lineRule="auto"/>
    </w:pPr>
  </w:style>
  <w:style w:type="character" w:customStyle="1" w:styleId="ac">
    <w:name w:val="Верхний колонтитул Знак"/>
    <w:basedOn w:val="a0"/>
    <w:link w:val="ab"/>
    <w:uiPriority w:val="99"/>
    <w:locked/>
    <w:rsid w:val="009A1272"/>
    <w:rPr>
      <w:rFonts w:ascii="Calibri" w:hAnsi="Calibri" w:cs="Times New Roman"/>
    </w:rPr>
  </w:style>
  <w:style w:type="paragraph" w:styleId="ad">
    <w:name w:val="footer"/>
    <w:basedOn w:val="a"/>
    <w:link w:val="ae"/>
    <w:uiPriority w:val="99"/>
    <w:rsid w:val="009A1272"/>
    <w:pPr>
      <w:tabs>
        <w:tab w:val="center" w:pos="4677"/>
        <w:tab w:val="right" w:pos="9355"/>
      </w:tabs>
      <w:spacing w:after="0" w:line="240" w:lineRule="auto"/>
    </w:pPr>
  </w:style>
  <w:style w:type="character" w:customStyle="1" w:styleId="ae">
    <w:name w:val="Нижний колонтитул Знак"/>
    <w:basedOn w:val="a0"/>
    <w:link w:val="ad"/>
    <w:uiPriority w:val="99"/>
    <w:locked/>
    <w:rsid w:val="009A1272"/>
    <w:rPr>
      <w:rFonts w:ascii="Calibri" w:hAnsi="Calibri" w:cs="Times New Roman"/>
    </w:rPr>
  </w:style>
  <w:style w:type="table" w:styleId="af">
    <w:name w:val="Table Grid"/>
    <w:basedOn w:val="a1"/>
    <w:uiPriority w:val="39"/>
    <w:rsid w:val="009F125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70">
    <w:name w:val="Font Style70"/>
    <w:uiPriority w:val="99"/>
    <w:rsid w:val="006D764C"/>
    <w:rPr>
      <w:rFonts w:ascii="Times New Roman" w:hAnsi="Times New Roman"/>
      <w:sz w:val="24"/>
    </w:rPr>
  </w:style>
  <w:style w:type="paragraph" w:customStyle="1" w:styleId="Style49">
    <w:name w:val="Style49"/>
    <w:basedOn w:val="a"/>
    <w:uiPriority w:val="99"/>
    <w:rsid w:val="00E57CF8"/>
    <w:pPr>
      <w:widowControl w:val="0"/>
      <w:autoSpaceDE w:val="0"/>
      <w:autoSpaceDN w:val="0"/>
      <w:adjustRightInd w:val="0"/>
      <w:spacing w:after="0" w:line="269" w:lineRule="exact"/>
      <w:jc w:val="center"/>
    </w:pPr>
    <w:rPr>
      <w:rFonts w:ascii="Times New Roman" w:eastAsiaTheme="minorEastAsia" w:hAnsi="Times New Roman"/>
      <w:sz w:val="24"/>
      <w:szCs w:val="24"/>
      <w:lang w:eastAsia="ru-RU"/>
    </w:rPr>
  </w:style>
  <w:style w:type="character" w:customStyle="1" w:styleId="CharStyle27">
    <w:name w:val="Char Style 27"/>
    <w:uiPriority w:val="99"/>
    <w:rsid w:val="000F1292"/>
    <w:rPr>
      <w:rFonts w:cs="Times New Roman"/>
      <w:sz w:val="24"/>
      <w:szCs w:val="24"/>
      <w:shd w:val="clear" w:color="auto" w:fill="FFFFFF"/>
    </w:rPr>
  </w:style>
  <w:style w:type="character" w:customStyle="1" w:styleId="FontStyle20">
    <w:name w:val="Font Style20"/>
    <w:uiPriority w:val="99"/>
    <w:rsid w:val="000D0C04"/>
    <w:rPr>
      <w:rFonts w:ascii="Times New Roman" w:hAnsi="Times New Roman" w:cs="Times New Roman"/>
      <w:sz w:val="26"/>
      <w:szCs w:val="26"/>
    </w:rPr>
  </w:style>
  <w:style w:type="paragraph" w:styleId="af0">
    <w:name w:val="Body Text Indent"/>
    <w:basedOn w:val="a"/>
    <w:link w:val="af1"/>
    <w:uiPriority w:val="99"/>
    <w:rsid w:val="00F20547"/>
    <w:pPr>
      <w:spacing w:after="0" w:line="240" w:lineRule="auto"/>
      <w:ind w:left="720" w:hanging="12"/>
    </w:pPr>
    <w:rPr>
      <w:rFonts w:ascii="Times New Roman" w:eastAsia="Times New Roman" w:hAnsi="Times New Roman"/>
      <w:sz w:val="24"/>
      <w:szCs w:val="24"/>
      <w:lang w:eastAsia="ru-RU"/>
    </w:rPr>
  </w:style>
  <w:style w:type="character" w:customStyle="1" w:styleId="af1">
    <w:name w:val="Основной текст с отступом Знак"/>
    <w:basedOn w:val="a0"/>
    <w:link w:val="af0"/>
    <w:uiPriority w:val="99"/>
    <w:rsid w:val="00F20547"/>
    <w:rPr>
      <w:rFonts w:ascii="Times New Roman" w:eastAsia="Times New Roman" w:hAnsi="Times New Roman"/>
      <w:sz w:val="24"/>
      <w:szCs w:val="24"/>
    </w:rPr>
  </w:style>
  <w:style w:type="paragraph" w:styleId="af2">
    <w:name w:val="footnote text"/>
    <w:basedOn w:val="a"/>
    <w:link w:val="af3"/>
    <w:uiPriority w:val="99"/>
    <w:semiHidden/>
    <w:unhideWhenUsed/>
    <w:rsid w:val="00C8287D"/>
    <w:pPr>
      <w:spacing w:after="0" w:line="240" w:lineRule="auto"/>
    </w:pPr>
    <w:rPr>
      <w:sz w:val="20"/>
      <w:szCs w:val="20"/>
    </w:rPr>
  </w:style>
  <w:style w:type="character" w:customStyle="1" w:styleId="af3">
    <w:name w:val="Текст сноски Знак"/>
    <w:basedOn w:val="a0"/>
    <w:link w:val="af2"/>
    <w:uiPriority w:val="99"/>
    <w:semiHidden/>
    <w:rsid w:val="00C8287D"/>
    <w:rPr>
      <w:sz w:val="20"/>
      <w:szCs w:val="20"/>
      <w:lang w:eastAsia="en-US"/>
    </w:rPr>
  </w:style>
  <w:style w:type="character" w:styleId="af4">
    <w:name w:val="footnote reference"/>
    <w:basedOn w:val="a0"/>
    <w:uiPriority w:val="99"/>
    <w:semiHidden/>
    <w:unhideWhenUsed/>
    <w:rsid w:val="00C8287D"/>
    <w:rPr>
      <w:vertAlign w:val="superscript"/>
    </w:rPr>
  </w:style>
  <w:style w:type="character" w:styleId="af5">
    <w:name w:val="Hyperlink"/>
    <w:basedOn w:val="a0"/>
    <w:uiPriority w:val="99"/>
    <w:semiHidden/>
    <w:unhideWhenUsed/>
    <w:rsid w:val="00327F4F"/>
    <w:rPr>
      <w:color w:val="0000FF"/>
      <w:u w:val="single"/>
    </w:rPr>
  </w:style>
  <w:style w:type="character" w:customStyle="1" w:styleId="10">
    <w:name w:val="Заголовок 1 Знак"/>
    <w:basedOn w:val="a0"/>
    <w:link w:val="1"/>
    <w:uiPriority w:val="9"/>
    <w:rsid w:val="003E490C"/>
    <w:rPr>
      <w:rFonts w:ascii="Times New Roman" w:eastAsia="Times New Roman" w:hAnsi="Times New Roman"/>
      <w:b/>
      <w:bCs/>
      <w:kern w:val="36"/>
      <w:sz w:val="48"/>
      <w:szCs w:val="48"/>
    </w:rPr>
  </w:style>
  <w:style w:type="paragraph" w:styleId="af6">
    <w:name w:val="No Spacing"/>
    <w:uiPriority w:val="1"/>
    <w:qFormat/>
    <w:rsid w:val="003E490C"/>
    <w:rPr>
      <w:rFonts w:asciiTheme="minorHAnsi" w:eastAsiaTheme="minorHAnsi" w:hAnsiTheme="minorHAnsi" w:cstheme="minorBidi"/>
      <w:lang w:eastAsia="en-US"/>
    </w:rPr>
  </w:style>
  <w:style w:type="character" w:styleId="af7">
    <w:name w:val="Strong"/>
    <w:uiPriority w:val="22"/>
    <w:qFormat/>
    <w:locked/>
    <w:rsid w:val="003E1640"/>
    <w:rPr>
      <w:b/>
      <w:bCs/>
    </w:rPr>
  </w:style>
  <w:style w:type="character" w:styleId="af8">
    <w:name w:val="Emphasis"/>
    <w:uiPriority w:val="20"/>
    <w:qFormat/>
    <w:locked/>
    <w:rsid w:val="003E1640"/>
    <w:rPr>
      <w:i/>
      <w:iCs/>
    </w:rPr>
  </w:style>
</w:styles>
</file>

<file path=word/webSettings.xml><?xml version="1.0" encoding="utf-8"?>
<w:webSettings xmlns:r="http://schemas.openxmlformats.org/officeDocument/2006/relationships" xmlns:w="http://schemas.openxmlformats.org/wordprocessingml/2006/main">
  <w:divs>
    <w:div w:id="317348149">
      <w:bodyDiv w:val="1"/>
      <w:marLeft w:val="0"/>
      <w:marRight w:val="0"/>
      <w:marTop w:val="0"/>
      <w:marBottom w:val="0"/>
      <w:divBdr>
        <w:top w:val="none" w:sz="0" w:space="0" w:color="auto"/>
        <w:left w:val="none" w:sz="0" w:space="0" w:color="auto"/>
        <w:bottom w:val="none" w:sz="0" w:space="0" w:color="auto"/>
        <w:right w:val="none" w:sz="0" w:space="0" w:color="auto"/>
      </w:divBdr>
    </w:div>
    <w:div w:id="884559862">
      <w:bodyDiv w:val="1"/>
      <w:marLeft w:val="0"/>
      <w:marRight w:val="0"/>
      <w:marTop w:val="0"/>
      <w:marBottom w:val="0"/>
      <w:divBdr>
        <w:top w:val="none" w:sz="0" w:space="0" w:color="auto"/>
        <w:left w:val="none" w:sz="0" w:space="0" w:color="auto"/>
        <w:bottom w:val="none" w:sz="0" w:space="0" w:color="auto"/>
        <w:right w:val="none" w:sz="0" w:space="0" w:color="auto"/>
      </w:divBdr>
    </w:div>
    <w:div w:id="129521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56;&#1072;&#1073;&#1086;&#1090;&#1072;\&#1058;&#1077;&#1082;&#1091;&#1095;&#1082;&#1072;\2019\&#1060;&#1077;&#1074;&#1088;&#1072;&#1083;&#1100;\&#1087;.%2040%20&#1084;&#1086;&#1085;&#1080;&#1090;&#1086;&#1088;&#1080;&#1085;&#1075;\&#1054;&#1090;&#1095;&#1077;&#1090;%20&#1087;&#1086;%20&#1087;_%2040%20&#1050;&#1052;%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53B89-AC6D-4587-BD7B-218F6BA80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Отчет по п_ 40 КМ 2018</Template>
  <TotalTime>19</TotalTime>
  <Pages>1</Pages>
  <Words>205</Words>
  <Characters>1493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Евлампиева Татьяна Валерьевна</dc:creator>
  <cp:lastModifiedBy>aaa</cp:lastModifiedBy>
  <cp:revision>3</cp:revision>
  <cp:lastPrinted>2020-01-30T14:23:00Z</cp:lastPrinted>
  <dcterms:created xsi:type="dcterms:W3CDTF">2020-04-21T09:16:00Z</dcterms:created>
  <dcterms:modified xsi:type="dcterms:W3CDTF">2020-04-21T09:33:00Z</dcterms:modified>
</cp:coreProperties>
</file>