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FA0325">
        <w:rPr>
          <w:rFonts w:ascii="Times New Roman" w:hAnsi="Times New Roman" w:cs="Times New Roman"/>
          <w:sz w:val="24"/>
          <w:szCs w:val="24"/>
        </w:rPr>
        <w:t>ТСЖ</w:t>
      </w:r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692FA7">
        <w:rPr>
          <w:rFonts w:ascii="Times New Roman" w:hAnsi="Times New Roman" w:cs="Times New Roman"/>
          <w:sz w:val="24"/>
          <w:szCs w:val="24"/>
        </w:rPr>
        <w:t>«</w:t>
      </w:r>
      <w:r w:rsidR="00FA0325">
        <w:rPr>
          <w:rFonts w:ascii="Times New Roman" w:hAnsi="Times New Roman" w:cs="Times New Roman"/>
          <w:sz w:val="24"/>
          <w:szCs w:val="24"/>
        </w:rPr>
        <w:t>Южное</w:t>
      </w:r>
      <w:r w:rsidR="00692FA7"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6A2E19">
        <w:rPr>
          <w:rFonts w:ascii="Times New Roman" w:hAnsi="Times New Roman" w:cs="Times New Roman"/>
          <w:sz w:val="24"/>
          <w:szCs w:val="24"/>
        </w:rPr>
        <w:t>0</w:t>
      </w:r>
      <w:r w:rsidR="00FA0325">
        <w:rPr>
          <w:rFonts w:ascii="Times New Roman" w:hAnsi="Times New Roman" w:cs="Times New Roman"/>
          <w:sz w:val="24"/>
          <w:szCs w:val="24"/>
        </w:rPr>
        <w:t>9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FA0325">
        <w:rPr>
          <w:rFonts w:ascii="Times New Roman" w:hAnsi="Times New Roman" w:cs="Times New Roman"/>
          <w:sz w:val="24"/>
          <w:szCs w:val="24"/>
        </w:rPr>
        <w:t>8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FA0325">
        <w:rPr>
          <w:rFonts w:ascii="Times New Roman" w:hAnsi="Times New Roman" w:cs="Times New Roman"/>
          <w:sz w:val="24"/>
          <w:szCs w:val="24"/>
        </w:rPr>
        <w:t>419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 xml:space="preserve">. № </w:t>
      </w:r>
      <w:r w:rsidR="00FA0325">
        <w:rPr>
          <w:rFonts w:ascii="Times New Roman" w:hAnsi="Times New Roman" w:cs="Times New Roman"/>
          <w:sz w:val="24"/>
          <w:szCs w:val="24"/>
        </w:rPr>
        <w:t>10-1/611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FA0325">
        <w:rPr>
          <w:rFonts w:ascii="Times New Roman" w:hAnsi="Times New Roman" w:cs="Times New Roman"/>
          <w:sz w:val="24"/>
          <w:szCs w:val="24"/>
        </w:rPr>
        <w:t>0</w:t>
      </w:r>
      <w:r w:rsidR="006029ED">
        <w:rPr>
          <w:rFonts w:ascii="Times New Roman" w:hAnsi="Times New Roman" w:cs="Times New Roman"/>
          <w:sz w:val="24"/>
          <w:szCs w:val="24"/>
        </w:rPr>
        <w:t>4</w:t>
      </w:r>
      <w:r w:rsidR="0093644E">
        <w:rPr>
          <w:rFonts w:ascii="Times New Roman" w:hAnsi="Times New Roman" w:cs="Times New Roman"/>
          <w:sz w:val="24"/>
          <w:szCs w:val="24"/>
        </w:rPr>
        <w:t>.0</w:t>
      </w:r>
      <w:r w:rsidR="00FA0325">
        <w:rPr>
          <w:rFonts w:ascii="Times New Roman" w:hAnsi="Times New Roman" w:cs="Times New Roman"/>
          <w:sz w:val="24"/>
          <w:szCs w:val="24"/>
        </w:rPr>
        <w:t>8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FA0325">
        <w:rPr>
          <w:rFonts w:ascii="Times New Roman" w:hAnsi="Times New Roman" w:cs="Times New Roman"/>
          <w:sz w:val="24"/>
          <w:szCs w:val="24"/>
        </w:rPr>
        <w:t>12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FA0325">
        <w:rPr>
          <w:rFonts w:ascii="Times New Roman" w:hAnsi="Times New Roman" w:cs="Times New Roman"/>
          <w:sz w:val="24"/>
          <w:szCs w:val="24"/>
        </w:rPr>
        <w:t>8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6029ED">
        <w:rPr>
          <w:rFonts w:ascii="Times New Roman" w:hAnsi="Times New Roman" w:cs="Times New Roman"/>
          <w:sz w:val="24"/>
          <w:szCs w:val="24"/>
        </w:rPr>
        <w:t>0</w:t>
      </w:r>
      <w:r w:rsidR="00FA0325">
        <w:rPr>
          <w:rFonts w:ascii="Times New Roman" w:hAnsi="Times New Roman" w:cs="Times New Roman"/>
          <w:sz w:val="24"/>
          <w:szCs w:val="24"/>
        </w:rPr>
        <w:t>8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FA0325">
        <w:rPr>
          <w:rFonts w:ascii="Times New Roman" w:hAnsi="Times New Roman" w:cs="Times New Roman"/>
          <w:sz w:val="24"/>
          <w:szCs w:val="24"/>
        </w:rPr>
        <w:t>9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требований к </w:t>
      </w:r>
      <w:r w:rsidR="00FA0325">
        <w:rPr>
          <w:rFonts w:ascii="Times New Roman" w:hAnsi="Times New Roman" w:cs="Times New Roman"/>
          <w:sz w:val="24"/>
          <w:szCs w:val="24"/>
        </w:rPr>
        <w:t>содержанию общего имущества</w:t>
      </w:r>
      <w:bookmarkStart w:id="0" w:name="_GoBack"/>
      <w:bookmarkEnd w:id="0"/>
      <w:r w:rsidR="0093644E">
        <w:rPr>
          <w:rFonts w:ascii="Times New Roman" w:hAnsi="Times New Roman" w:cs="Times New Roman"/>
          <w:sz w:val="24"/>
          <w:szCs w:val="24"/>
        </w:rPr>
        <w:t>.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0325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2022-03-02T13:04:00Z</dcterms:created>
  <dcterms:modified xsi:type="dcterms:W3CDTF">2022-03-02T13:04:00Z</dcterms:modified>
</cp:coreProperties>
</file>