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69271B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692FA7">
        <w:rPr>
          <w:rFonts w:ascii="Times New Roman" w:hAnsi="Times New Roman" w:cs="Times New Roman"/>
          <w:sz w:val="24"/>
          <w:szCs w:val="24"/>
        </w:rPr>
        <w:t>«</w:t>
      </w:r>
      <w:r w:rsidR="0069271B">
        <w:rPr>
          <w:rFonts w:ascii="Times New Roman" w:hAnsi="Times New Roman" w:cs="Times New Roman"/>
          <w:sz w:val="24"/>
          <w:szCs w:val="24"/>
        </w:rPr>
        <w:t>УУК ЖКХ</w:t>
      </w:r>
      <w:r w:rsidR="00692FA7"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0D10BD">
        <w:rPr>
          <w:rFonts w:ascii="Times New Roman" w:hAnsi="Times New Roman" w:cs="Times New Roman"/>
          <w:sz w:val="24"/>
          <w:szCs w:val="24"/>
        </w:rPr>
        <w:t>30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0D10BD">
        <w:rPr>
          <w:rFonts w:ascii="Times New Roman" w:hAnsi="Times New Roman" w:cs="Times New Roman"/>
          <w:sz w:val="24"/>
          <w:szCs w:val="24"/>
        </w:rPr>
        <w:t>9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0D10BD">
        <w:rPr>
          <w:rFonts w:ascii="Times New Roman" w:hAnsi="Times New Roman" w:cs="Times New Roman"/>
          <w:sz w:val="24"/>
          <w:szCs w:val="24"/>
        </w:rPr>
        <w:t>523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0D10BD">
        <w:rPr>
          <w:rFonts w:ascii="Times New Roman" w:hAnsi="Times New Roman" w:cs="Times New Roman"/>
          <w:sz w:val="24"/>
          <w:szCs w:val="24"/>
        </w:rPr>
        <w:t>исполнения предписания</w:t>
      </w:r>
      <w:r w:rsidR="00875B2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 xml:space="preserve">. № </w:t>
      </w:r>
      <w:r w:rsidR="000D10BD">
        <w:rPr>
          <w:rFonts w:ascii="Times New Roman" w:hAnsi="Times New Roman" w:cs="Times New Roman"/>
          <w:sz w:val="24"/>
          <w:szCs w:val="24"/>
        </w:rPr>
        <w:t>03/4-07-102</w:t>
      </w:r>
      <w:r w:rsidR="00875B2D">
        <w:rPr>
          <w:rFonts w:ascii="Times New Roman" w:hAnsi="Times New Roman" w:cs="Times New Roman"/>
          <w:sz w:val="24"/>
          <w:szCs w:val="24"/>
        </w:rPr>
        <w:t xml:space="preserve"> от </w:t>
      </w:r>
      <w:r w:rsidR="0069271B">
        <w:rPr>
          <w:rFonts w:ascii="Times New Roman" w:hAnsi="Times New Roman" w:cs="Times New Roman"/>
          <w:sz w:val="24"/>
          <w:szCs w:val="24"/>
        </w:rPr>
        <w:t>2</w:t>
      </w:r>
      <w:r w:rsidR="000D10BD">
        <w:rPr>
          <w:rFonts w:ascii="Times New Roman" w:hAnsi="Times New Roman" w:cs="Times New Roman"/>
          <w:sz w:val="24"/>
          <w:szCs w:val="24"/>
        </w:rPr>
        <w:t>1</w:t>
      </w:r>
      <w:r w:rsidR="0069271B">
        <w:rPr>
          <w:rFonts w:ascii="Times New Roman" w:hAnsi="Times New Roman" w:cs="Times New Roman"/>
          <w:sz w:val="24"/>
          <w:szCs w:val="24"/>
        </w:rPr>
        <w:t>.</w:t>
      </w:r>
      <w:r w:rsidR="0093644E">
        <w:rPr>
          <w:rFonts w:ascii="Times New Roman" w:hAnsi="Times New Roman" w:cs="Times New Roman"/>
          <w:sz w:val="24"/>
          <w:szCs w:val="24"/>
        </w:rPr>
        <w:t>0</w:t>
      </w:r>
      <w:r w:rsidR="000D10BD">
        <w:rPr>
          <w:rFonts w:ascii="Times New Roman" w:hAnsi="Times New Roman" w:cs="Times New Roman"/>
          <w:sz w:val="24"/>
          <w:szCs w:val="24"/>
        </w:rPr>
        <w:t>9</w:t>
      </w:r>
      <w:r w:rsidR="00875B2D">
        <w:rPr>
          <w:rFonts w:ascii="Times New Roman" w:hAnsi="Times New Roman" w:cs="Times New Roman"/>
          <w:sz w:val="24"/>
          <w:szCs w:val="24"/>
        </w:rPr>
        <w:t>.20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="00875B2D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0D10BD">
        <w:rPr>
          <w:rFonts w:ascii="Times New Roman" w:hAnsi="Times New Roman" w:cs="Times New Roman"/>
          <w:sz w:val="24"/>
          <w:szCs w:val="24"/>
        </w:rPr>
        <w:t>04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0D10BD">
        <w:rPr>
          <w:rFonts w:ascii="Times New Roman" w:hAnsi="Times New Roman" w:cs="Times New Roman"/>
          <w:sz w:val="24"/>
          <w:szCs w:val="24"/>
        </w:rPr>
        <w:t>10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0D10BD">
        <w:rPr>
          <w:rFonts w:ascii="Times New Roman" w:hAnsi="Times New Roman" w:cs="Times New Roman"/>
          <w:sz w:val="24"/>
          <w:szCs w:val="24"/>
        </w:rPr>
        <w:t>08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10BD">
        <w:rPr>
          <w:rFonts w:ascii="Times New Roman" w:hAnsi="Times New Roman" w:cs="Times New Roman"/>
          <w:sz w:val="24"/>
          <w:szCs w:val="24"/>
        </w:rPr>
        <w:t>10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 xml:space="preserve">выявление наличия (отсутствия) соблюдения обязательных требований к </w:t>
      </w:r>
      <w:r w:rsidR="0069271B">
        <w:rPr>
          <w:rFonts w:ascii="Times New Roman" w:hAnsi="Times New Roman" w:cs="Times New Roman"/>
          <w:sz w:val="24"/>
          <w:szCs w:val="24"/>
        </w:rPr>
        <w:t xml:space="preserve">определению размера платы за </w:t>
      </w:r>
      <w:r w:rsidR="000D10BD">
        <w:rPr>
          <w:rFonts w:ascii="Times New Roman" w:hAnsi="Times New Roman" w:cs="Times New Roman"/>
          <w:sz w:val="24"/>
          <w:szCs w:val="24"/>
        </w:rPr>
        <w:t>отопление</w:t>
      </w:r>
      <w:r w:rsidR="0093644E">
        <w:rPr>
          <w:rFonts w:ascii="Times New Roman" w:hAnsi="Times New Roman" w:cs="Times New Roman"/>
          <w:sz w:val="24"/>
          <w:szCs w:val="24"/>
        </w:rPr>
        <w:t>.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69271B" w:rsidRDefault="000D10BD" w:rsidP="00E848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Выдано предписание</w:t>
      </w:r>
      <w:bookmarkStart w:id="0" w:name="_GoBack"/>
      <w:bookmarkEnd w:id="0"/>
      <w:r w:rsidR="00900C99" w:rsidRPr="0069271B">
        <w:rPr>
          <w:rFonts w:ascii="Times New Roman" w:hAnsi="Times New Roman" w:cs="Times New Roman"/>
          <w:sz w:val="24"/>
          <w:szCs w:val="24"/>
        </w:rPr>
        <w:t>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0BD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71B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5442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0325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4</cp:revision>
  <dcterms:created xsi:type="dcterms:W3CDTF">2022-03-02T13:09:00Z</dcterms:created>
  <dcterms:modified xsi:type="dcterms:W3CDTF">2022-03-03T04:39:00Z</dcterms:modified>
</cp:coreProperties>
</file>