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FD0794">
        <w:rPr>
          <w:rFonts w:ascii="Times New Roman" w:hAnsi="Times New Roman" w:cs="Times New Roman"/>
          <w:sz w:val="24"/>
          <w:szCs w:val="24"/>
        </w:rPr>
        <w:t>13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 w:rsidR="00FD0794">
        <w:rPr>
          <w:rFonts w:ascii="Times New Roman" w:hAnsi="Times New Roman" w:cs="Times New Roman"/>
          <w:sz w:val="24"/>
          <w:szCs w:val="24"/>
        </w:rPr>
        <w:t>363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FD0794">
        <w:rPr>
          <w:rFonts w:ascii="Times New Roman" w:hAnsi="Times New Roman" w:cs="Times New Roman"/>
          <w:sz w:val="24"/>
          <w:szCs w:val="24"/>
        </w:rPr>
        <w:t>236-П</w:t>
      </w:r>
      <w:r>
        <w:rPr>
          <w:rFonts w:ascii="Times New Roman" w:hAnsi="Times New Roman" w:cs="Times New Roman"/>
          <w:sz w:val="24"/>
          <w:szCs w:val="24"/>
        </w:rPr>
        <w:t xml:space="preserve"> от 0</w:t>
      </w:r>
      <w:r w:rsidR="00FD07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.07.2021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E38F4">
        <w:rPr>
          <w:rFonts w:ascii="Times New Roman" w:hAnsi="Times New Roman" w:cs="Times New Roman"/>
          <w:sz w:val="24"/>
          <w:szCs w:val="24"/>
        </w:rPr>
        <w:t>1</w:t>
      </w:r>
      <w:r w:rsidR="00FD079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.2021 по </w:t>
      </w:r>
      <w:r w:rsidR="00FD079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</w:t>
      </w:r>
      <w:r w:rsidR="00FD0794">
        <w:rPr>
          <w:rFonts w:ascii="Times New Roman" w:hAnsi="Times New Roman" w:cs="Times New Roman"/>
          <w:sz w:val="24"/>
          <w:szCs w:val="24"/>
        </w:rPr>
        <w:t xml:space="preserve">обязательных </w:t>
      </w:r>
      <w:r w:rsidRPr="00751908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FD0794">
        <w:rPr>
          <w:rFonts w:ascii="Times New Roman" w:hAnsi="Times New Roman" w:cs="Times New Roman"/>
          <w:sz w:val="24"/>
          <w:szCs w:val="24"/>
        </w:rPr>
        <w:t xml:space="preserve">определения размера </w:t>
      </w:r>
      <w:proofErr w:type="gramStart"/>
      <w:r w:rsidR="00FD0794">
        <w:rPr>
          <w:rFonts w:ascii="Times New Roman" w:hAnsi="Times New Roman" w:cs="Times New Roman"/>
          <w:sz w:val="24"/>
          <w:szCs w:val="24"/>
        </w:rPr>
        <w:t>платы</w:t>
      </w:r>
      <w:proofErr w:type="gramEnd"/>
      <w:r w:rsidR="00FD0794">
        <w:rPr>
          <w:rFonts w:ascii="Times New Roman" w:hAnsi="Times New Roman" w:cs="Times New Roman"/>
          <w:sz w:val="24"/>
          <w:szCs w:val="24"/>
        </w:rPr>
        <w:t xml:space="preserve"> за коммунальные услуги предоставленные на ОДН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дом</w:t>
      </w:r>
      <w:r w:rsidR="00FD079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</w:t>
      </w:r>
      <w:proofErr w:type="gramStart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FD0794">
        <w:rPr>
          <w:rFonts w:ascii="Times New Roman" w:eastAsiaTheme="minorEastAsia" w:hAnsi="Times New Roman" w:cs="Times New Roman"/>
          <w:sz w:val="24"/>
          <w:szCs w:val="24"/>
        </w:rPr>
        <w:t>К. Маркса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FE38F4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FD0794">
        <w:rPr>
          <w:rFonts w:ascii="Times New Roman" w:eastAsiaTheme="minorEastAsia" w:hAnsi="Times New Roman" w:cs="Times New Roman"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5F7F45">
        <w:rPr>
          <w:rFonts w:eastAsiaTheme="minorEastAsia"/>
          <w:sz w:val="28"/>
          <w:szCs w:val="28"/>
        </w:rPr>
        <w:t xml:space="preserve"> </w:t>
      </w:r>
      <w:proofErr w:type="gramEnd"/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E84806" w:rsidRPr="00C819E0" w:rsidRDefault="00D75AC4" w:rsidP="00FE38F4">
      <w:pPr>
        <w:jc w:val="both"/>
        <w:rPr>
          <w:sz w:val="24"/>
          <w:szCs w:val="24"/>
        </w:rPr>
      </w:pPr>
      <w:bookmarkStart w:id="0" w:name="_GoBack"/>
      <w:bookmarkEnd w:id="0"/>
      <w:r w:rsidRPr="002B5C5E">
        <w:rPr>
          <w:rFonts w:ascii="Times New Roman" w:hAnsi="Times New Roman" w:cs="Times New Roman"/>
          <w:sz w:val="24"/>
          <w:szCs w:val="24"/>
        </w:rPr>
        <w:tab/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D0794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2022-03-02T12:06:00Z</dcterms:created>
  <dcterms:modified xsi:type="dcterms:W3CDTF">2022-03-02T12:06:00Z</dcterms:modified>
</cp:coreProperties>
</file>