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 w:rsidR="002A58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EC15FA">
        <w:rPr>
          <w:rFonts w:ascii="Times New Roman" w:hAnsi="Times New Roman" w:cs="Times New Roman"/>
          <w:sz w:val="24"/>
          <w:szCs w:val="24"/>
        </w:rPr>
        <w:t>исполнения предписания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EC15FA">
        <w:rPr>
          <w:rFonts w:ascii="Times New Roman" w:hAnsi="Times New Roman" w:cs="Times New Roman"/>
          <w:sz w:val="24"/>
          <w:szCs w:val="24"/>
        </w:rPr>
        <w:t xml:space="preserve">4 </w:t>
      </w:r>
      <w:r w:rsidR="002A5836">
        <w:rPr>
          <w:rFonts w:ascii="Times New Roman" w:hAnsi="Times New Roman" w:cs="Times New Roman"/>
          <w:sz w:val="24"/>
          <w:szCs w:val="24"/>
        </w:rPr>
        <w:t>от 02.04.2021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2A583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58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дом</w:t>
      </w:r>
      <w:r w:rsidR="000A2DA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ул</w:t>
      </w:r>
      <w:r w:rsidR="004A69A3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A5836">
        <w:rPr>
          <w:rFonts w:ascii="Times New Roman" w:eastAsiaTheme="minorEastAsia" w:hAnsi="Times New Roman" w:cs="Times New Roman"/>
          <w:sz w:val="24"/>
          <w:szCs w:val="24"/>
        </w:rPr>
        <w:t>Школьная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2A5836">
        <w:rPr>
          <w:rFonts w:ascii="Times New Roman" w:eastAsiaTheme="minorEastAsia" w:hAnsi="Times New Roman" w:cs="Times New Roman"/>
          <w:sz w:val="24"/>
          <w:szCs w:val="24"/>
        </w:rPr>
        <w:t>14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A5836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3</cp:revision>
  <dcterms:created xsi:type="dcterms:W3CDTF">2022-03-03T04:06:00Z</dcterms:created>
  <dcterms:modified xsi:type="dcterms:W3CDTF">2022-03-03T04:09:00Z</dcterms:modified>
</cp:coreProperties>
</file>