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5" w:rsidRPr="00553F47" w:rsidRDefault="008B6EC5" w:rsidP="008B6EC5">
      <w:pPr>
        <w:widowControl w:val="0"/>
        <w:autoSpaceDE w:val="0"/>
        <w:autoSpaceDN w:val="0"/>
        <w:spacing w:after="0" w:line="240" w:lineRule="auto"/>
        <w:ind w:left="5387"/>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53F47">
        <w:rPr>
          <w:rFonts w:ascii="Times New Roman" w:eastAsia="Times New Roman" w:hAnsi="Times New Roman"/>
          <w:color w:val="000000"/>
          <w:sz w:val="24"/>
          <w:szCs w:val="24"/>
          <w:lang w:eastAsia="ru-RU"/>
        </w:rPr>
        <w:t>Утвержден</w:t>
      </w:r>
    </w:p>
    <w:p w:rsidR="008B6EC5" w:rsidRPr="00553F47" w:rsidRDefault="008B6EC5" w:rsidP="008B6EC5">
      <w:pPr>
        <w:widowControl w:val="0"/>
        <w:autoSpaceDE w:val="0"/>
        <w:autoSpaceDN w:val="0"/>
        <w:spacing w:after="0" w:line="240" w:lineRule="auto"/>
        <w:ind w:left="5387"/>
        <w:outlineLvl w:val="0"/>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постановлением Администрации муниципального образования «Увинский район» </w:t>
      </w:r>
    </w:p>
    <w:p w:rsidR="008B6EC5" w:rsidRPr="00553F47" w:rsidRDefault="008B6EC5" w:rsidP="008B6EC5">
      <w:pPr>
        <w:widowControl w:val="0"/>
        <w:autoSpaceDE w:val="0"/>
        <w:autoSpaceDN w:val="0"/>
        <w:spacing w:after="0" w:line="240" w:lineRule="auto"/>
        <w:ind w:left="5387"/>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от « 24» марта 2020 года № 331</w:t>
      </w:r>
    </w:p>
    <w:p w:rsidR="008B6EC5" w:rsidRPr="00553F47" w:rsidRDefault="008B6EC5" w:rsidP="008B6EC5">
      <w:pPr>
        <w:widowControl w:val="0"/>
        <w:autoSpaceDE w:val="0"/>
        <w:autoSpaceDN w:val="0"/>
        <w:spacing w:after="0" w:line="240" w:lineRule="auto"/>
        <w:ind w:left="5103"/>
        <w:jc w:val="center"/>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rPr>
          <w:rFonts w:ascii="Times New Roman" w:eastAsia="Times New Roman" w:hAnsi="Times New Roman"/>
          <w:b/>
          <w:color w:val="000000"/>
          <w:sz w:val="24"/>
          <w:szCs w:val="24"/>
          <w:lang w:eastAsia="ru-RU"/>
        </w:rPr>
      </w:pPr>
      <w:bookmarkStart w:id="0" w:name="P44"/>
      <w:bookmarkEnd w:id="0"/>
      <w:r w:rsidRPr="00553F47">
        <w:rPr>
          <w:rFonts w:ascii="Times New Roman" w:eastAsia="Times New Roman" w:hAnsi="Times New Roman"/>
          <w:b/>
          <w:color w:val="000000"/>
          <w:sz w:val="24"/>
          <w:szCs w:val="24"/>
          <w:lang w:eastAsia="ru-RU"/>
        </w:rPr>
        <w:t xml:space="preserve">АДМИНИСТРАТИВНЫЙ РЕГЛАМЕНТ </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553F47">
        <w:rPr>
          <w:rFonts w:ascii="Times New Roman" w:eastAsia="Times New Roman" w:hAnsi="Times New Roman"/>
          <w:b/>
          <w:color w:val="000000"/>
          <w:sz w:val="24"/>
          <w:szCs w:val="24"/>
          <w:lang w:eastAsia="ru-RU"/>
        </w:rPr>
        <w:t xml:space="preserve">«ОСУЩЕСТВЛЕНИЕ ЛИЦЕНЗИОННОГО КОНТРОЛЯ ПРЕДПРИНИМАТЕЛЬСКОЙ ДЕЯТЕЛЬНОСТИ ПО УПРАВЛЕНИЮ МНОГОКВАРТИРНЫМИ ДОМАМИ АДМИНИСТРАЦИЕЙ МУНИЦИПАЛЬНОГО ОБРАЗОВАНИЯ «УВИНСКИЙ РАЙОН» В ЧАСТИ ПЕРЕДАННЫХ ПОЛНОМОЧИЙ» </w:t>
      </w:r>
    </w:p>
    <w:p w:rsidR="00D5592A" w:rsidRPr="00553F47" w:rsidRDefault="00D5592A"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редакции постановления от 21.05.2020 №510)</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I. Общие положения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Наименование вида государственного контроля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Наименование государственной функции – лицензионный контроль предпринимательской деятельности по управлению многоквартирными домами (далее – лицензионный контроль).</w:t>
      </w:r>
    </w:p>
    <w:p w:rsidR="008B6EC5" w:rsidRPr="00553F47" w:rsidRDefault="008B6EC5" w:rsidP="008B6EC5">
      <w:pPr>
        <w:widowControl w:val="0"/>
        <w:autoSpaceDE w:val="0"/>
        <w:autoSpaceDN w:val="0"/>
        <w:spacing w:after="0" w:line="240" w:lineRule="auto"/>
        <w:ind w:firstLine="709"/>
        <w:jc w:val="center"/>
        <w:outlineLvl w:val="2"/>
        <w:rPr>
          <w:rFonts w:ascii="Times New Roman" w:eastAsia="Times New Roman" w:hAnsi="Times New Roman"/>
          <w:strike/>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Наименование органа, осуществляющего </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государственный контроль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Лицензионный контроль осуществляется Администрацией муниципального образования «Увинский район».</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b/>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Нормативные правовые акты, регулирующие осуществление </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государственного контроля </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3. Осуществление лицензионного контроля осуществляется в соответствии </w:t>
      </w:r>
      <w:proofErr w:type="gramStart"/>
      <w:r w:rsidRPr="00553F47">
        <w:rPr>
          <w:rFonts w:ascii="Times New Roman" w:eastAsia="Times New Roman" w:hAnsi="Times New Roman"/>
          <w:color w:val="000000"/>
          <w:sz w:val="24"/>
          <w:szCs w:val="24"/>
          <w:lang w:eastAsia="ru-RU"/>
        </w:rPr>
        <w:t>с</w:t>
      </w:r>
      <w:proofErr w:type="gramEnd"/>
      <w:r w:rsidRPr="00553F47">
        <w:rPr>
          <w:rFonts w:ascii="Times New Roman" w:eastAsia="Times New Roman" w:hAnsi="Times New Roman"/>
          <w:color w:val="000000"/>
          <w:sz w:val="24"/>
          <w:szCs w:val="24"/>
          <w:lang w:eastAsia="ru-RU"/>
        </w:rPr>
        <w:t>:</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7" w:history="1">
        <w:r w:rsidR="008B6EC5" w:rsidRPr="00553F47">
          <w:rPr>
            <w:rFonts w:ascii="Times New Roman" w:eastAsia="Times New Roman" w:hAnsi="Times New Roman"/>
            <w:color w:val="000000"/>
            <w:sz w:val="24"/>
            <w:szCs w:val="24"/>
            <w:lang w:eastAsia="ru-RU"/>
          </w:rPr>
          <w:t>Конституцией</w:t>
        </w:r>
      </w:hyperlink>
      <w:r w:rsidR="008B6EC5" w:rsidRPr="00553F47">
        <w:rPr>
          <w:rFonts w:ascii="Times New Roman" w:eastAsia="Times New Roman" w:hAnsi="Times New Roman"/>
          <w:color w:val="000000"/>
          <w:sz w:val="24"/>
          <w:szCs w:val="24"/>
          <w:lang w:eastAsia="ru-RU"/>
        </w:rPr>
        <w:t xml:space="preserve"> Российской Федерации;</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Гражданским кодексом Российской Федерации; </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8" w:history="1">
        <w:r w:rsidR="008B6EC5" w:rsidRPr="00553F47">
          <w:rPr>
            <w:rFonts w:ascii="Times New Roman" w:eastAsia="Times New Roman" w:hAnsi="Times New Roman"/>
            <w:color w:val="000000"/>
            <w:sz w:val="24"/>
            <w:szCs w:val="24"/>
            <w:lang w:eastAsia="ru-RU"/>
          </w:rPr>
          <w:t>Кодексом</w:t>
        </w:r>
      </w:hyperlink>
      <w:r w:rsidR="008B6EC5" w:rsidRPr="00553F47">
        <w:rPr>
          <w:rFonts w:ascii="Times New Roman" w:eastAsia="Times New Roman" w:hAnsi="Times New Roman"/>
          <w:color w:val="000000"/>
          <w:sz w:val="24"/>
          <w:szCs w:val="24"/>
          <w:lang w:eastAsia="ru-RU"/>
        </w:rPr>
        <w:t xml:space="preserve"> Российской Федерации об административных правонарушениях (далее – КоАП РФ);</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Жилищным кодексом Российской Федерации (далее – ЖК РФ);</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Федеральным законом от 27 июля 2004 года № 79-ФЗ «О государственной гражданской службе Российской Федерации» (далее - Федеральный закон № 79-ФЗ);</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Федеральным </w:t>
      </w:r>
      <w:hyperlink r:id="rId9"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от 2 мая 2006 года № 59-ФЗ «О порядке рассмотрения обращений граждан Российской Федерации» (далее – Федеральный закон № 59-ФЗ);</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Федеральным </w:t>
      </w:r>
      <w:hyperlink r:id="rId10"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Федеральным </w:t>
      </w:r>
      <w:hyperlink r:id="rId11"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от 30 декабря 2009 года № 384-ФЗ «Технический регламент о безопасности зданий и сооружений»;</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Федеральным законом от 4 мая 2011 года № 99-ФЗ «О лицензировании отдельных видов деятельности» (далее – Федеральный закон № 99-ФЗ);</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Федеральным </w:t>
      </w:r>
      <w:hyperlink r:id="rId12"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от 21 июля 2014 года № 209-ФЗ «О государственной информационной системе жилищно-коммунального хозяйства»;</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Федеральным законом от 29 декабря 2014 года № 473-ФЗ «О территориях опережающего социально-экономического развития в Российской Федерации» (далее – Федеральный закон № 473-ФЗ);</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13" w:history="1">
        <w:proofErr w:type="gramStart"/>
        <w:r w:rsidR="008B6EC5" w:rsidRPr="00553F47">
          <w:rPr>
            <w:rFonts w:ascii="Times New Roman" w:eastAsia="Times New Roman" w:hAnsi="Times New Roman"/>
            <w:color w:val="000000"/>
            <w:sz w:val="24"/>
            <w:szCs w:val="24"/>
            <w:lang w:eastAsia="ru-RU"/>
          </w:rPr>
          <w:t>постановлением</w:t>
        </w:r>
      </w:hyperlink>
      <w:r w:rsidR="008B6EC5" w:rsidRPr="00553F47">
        <w:rPr>
          <w:rFonts w:ascii="Times New Roman" w:eastAsia="Times New Roman" w:hAnsi="Times New Roman"/>
          <w:color w:val="000000"/>
          <w:sz w:val="24"/>
          <w:szCs w:val="24"/>
          <w:lang w:eastAsia="ru-RU"/>
        </w:rPr>
        <w:t xml:space="preserve">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w:t>
      </w:r>
      <w:r w:rsidR="008B6EC5" w:rsidRPr="00553F47">
        <w:rPr>
          <w:rFonts w:ascii="Times New Roman" w:eastAsia="Times New Roman" w:hAnsi="Times New Roman"/>
          <w:color w:val="000000"/>
          <w:sz w:val="24"/>
          <w:szCs w:val="24"/>
          <w:lang w:eastAsia="ru-RU"/>
        </w:rPr>
        <w:lastRenderedPageBreak/>
        <w:t>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14" w:history="1">
        <w:r w:rsidR="008B6EC5" w:rsidRPr="00553F47">
          <w:rPr>
            <w:rFonts w:ascii="Times New Roman" w:eastAsia="Times New Roman" w:hAnsi="Times New Roman"/>
            <w:color w:val="000000"/>
            <w:sz w:val="24"/>
            <w:szCs w:val="24"/>
            <w:lang w:eastAsia="ru-RU"/>
          </w:rPr>
          <w:t>постановлением</w:t>
        </w:r>
      </w:hyperlink>
      <w:r w:rsidR="008B6EC5" w:rsidRPr="00553F47">
        <w:rPr>
          <w:rFonts w:ascii="Times New Roman" w:eastAsia="Times New Roman" w:hAnsi="Times New Roman"/>
          <w:color w:val="000000"/>
          <w:sz w:val="24"/>
          <w:szCs w:val="24"/>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8B6EC5" w:rsidRPr="00553F47">
        <w:rPr>
          <w:rFonts w:ascii="Times New Roman" w:eastAsia="Times New Roman" w:hAnsi="Times New Roman"/>
          <w:color w:val="000000"/>
          <w:sz w:val="24"/>
          <w:szCs w:val="24"/>
          <w:lang w:eastAsia="ru-RU"/>
        </w:rPr>
        <w:t>контроля ежегодных планов проведения плановых проверок юридических лиц</w:t>
      </w:r>
      <w:proofErr w:type="gramEnd"/>
      <w:r w:rsidR="008B6EC5" w:rsidRPr="00553F47">
        <w:rPr>
          <w:rFonts w:ascii="Times New Roman" w:eastAsia="Times New Roman" w:hAnsi="Times New Roman"/>
          <w:color w:val="000000"/>
          <w:sz w:val="24"/>
          <w:szCs w:val="24"/>
          <w:lang w:eastAsia="ru-RU"/>
        </w:rPr>
        <w:t xml:space="preserve"> и индивидуальных предпринимателей»;</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15" w:history="1">
        <w:r w:rsidR="008B6EC5" w:rsidRPr="00553F47">
          <w:rPr>
            <w:rFonts w:ascii="Times New Roman" w:eastAsia="Times New Roman" w:hAnsi="Times New Roman"/>
            <w:color w:val="000000"/>
            <w:sz w:val="24"/>
            <w:szCs w:val="24"/>
            <w:lang w:eastAsia="ru-RU"/>
          </w:rPr>
          <w:t>постановлением</w:t>
        </w:r>
      </w:hyperlink>
      <w:r w:rsidR="008B6EC5" w:rsidRPr="00553F47">
        <w:rPr>
          <w:rFonts w:ascii="Times New Roman" w:eastAsia="Times New Roman" w:hAnsi="Times New Roman"/>
          <w:color w:val="000000"/>
          <w:sz w:val="24"/>
          <w:szCs w:val="24"/>
          <w:lang w:eastAsia="ru-RU"/>
        </w:rPr>
        <w:t xml:space="preserve">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16" w:history="1">
        <w:r w:rsidR="008B6EC5" w:rsidRPr="00553F47">
          <w:rPr>
            <w:rFonts w:ascii="Times New Roman" w:eastAsia="Times New Roman" w:hAnsi="Times New Roman"/>
            <w:color w:val="000000"/>
            <w:sz w:val="24"/>
            <w:szCs w:val="24"/>
            <w:lang w:eastAsia="ru-RU"/>
          </w:rPr>
          <w:t>постановлением</w:t>
        </w:r>
      </w:hyperlink>
      <w:r w:rsidR="008B6EC5" w:rsidRPr="00553F47">
        <w:rPr>
          <w:rFonts w:ascii="Times New Roman" w:eastAsia="Times New Roman" w:hAnsi="Times New Roman"/>
          <w:color w:val="000000"/>
          <w:sz w:val="24"/>
          <w:szCs w:val="24"/>
          <w:lang w:eastAsia="ru-RU"/>
        </w:rPr>
        <w:t xml:space="preserve">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постановлением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17" w:history="1">
        <w:r w:rsidR="008B6EC5" w:rsidRPr="00553F47">
          <w:rPr>
            <w:rFonts w:ascii="Times New Roman" w:eastAsia="Times New Roman" w:hAnsi="Times New Roman"/>
            <w:color w:val="000000"/>
            <w:sz w:val="24"/>
            <w:szCs w:val="24"/>
            <w:lang w:eastAsia="ru-RU"/>
          </w:rPr>
          <w:t>постановлением</w:t>
        </w:r>
      </w:hyperlink>
      <w:r w:rsidR="008B6EC5" w:rsidRPr="00553F47">
        <w:rPr>
          <w:rFonts w:ascii="Times New Roman" w:eastAsia="Times New Roman" w:hAnsi="Times New Roman"/>
          <w:color w:val="000000"/>
          <w:sz w:val="24"/>
          <w:szCs w:val="24"/>
          <w:lang w:eastAsia="ru-RU"/>
        </w:rPr>
        <w:t xml:space="preserve"> Правительства Российской Федерации от 15 мая 2013 года № 416 «О порядке осуществления деятельности по управлению многоквартирными домами»;</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18" w:history="1">
        <w:r w:rsidR="008B6EC5" w:rsidRPr="00553F47">
          <w:rPr>
            <w:rFonts w:ascii="Times New Roman" w:eastAsia="Times New Roman" w:hAnsi="Times New Roman"/>
            <w:color w:val="000000"/>
            <w:sz w:val="24"/>
            <w:szCs w:val="24"/>
            <w:lang w:eastAsia="ru-RU"/>
          </w:rPr>
          <w:t>постановлением</w:t>
        </w:r>
      </w:hyperlink>
      <w:r w:rsidR="008B6EC5" w:rsidRPr="00553F47">
        <w:rPr>
          <w:rFonts w:ascii="Times New Roman" w:eastAsia="Times New Roman" w:hAnsi="Times New Roman"/>
          <w:color w:val="000000"/>
          <w:sz w:val="24"/>
          <w:szCs w:val="24"/>
          <w:lang w:eastAsia="ru-RU"/>
        </w:rPr>
        <w:t xml:space="preserve"> Правительства Российской Федерации от 28 октября 2014 года     № 1110 «О лицензировании предпринимательской деятельности по управлению многоквартирными домами» (далее – Постановление № 1110);</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19" w:history="1">
        <w:proofErr w:type="gramStart"/>
        <w:r w:rsidR="008B6EC5" w:rsidRPr="00553F47">
          <w:rPr>
            <w:rFonts w:ascii="Times New Roman" w:eastAsia="Times New Roman" w:hAnsi="Times New Roman"/>
            <w:color w:val="000000"/>
            <w:sz w:val="24"/>
            <w:szCs w:val="24"/>
            <w:lang w:eastAsia="ru-RU"/>
          </w:rPr>
          <w:t>распоряжением</w:t>
        </w:r>
      </w:hyperlink>
      <w:r w:rsidR="008B6EC5" w:rsidRPr="00553F47">
        <w:rPr>
          <w:rFonts w:ascii="Times New Roman" w:eastAsia="Times New Roman" w:hAnsi="Times New Roman"/>
          <w:color w:val="000000"/>
          <w:sz w:val="24"/>
          <w:szCs w:val="24"/>
          <w:lang w:eastAsia="ru-RU"/>
        </w:rPr>
        <w:t xml:space="preserve">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8B6EC5" w:rsidRPr="00553F47">
        <w:rPr>
          <w:rFonts w:ascii="Times New Roman" w:eastAsia="Times New Roman" w:hAnsi="Times New Roman"/>
          <w:color w:val="000000"/>
          <w:sz w:val="24"/>
          <w:szCs w:val="24"/>
          <w:lang w:eastAsia="ru-RU"/>
        </w:rPr>
        <w:t xml:space="preserve"> (или) информация» (далее – Межведомственный перечень);</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20" w:history="1">
        <w:r w:rsidR="008B6EC5" w:rsidRPr="00553F47">
          <w:rPr>
            <w:rFonts w:ascii="Times New Roman" w:eastAsia="Times New Roman" w:hAnsi="Times New Roman"/>
            <w:color w:val="000000"/>
            <w:sz w:val="24"/>
            <w:szCs w:val="24"/>
            <w:lang w:eastAsia="ru-RU"/>
          </w:rPr>
          <w:t>постановлением</w:t>
        </w:r>
      </w:hyperlink>
      <w:r w:rsidR="008B6EC5" w:rsidRPr="00553F47">
        <w:rPr>
          <w:rFonts w:ascii="Times New Roman" w:eastAsia="Times New Roman" w:hAnsi="Times New Roman"/>
          <w:color w:val="000000"/>
          <w:sz w:val="24"/>
          <w:szCs w:val="24"/>
          <w:lang w:eastAsia="ru-RU"/>
        </w:rPr>
        <w:t xml:space="preserve">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21" w:history="1">
        <w:r w:rsidR="008B6EC5" w:rsidRPr="00553F47">
          <w:rPr>
            <w:rFonts w:ascii="Times New Roman" w:eastAsia="Times New Roman" w:hAnsi="Times New Roman"/>
            <w:color w:val="000000"/>
            <w:sz w:val="24"/>
            <w:szCs w:val="24"/>
            <w:lang w:eastAsia="ru-RU"/>
          </w:rPr>
          <w:t>приказом</w:t>
        </w:r>
      </w:hyperlink>
      <w:r w:rsidR="008B6EC5" w:rsidRPr="00553F47">
        <w:rPr>
          <w:rFonts w:ascii="Times New Roman" w:eastAsia="Times New Roman" w:hAnsi="Times New Roman"/>
          <w:color w:val="000000"/>
          <w:sz w:val="24"/>
          <w:szCs w:val="24"/>
          <w:lang w:eastAsia="ru-RU"/>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8B6EC5" w:rsidRPr="00553F47" w:rsidRDefault="00553F47"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hyperlink r:id="rId22" w:history="1">
        <w:r w:rsidR="008B6EC5" w:rsidRPr="00553F47">
          <w:rPr>
            <w:rFonts w:ascii="Times New Roman" w:eastAsia="Times New Roman" w:hAnsi="Times New Roman"/>
            <w:color w:val="000000"/>
            <w:sz w:val="24"/>
            <w:szCs w:val="24"/>
            <w:lang w:eastAsia="ru-RU"/>
          </w:rPr>
          <w:t>приказом</w:t>
        </w:r>
      </w:hyperlink>
      <w:r w:rsidR="008B6EC5" w:rsidRPr="00553F47">
        <w:rPr>
          <w:rFonts w:ascii="Times New Roman" w:eastAsia="Times New Roman" w:hAnsi="Times New Roman"/>
          <w:color w:val="000000"/>
          <w:sz w:val="24"/>
          <w:szCs w:val="24"/>
          <w:lang w:eastAsia="ru-RU"/>
        </w:rPr>
        <w:t xml:space="preserve"> Генерального прокурора Российской Федерации от </w:t>
      </w:r>
      <w:bookmarkStart w:id="1" w:name="_Hlk16169436"/>
      <w:r w:rsidR="008B6EC5" w:rsidRPr="00553F47">
        <w:rPr>
          <w:rFonts w:ascii="Times New Roman" w:eastAsia="Times New Roman" w:hAnsi="Times New Roman"/>
          <w:color w:val="000000"/>
          <w:sz w:val="24"/>
          <w:szCs w:val="24"/>
          <w:lang w:eastAsia="ru-RU"/>
        </w:rPr>
        <w:t xml:space="preserve">27 марта 2009 года    № 93 </w:t>
      </w:r>
      <w:bookmarkEnd w:id="1"/>
      <w:r w:rsidR="008B6EC5" w:rsidRPr="00553F47">
        <w:rPr>
          <w:rFonts w:ascii="Times New Roman" w:eastAsia="Times New Roman" w:hAnsi="Times New Roman"/>
          <w:color w:val="000000"/>
          <w:sz w:val="24"/>
          <w:szCs w:val="24"/>
          <w:lang w:eastAsia="ru-RU"/>
        </w:rPr>
        <w:t>«О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законом Удмуртской Республики от 13 октября 2011 года № 57-РЗ «Об установлении административной ответственности за отдельные виды правонарушений»;</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 xml:space="preserve">постановлением Правительства Удмуртской Республики от 10 сентября 2019 года № 412 «О Порядке разработки и утверждения административных регламентов осуществления государственного контроля (надзора) в Удмуртской Республике и о внесении изменений в постановление Правительства Удмуртской Республики от 3 мая 2011 года № 132 «О порядке разработки и утверждения административных регламентов предоставления государственных </w:t>
      </w:r>
      <w:r w:rsidRPr="00553F47">
        <w:rPr>
          <w:rFonts w:ascii="Times New Roman" w:eastAsia="Times New Roman" w:hAnsi="Times New Roman"/>
          <w:color w:val="000000"/>
          <w:sz w:val="24"/>
          <w:szCs w:val="24"/>
          <w:lang w:eastAsia="ru-RU"/>
        </w:rPr>
        <w:lastRenderedPageBreak/>
        <w:t>услуг и осуществления регионального государственного контроля (надзора) в Удмуртской Республике»;</w:t>
      </w:r>
      <w:proofErr w:type="gramEnd"/>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иными </w:t>
      </w:r>
      <w:proofErr w:type="gramStart"/>
      <w:r w:rsidRPr="00553F47">
        <w:rPr>
          <w:rFonts w:ascii="Times New Roman" w:eastAsia="Times New Roman" w:hAnsi="Times New Roman"/>
          <w:color w:val="000000"/>
          <w:sz w:val="24"/>
          <w:szCs w:val="24"/>
          <w:lang w:eastAsia="ru-RU"/>
        </w:rPr>
        <w:t>нормативными-правовыми</w:t>
      </w:r>
      <w:proofErr w:type="gramEnd"/>
      <w:r w:rsidRPr="00553F47">
        <w:rPr>
          <w:rFonts w:ascii="Times New Roman" w:eastAsia="Times New Roman" w:hAnsi="Times New Roman"/>
          <w:color w:val="000000"/>
          <w:sz w:val="24"/>
          <w:szCs w:val="24"/>
          <w:lang w:eastAsia="ru-RU"/>
        </w:rPr>
        <w:t xml:space="preserve"> актами.</w:t>
      </w:r>
    </w:p>
    <w:p w:rsidR="008B6EC5" w:rsidRPr="00553F47" w:rsidRDefault="008B6EC5" w:rsidP="008B6EC5">
      <w:pPr>
        <w:widowControl w:val="0"/>
        <w:autoSpaceDE w:val="0"/>
        <w:autoSpaceDN w:val="0"/>
        <w:spacing w:after="0" w:line="240" w:lineRule="auto"/>
        <w:ind w:firstLine="708"/>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Перечень нормативных правовых актов, регулирующих осуществление лицензионного контроля, размещается в информационно-телекоммуникационной сети «Интернет» (далее – сеть «Интернет») на официальном сайте органа местного самоуправления,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«Региональный портал государственных и муниципальных услуг (функций)».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Предмет государственного контроля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4. Предметом лицензионного контроля, осуществляемого Администрацией муниципального образования «Увинский район», является проверка соблюдения юридическими лицами, индивидуальными предпринимателями, имеющими лицензию на осуществление предпринимательской деятельности по управлению многоквартирными домами, лицензионных требований, указанных в </w:t>
      </w:r>
      <w:hyperlink r:id="rId23" w:history="1">
        <w:r w:rsidRPr="00553F47">
          <w:rPr>
            <w:rFonts w:ascii="Times New Roman" w:eastAsia="Times New Roman" w:hAnsi="Times New Roman"/>
            <w:color w:val="000000"/>
            <w:sz w:val="24"/>
            <w:szCs w:val="24"/>
            <w:lang w:eastAsia="ru-RU"/>
          </w:rPr>
          <w:t>части 1 статьи 193</w:t>
        </w:r>
      </w:hyperlink>
      <w:r w:rsidRPr="00553F47">
        <w:rPr>
          <w:rFonts w:ascii="Times New Roman" w:eastAsia="Times New Roman" w:hAnsi="Times New Roman"/>
          <w:color w:val="000000"/>
          <w:sz w:val="24"/>
          <w:szCs w:val="24"/>
          <w:lang w:eastAsia="ru-RU"/>
        </w:rPr>
        <w:t xml:space="preserve"> ЖК РФ, в том числе: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проверок соблюдения требований по оказанию всех услуг и (или) выполнению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проверок соблюдения требований по предоставлению коммунальных услуг в зависимости от уровня благоустройства многоквартирного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проведение проверок соблюдения требований исполнения обязанностей по договору управления многоквартирным домом, связанных с выполнением работ и (или) оказанием услуг по управлению многоквартирным домом, оказанием услуг и выполнением работ по надлежащему содержанию и ремонту общего имущества в таком доме, с предоставлением коммунальных услуг собственникам помещений в таком доме и пользующимся помещениями в этом доме лицам и осуществлением иной направленной на достижение</w:t>
      </w:r>
      <w:proofErr w:type="gramEnd"/>
      <w:r w:rsidRPr="00553F47">
        <w:rPr>
          <w:rFonts w:ascii="Times New Roman" w:eastAsia="Times New Roman" w:hAnsi="Times New Roman"/>
          <w:color w:val="000000"/>
          <w:sz w:val="24"/>
          <w:szCs w:val="24"/>
          <w:lang w:eastAsia="ru-RU"/>
        </w:rPr>
        <w:t xml:space="preserve"> целей управления многоквартирным домом деятельности.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strike/>
          <w:color w:val="000000"/>
          <w:sz w:val="24"/>
          <w:szCs w:val="24"/>
          <w:lang w:eastAsia="ru-RU"/>
        </w:rPr>
      </w:pPr>
      <w:r w:rsidRPr="00553F47">
        <w:rPr>
          <w:rFonts w:ascii="Times New Roman" w:eastAsia="Times New Roman" w:hAnsi="Times New Roman"/>
          <w:color w:val="000000"/>
          <w:sz w:val="24"/>
          <w:szCs w:val="24"/>
          <w:lang w:eastAsia="ru-RU"/>
        </w:rPr>
        <w:t xml:space="preserve">Права и обязанности должностных лиц </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при осуществлении государственного контроля </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bookmarkStart w:id="2" w:name="P142"/>
      <w:bookmarkEnd w:id="2"/>
      <w:r w:rsidRPr="00553F47">
        <w:rPr>
          <w:rFonts w:ascii="Times New Roman" w:eastAsia="Times New Roman" w:hAnsi="Times New Roman"/>
          <w:color w:val="000000"/>
          <w:sz w:val="24"/>
          <w:szCs w:val="24"/>
          <w:lang w:eastAsia="ru-RU"/>
        </w:rPr>
        <w:t>5. К должностным лицам, уполномоченным на осуществление</w:t>
      </w:r>
      <w:r w:rsidRPr="00553F47">
        <w:rPr>
          <w:rFonts w:eastAsia="Times New Roman" w:cs="Calibri"/>
          <w:color w:val="000000"/>
          <w:szCs w:val="20"/>
          <w:lang w:eastAsia="ru-RU"/>
        </w:rPr>
        <w:t xml:space="preserve"> </w:t>
      </w:r>
      <w:r w:rsidRPr="00553F47">
        <w:rPr>
          <w:rFonts w:ascii="Times New Roman" w:eastAsia="Times New Roman" w:hAnsi="Times New Roman"/>
          <w:color w:val="000000"/>
          <w:sz w:val="24"/>
          <w:szCs w:val="24"/>
          <w:lang w:eastAsia="ru-RU"/>
        </w:rPr>
        <w:t>лицензионного контроля (далее – должностные лица)</w:t>
      </w:r>
      <w:r w:rsidRPr="00553F47">
        <w:rPr>
          <w:rFonts w:eastAsia="Times New Roman" w:cs="Calibri"/>
          <w:color w:val="000000"/>
          <w:szCs w:val="20"/>
          <w:lang w:eastAsia="ru-RU"/>
        </w:rPr>
        <w:t xml:space="preserve"> </w:t>
      </w:r>
      <w:r w:rsidRPr="00553F47">
        <w:rPr>
          <w:rFonts w:ascii="Times New Roman" w:eastAsia="Times New Roman" w:hAnsi="Times New Roman"/>
          <w:color w:val="000000"/>
          <w:sz w:val="24"/>
          <w:szCs w:val="24"/>
          <w:lang w:eastAsia="ru-RU"/>
        </w:rPr>
        <w:t xml:space="preserve">в отношении </w:t>
      </w:r>
      <w:bookmarkStart w:id="3" w:name="_Hlk17991520"/>
      <w:r w:rsidRPr="00553F47">
        <w:rPr>
          <w:rFonts w:ascii="Times New Roman" w:eastAsia="Times New Roman" w:hAnsi="Times New Roman"/>
          <w:color w:val="000000"/>
          <w:sz w:val="24"/>
          <w:szCs w:val="24"/>
          <w:lang w:eastAsia="ru-RU"/>
        </w:rPr>
        <w:t>юридических лиц, индивидуальных предпринимателей,</w:t>
      </w:r>
      <w:bookmarkEnd w:id="3"/>
      <w:r w:rsidRPr="00553F47">
        <w:rPr>
          <w:rFonts w:ascii="Times New Roman" w:eastAsia="Times New Roman" w:hAnsi="Times New Roman"/>
          <w:color w:val="000000"/>
          <w:sz w:val="24"/>
          <w:szCs w:val="24"/>
          <w:lang w:eastAsia="ru-RU"/>
        </w:rPr>
        <w:t xml:space="preserve"> относятся муниципальные жилищные инспектора.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Должностные лица, указанные в пункте 5 настоящего Административного регламента, при осуществлении лицензионного контроля в отношении юридических лиц, индивидуальных предпринимателей имеют право:</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8B6EC5" w:rsidRPr="00553F47" w:rsidRDefault="008B6EC5" w:rsidP="008B6EC5">
      <w:pPr>
        <w:tabs>
          <w:tab w:val="left" w:pos="567"/>
        </w:tabs>
        <w:autoSpaceDE w:val="0"/>
        <w:autoSpaceDN w:val="0"/>
        <w:adjustRightInd w:val="0"/>
        <w:spacing w:after="0" w:line="240" w:lineRule="auto"/>
        <w:ind w:firstLine="567"/>
        <w:jc w:val="both"/>
        <w:rPr>
          <w:rFonts w:ascii="Times New Roman" w:hAnsi="Times New Roman"/>
          <w:color w:val="000000"/>
          <w:sz w:val="24"/>
          <w:szCs w:val="24"/>
        </w:rPr>
      </w:pPr>
      <w:r w:rsidRPr="00553F47">
        <w:rPr>
          <w:rFonts w:ascii="Times New Roman" w:hAnsi="Times New Roman"/>
          <w:color w:val="000000"/>
          <w:sz w:val="24"/>
          <w:szCs w:val="24"/>
        </w:rPr>
        <w:t xml:space="preserve">2) беспрепятственно по предъявлении служебного удостоверения и копии распоряжения Администрации муниципального образования «Увинский район»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553F47">
        <w:rPr>
          <w:rFonts w:ascii="Times New Roman" w:hAnsi="Times New Roman"/>
          <w:color w:val="000000"/>
          <w:sz w:val="24"/>
          <w:szCs w:val="24"/>
        </w:rPr>
        <w:t xml:space="preserve">проводить исследования, испытания, </w:t>
      </w:r>
      <w:r w:rsidRPr="00553F47">
        <w:rPr>
          <w:rFonts w:ascii="Times New Roman" w:hAnsi="Times New Roman"/>
          <w:color w:val="000000"/>
          <w:sz w:val="24"/>
          <w:szCs w:val="24"/>
        </w:rPr>
        <w:lastRenderedPageBreak/>
        <w:t xml:space="preserve">расследования, экспертизы и другие мероприятия по контролю, проверять соблюдение </w:t>
      </w:r>
      <w:proofErr w:type="spellStart"/>
      <w:r w:rsidRPr="00553F47">
        <w:rPr>
          <w:rFonts w:ascii="Times New Roman" w:hAnsi="Times New Roman"/>
          <w:color w:val="000000"/>
          <w:sz w:val="24"/>
          <w:szCs w:val="24"/>
        </w:rPr>
        <w:t>наймодателями</w:t>
      </w:r>
      <w:proofErr w:type="spellEnd"/>
      <w:r w:rsidRPr="00553F47">
        <w:rPr>
          <w:rFonts w:ascii="Times New Roman" w:hAnsi="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553F47">
        <w:rPr>
          <w:rFonts w:ascii="Times New Roman" w:hAnsi="Times New Roman"/>
          <w:color w:val="000000"/>
          <w:sz w:val="24"/>
          <w:szCs w:val="24"/>
        </w:rPr>
        <w:t>наймодателям</w:t>
      </w:r>
      <w:proofErr w:type="spellEnd"/>
      <w:r w:rsidRPr="00553F47">
        <w:rPr>
          <w:rFonts w:ascii="Times New Roman" w:hAnsi="Times New Roman"/>
          <w:color w:val="000000"/>
          <w:sz w:val="24"/>
          <w:szCs w:val="24"/>
        </w:rPr>
        <w:t xml:space="preserve"> и нанимателям жилых помещений в таких домах;</w:t>
      </w:r>
      <w:proofErr w:type="gramEnd"/>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4) составлять протоколы об административных правонарушениях, связанных с нарушениями лицензионных требований и принимать меры по предотвращению таких нарушений;</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5) направлять в уполномоченные органы материалы, связанные с нарушениями лицензионных требований, для решения вопросов о возбуждении уголовных дел по признакам преступлений.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Должностные лица, указанные в пункте 5 настоящего Административного регламента, при осуществлении лицензионного контроля не вправе: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проверять выполнение лицензионных требований и требований, если такие требования не относятся к полномочиям органа государственного контроля, от имени которых действуют эти должностные лица;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проверять выполнение лицензионных требований, установленных нормативными правовыми актами, не опубликованными в установленном законодательством Российской Федерации порядке;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4) осуществлять плановую или внеплановую выездную проверку в случае отсутствия при ее проведении </w:t>
      </w:r>
      <w:bookmarkStart w:id="4" w:name="_Hlk18942346"/>
      <w:r w:rsidRPr="00553F47">
        <w:rPr>
          <w:rFonts w:ascii="Times New Roman" w:eastAsia="Times New Roman" w:hAnsi="Times New Roman"/>
          <w:color w:val="000000"/>
          <w:sz w:val="24"/>
          <w:szCs w:val="24"/>
          <w:lang w:eastAsia="ru-RU"/>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bookmarkEnd w:id="4"/>
      <w:r w:rsidRPr="00553F47">
        <w:rPr>
          <w:rFonts w:ascii="Times New Roman" w:eastAsia="Times New Roman" w:hAnsi="Times New Roman"/>
          <w:color w:val="000000"/>
          <w:sz w:val="24"/>
          <w:szCs w:val="24"/>
          <w:lang w:eastAsia="ru-RU"/>
        </w:rPr>
        <w:t xml:space="preserve">, за исключением случая проведения такой проверки по основанию, предусмотренному </w:t>
      </w:r>
      <w:hyperlink r:id="rId24" w:history="1">
        <w:r w:rsidRPr="00553F47">
          <w:rPr>
            <w:rFonts w:ascii="Times New Roman" w:eastAsia="Times New Roman" w:hAnsi="Times New Roman"/>
            <w:color w:val="000000"/>
            <w:sz w:val="24"/>
            <w:szCs w:val="24"/>
            <w:lang w:eastAsia="ru-RU"/>
          </w:rPr>
          <w:t>подпунктом «б» пункта 2 части 2 статьи 10</w:t>
        </w:r>
      </w:hyperlink>
      <w:r w:rsidRPr="00553F47">
        <w:rPr>
          <w:rFonts w:ascii="Times New Roman" w:eastAsia="Times New Roman" w:hAnsi="Times New Roman"/>
          <w:color w:val="000000"/>
          <w:sz w:val="24"/>
          <w:szCs w:val="24"/>
          <w:lang w:eastAsia="ru-RU"/>
        </w:rPr>
        <w:t xml:space="preserve"> Федерального закона № 294-ФЗ;</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 требовать от юридических лиц, индивидуальных предпринимателей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требовать представления документов и (или)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53F47">
        <w:rPr>
          <w:rFonts w:ascii="Times New Roman" w:eastAsia="Times New Roman" w:hAnsi="Times New Roman"/>
          <w:color w:val="000000"/>
          <w:sz w:val="24"/>
          <w:szCs w:val="24"/>
          <w:lang w:eastAsia="ru-RU"/>
        </w:rPr>
        <w:t xml:space="preserve"> техническими документами и правилами и методами исследований, испытаний, измерений;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8)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9) превышать установленные сроки проведения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10)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Должностные лица после принятия распоряжения Администрации муниципального образования «Увинский район», вправе запрашивать необходимые документы и (или) информацию в рамках межведомственного информационного взаимодействия.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12)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этим органам организаций, включенных в Межведомственный перечень.</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 Должностные лица, указанные в пункте 5 настоящего Административного регламента, при осуществлении лицензионного контроля обязаны:</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3)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государственными органами,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утвержденные Межведомственным</w:t>
      </w:r>
      <w:proofErr w:type="gramEnd"/>
      <w:r w:rsidRPr="00553F47">
        <w:rPr>
          <w:rFonts w:ascii="Times New Roman" w:eastAsia="Times New Roman" w:hAnsi="Times New Roman"/>
          <w:color w:val="000000"/>
          <w:sz w:val="24"/>
          <w:szCs w:val="24"/>
          <w:lang w:eastAsia="ru-RU"/>
        </w:rPr>
        <w:t xml:space="preserve"> перечнем, от иных государственных органов, органов местного самоуправления либо подведомственных этим органам организаций, в распоряжении которых находятся указанные документы;</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4) проводить проверку на основании распоряжения </w:t>
      </w:r>
      <w:bookmarkStart w:id="5" w:name="_Hlk27577646"/>
      <w:r w:rsidRPr="00553F47">
        <w:rPr>
          <w:rFonts w:ascii="Times New Roman" w:eastAsia="Times New Roman" w:hAnsi="Times New Roman"/>
          <w:color w:val="000000"/>
          <w:sz w:val="24"/>
          <w:szCs w:val="24"/>
          <w:lang w:eastAsia="ru-RU"/>
        </w:rPr>
        <w:t xml:space="preserve">уполномоченного должностного лица </w:t>
      </w:r>
      <w:bookmarkEnd w:id="5"/>
      <w:r w:rsidRPr="00553F47">
        <w:rPr>
          <w:rFonts w:ascii="Times New Roman" w:eastAsia="Times New Roman" w:hAnsi="Times New Roman"/>
          <w:color w:val="000000"/>
          <w:sz w:val="24"/>
          <w:szCs w:val="24"/>
          <w:lang w:eastAsia="ru-RU"/>
        </w:rPr>
        <w:t>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уполномоченного должностного лица Администрации муниципального образования «Увинский район» и копии документа о согласовании проведения проверки (если такое согласование необходимо);</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7)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w:t>
      </w:r>
      <w:proofErr w:type="gramEnd"/>
      <w:r w:rsidRPr="00553F47">
        <w:rPr>
          <w:rFonts w:ascii="Times New Roman" w:eastAsia="Times New Roman" w:hAnsi="Times New Roman"/>
          <w:color w:val="000000"/>
          <w:sz w:val="24"/>
          <w:szCs w:val="24"/>
          <w:lang w:eastAsia="ru-RU"/>
        </w:rPr>
        <w:t>, которые установлены Правительством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 предоставлять руководителю, иному должностному лицу и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 знакомить руководителя, иное должностное лицо и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53F47">
        <w:rPr>
          <w:rFonts w:ascii="Times New Roman" w:eastAsia="Times New Roman" w:hAnsi="Times New Roman"/>
          <w:color w:val="000000"/>
          <w:sz w:val="24"/>
          <w:szCs w:val="24"/>
          <w:lang w:eastAsia="ru-RU"/>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Pr="00553F47">
        <w:rPr>
          <w:rFonts w:ascii="Times New Roman" w:eastAsia="Times New Roman" w:hAnsi="Times New Roman"/>
          <w:color w:val="000000"/>
          <w:sz w:val="24"/>
          <w:szCs w:val="24"/>
          <w:lang w:eastAsia="ru-RU"/>
        </w:rPr>
        <w:lastRenderedPageBreak/>
        <w:t>индивидуальных предпринимателей, юридических лиц;</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12) соблюдать сроки проведения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подлежащих проверке лиц с положениями Административного регламента, в соответствии с которыми проводится проверка;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Права и обязанности лиц, в отношении которых осуществляются</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мероприятия по государственному контролю </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 Руководитель юридического лица, индивидуального предпринимателя, или их уполномоченный представитель при проведении проверки имеют право:</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2) получать </w:t>
      </w:r>
      <w:proofErr w:type="gramStart"/>
      <w:r w:rsidRPr="00553F47">
        <w:rPr>
          <w:rFonts w:ascii="Times New Roman" w:eastAsia="Times New Roman" w:hAnsi="Times New Roman"/>
          <w:color w:val="000000"/>
          <w:sz w:val="24"/>
          <w:szCs w:val="24"/>
          <w:lang w:eastAsia="ru-RU"/>
        </w:rPr>
        <w:t>от</w:t>
      </w:r>
      <w:proofErr w:type="gramEnd"/>
      <w:r w:rsidRPr="00553F47">
        <w:rPr>
          <w:rFonts w:ascii="Times New Roman" w:eastAsia="Times New Roman" w:hAnsi="Times New Roman"/>
          <w:color w:val="000000"/>
          <w:sz w:val="24"/>
          <w:szCs w:val="24"/>
          <w:lang w:eastAsia="ru-RU"/>
        </w:rPr>
        <w:t xml:space="preserve"> получать </w:t>
      </w:r>
      <w:proofErr w:type="gramStart"/>
      <w:r w:rsidRPr="00553F47">
        <w:rPr>
          <w:rFonts w:ascii="Times New Roman" w:eastAsia="Times New Roman" w:hAnsi="Times New Roman"/>
          <w:color w:val="000000"/>
          <w:sz w:val="24"/>
          <w:szCs w:val="24"/>
          <w:lang w:eastAsia="ru-RU"/>
        </w:rPr>
        <w:t>от</w:t>
      </w:r>
      <w:proofErr w:type="gramEnd"/>
      <w:r w:rsidRPr="00553F47">
        <w:rPr>
          <w:rFonts w:ascii="Times New Roman" w:eastAsia="Times New Roman" w:hAnsi="Times New Roman"/>
          <w:color w:val="000000"/>
          <w:sz w:val="24"/>
          <w:szCs w:val="24"/>
          <w:lang w:eastAsia="ru-RU"/>
        </w:rPr>
        <w:t xml:space="preserve"> органа местного самоуправления,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представлять по собственной инициативе документы и (или) информацию, которые находятся в распоряжении иных государственных органов, либо подведомственных государственным органам организаций и включены в Перечень;</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 в случае поступления требования от органа местного самоуправления, его должностных лиц о представлении письменных пояснений о несоответствии документов и (или) информации, представленных проверяемым юридическим лицом, индивидуальным предпринимателем, документам и (или) информации, полученным органом местного самоуправления в рамках межведомственного информационного взаимодействия, представлять дополнительно документы, подтверждающие достоверность ранее представленных документов;</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 знакомиться с документами и (или) информацией, полученными Администрацией муниципального образования «Увинский район»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Удмуртской Республике к участию в проверке;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9)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этим органам организаций и включены в Межведомственный перечень;</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10. При проведении проверок юридические лица, индивидуальные предприниматели обязаны:</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обеспечить присутствие руководителя, иных должностных лиц либо уполномоченных представителей, ответственных за организацию и проведение мероприятий по выполнению лицензионных требований;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обеспечивать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strike/>
          <w:color w:val="000000"/>
          <w:sz w:val="24"/>
          <w:szCs w:val="24"/>
          <w:lang w:eastAsia="ru-RU"/>
        </w:rPr>
      </w:pPr>
      <w:r w:rsidRPr="00553F47">
        <w:rPr>
          <w:rFonts w:ascii="Times New Roman" w:eastAsia="Times New Roman" w:hAnsi="Times New Roman"/>
          <w:color w:val="000000"/>
          <w:sz w:val="24"/>
          <w:szCs w:val="24"/>
          <w:lang w:eastAsia="ru-RU"/>
        </w:rPr>
        <w:t xml:space="preserve">Описание результата </w:t>
      </w:r>
      <w:bookmarkStart w:id="6" w:name="_Hlk5624777"/>
      <w:r w:rsidRPr="00553F47">
        <w:rPr>
          <w:rFonts w:ascii="Times New Roman" w:eastAsia="Times New Roman" w:hAnsi="Times New Roman"/>
          <w:color w:val="000000"/>
          <w:sz w:val="24"/>
          <w:szCs w:val="24"/>
          <w:lang w:eastAsia="ru-RU"/>
        </w:rPr>
        <w:t>осуществления государственного контроля</w:t>
      </w:r>
      <w:bookmarkEnd w:id="6"/>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strike/>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11. Результатами осуществления лицензионного контроля в отношении юридического лица, индивидуального предпринимателя, являются: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обеспечение соблюдения юридическим лицом, индивидуальным предпринимателем лицензионных требований;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предупреждение, выявление и пресечение нарушений лицензионных требований;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устранение нарушений лицензионных требований;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привлечение виновных лиц за нарушение лицензионных требований к административной ответственности в порядке, установленном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Исчерпывающие перечни документов и (или) информации, необходимых</w:t>
      </w:r>
    </w:p>
    <w:p w:rsidR="008B6EC5" w:rsidRPr="00553F47" w:rsidRDefault="008B6EC5" w:rsidP="008B6EC5">
      <w:pPr>
        <w:widowControl w:val="0"/>
        <w:autoSpaceDE w:val="0"/>
        <w:autoSpaceDN w:val="0"/>
        <w:spacing w:after="0" w:line="240" w:lineRule="auto"/>
        <w:ind w:firstLine="540"/>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для осуществления государственного контроля и достижения целей и задач проведения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12. При осуществлении лицензионного контроля должностные лица вправе требовать у проверяемого юридического лица, индивидуального предпринимателя, документы и (или) информацию:</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об уполномоченных представителях юридического лица, индивидуального предпринимателя, документы, подтверждающие полномочия представителей;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органа местного самоуправления и иных государственных органов, либо подведомственных государственным органам или органам местного самоуправления организациях, а также в случае размещения информации и документов в необходимом объеме в Государственной информационной системе жилищно-коммунального хозяйства (далее – ГИС ЖКХ);</w:t>
      </w:r>
      <w:proofErr w:type="gramEnd"/>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журнал учета мероприятий по контролю (при наличии).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13.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B6EC5" w:rsidRPr="00553F47" w:rsidRDefault="008B6EC5" w:rsidP="008B6EC5">
      <w:pPr>
        <w:autoSpaceDE w:val="0"/>
        <w:autoSpaceDN w:val="0"/>
        <w:adjustRightInd w:val="0"/>
        <w:spacing w:after="0" w:line="240" w:lineRule="auto"/>
        <w:ind w:firstLine="540"/>
        <w:jc w:val="both"/>
        <w:rPr>
          <w:rFonts w:ascii="PT Astra Serif" w:eastAsia="Times New Roman" w:hAnsi="PT Astra Serif" w:cs="PT Astra Serif"/>
          <w:bCs/>
          <w:color w:val="000000"/>
          <w:sz w:val="24"/>
          <w:szCs w:val="24"/>
          <w:lang w:eastAsia="ru-RU"/>
        </w:rPr>
      </w:pPr>
      <w:r w:rsidRPr="00553F47">
        <w:rPr>
          <w:rFonts w:ascii="Times New Roman" w:eastAsia="Times New Roman" w:hAnsi="Times New Roman"/>
          <w:color w:val="000000"/>
          <w:sz w:val="24"/>
          <w:szCs w:val="24"/>
          <w:lang w:eastAsia="ru-RU"/>
        </w:rPr>
        <w:t xml:space="preserve">1) </w:t>
      </w:r>
      <w:r w:rsidRPr="00553F47">
        <w:rPr>
          <w:rFonts w:ascii="PT Astra Serif" w:eastAsia="Times New Roman" w:hAnsi="PT Astra Serif" w:cs="PT Astra Serif"/>
          <w:bCs/>
          <w:color w:val="000000"/>
          <w:sz w:val="24"/>
          <w:szCs w:val="24"/>
          <w:lang w:eastAsia="ru-RU"/>
        </w:rPr>
        <w:t>выписка из Единого государственного реестра недвижимости об объекте недвижимости;</w:t>
      </w:r>
    </w:p>
    <w:p w:rsidR="008B6EC5" w:rsidRPr="00553F47" w:rsidRDefault="008B6EC5" w:rsidP="008B6EC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выписка из Единого государственного реестра недвижимости о переходе прав на объект недвижимости;</w:t>
      </w:r>
    </w:p>
    <w:p w:rsidR="008B6EC5" w:rsidRPr="00553F47" w:rsidRDefault="008B6EC5" w:rsidP="008B6EC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выписка из Единого государственного реестра недвижимости о правах отдельного лица на имевшиеся (имеющиеся) у него объекты недвижимости;</w:t>
      </w:r>
    </w:p>
    <w:p w:rsidR="008B6EC5" w:rsidRPr="00553F47" w:rsidRDefault="008B6EC5" w:rsidP="008B6EC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4) кадастровый план проверяемой территории;</w:t>
      </w:r>
    </w:p>
    <w:p w:rsidR="008B6EC5" w:rsidRPr="00553F47" w:rsidRDefault="008B6EC5" w:rsidP="008B6EC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 сведения из Единого государственного реестра юридических лиц;</w:t>
      </w:r>
    </w:p>
    <w:p w:rsidR="008B6EC5" w:rsidRPr="00553F47" w:rsidRDefault="008B6EC5" w:rsidP="008B6EC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сведения из Единого государственного реестра индивидуальных предпринимателей;</w:t>
      </w:r>
    </w:p>
    <w:p w:rsidR="008B6EC5" w:rsidRPr="00553F47" w:rsidRDefault="008B6EC5" w:rsidP="008B6EC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сведения из единого реестра субъектов малого и среднего предпринимательства;</w:t>
      </w:r>
    </w:p>
    <w:p w:rsidR="008B6EC5" w:rsidRPr="00553F47" w:rsidRDefault="008B6EC5" w:rsidP="008B6EC5">
      <w:pPr>
        <w:widowControl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eastAsia="Times New Roman" w:hAnsi="Times New Roman"/>
          <w:color w:val="000000"/>
          <w:sz w:val="24"/>
          <w:szCs w:val="24"/>
          <w:lang w:eastAsia="ru-RU"/>
        </w:rPr>
        <w:t>8) с</w:t>
      </w:r>
      <w:r w:rsidRPr="00553F47">
        <w:rPr>
          <w:rFonts w:ascii="Times New Roman" w:hAnsi="Times New Roman"/>
          <w:color w:val="000000"/>
          <w:sz w:val="24"/>
          <w:szCs w:val="24"/>
        </w:rPr>
        <w:t>ведения из реестра дисквалифицированных лиц;</w:t>
      </w:r>
    </w:p>
    <w:p w:rsidR="008B6EC5" w:rsidRPr="00553F47" w:rsidRDefault="008B6EC5" w:rsidP="008B6EC5">
      <w:pPr>
        <w:widowControl w:val="0"/>
        <w:autoSpaceDN w:val="0"/>
        <w:adjustRightInd w:val="0"/>
        <w:spacing w:after="0" w:line="240" w:lineRule="auto"/>
        <w:ind w:firstLine="540"/>
        <w:jc w:val="both"/>
        <w:rPr>
          <w:rFonts w:ascii="Times New Roman" w:eastAsia="Times New Roman" w:hAnsi="Times New Roman"/>
          <w:color w:val="000000"/>
          <w:sz w:val="24"/>
          <w:szCs w:val="24"/>
          <w:shd w:val="clear" w:color="auto" w:fill="FFFFFF"/>
          <w:lang w:eastAsia="ru-RU"/>
        </w:rPr>
      </w:pPr>
      <w:r w:rsidRPr="00553F47">
        <w:rPr>
          <w:rFonts w:ascii="Times New Roman" w:eastAsia="Times New Roman" w:hAnsi="Times New Roman"/>
          <w:color w:val="000000"/>
          <w:sz w:val="24"/>
          <w:szCs w:val="24"/>
          <w:shd w:val="clear" w:color="auto" w:fill="FFFFFF"/>
          <w:lang w:eastAsia="ru-RU"/>
        </w:rPr>
        <w:t>9) сведения из бухгалтерской (финансовой) отчетности;</w:t>
      </w:r>
    </w:p>
    <w:p w:rsidR="008B6EC5" w:rsidRPr="00553F47" w:rsidRDefault="008B6EC5" w:rsidP="008B6EC5">
      <w:pPr>
        <w:widowControl w:val="0"/>
        <w:autoSpaceDN w:val="0"/>
        <w:adjustRightInd w:val="0"/>
        <w:spacing w:after="0" w:line="240" w:lineRule="auto"/>
        <w:ind w:firstLine="540"/>
        <w:jc w:val="both"/>
        <w:rPr>
          <w:rFonts w:ascii="Times New Roman" w:eastAsia="Times New Roman" w:hAnsi="Times New Roman"/>
          <w:color w:val="000000"/>
          <w:sz w:val="24"/>
          <w:szCs w:val="24"/>
          <w:shd w:val="clear" w:color="auto" w:fill="FFFFFF"/>
          <w:lang w:eastAsia="ru-RU"/>
        </w:rPr>
      </w:pPr>
      <w:r w:rsidRPr="00553F47">
        <w:rPr>
          <w:rFonts w:ascii="Times New Roman" w:eastAsia="Times New Roman" w:hAnsi="Times New Roman"/>
          <w:color w:val="000000"/>
          <w:sz w:val="24"/>
          <w:szCs w:val="24"/>
          <w:shd w:val="clear" w:color="auto" w:fill="FFFFFF"/>
          <w:lang w:eastAsia="ru-RU"/>
        </w:rPr>
        <w:t>10) сведения о регистрации по месту пребывания гражданина Российской Федерации;</w:t>
      </w:r>
    </w:p>
    <w:p w:rsidR="008B6EC5" w:rsidRPr="00553F47" w:rsidRDefault="008B6EC5" w:rsidP="008B6EC5">
      <w:pPr>
        <w:widowControl w:val="0"/>
        <w:autoSpaceDN w:val="0"/>
        <w:adjustRightInd w:val="0"/>
        <w:spacing w:after="0" w:line="240" w:lineRule="auto"/>
        <w:ind w:firstLine="540"/>
        <w:jc w:val="both"/>
        <w:rPr>
          <w:rFonts w:ascii="Times New Roman" w:eastAsia="Times New Roman" w:hAnsi="Times New Roman"/>
          <w:color w:val="000000"/>
          <w:sz w:val="24"/>
          <w:szCs w:val="24"/>
          <w:shd w:val="clear" w:color="auto" w:fill="FFFFFF"/>
          <w:lang w:eastAsia="ru-RU"/>
        </w:rPr>
      </w:pPr>
      <w:r w:rsidRPr="00553F47">
        <w:rPr>
          <w:rFonts w:ascii="Times New Roman" w:eastAsia="Times New Roman" w:hAnsi="Times New Roman"/>
          <w:color w:val="000000"/>
          <w:sz w:val="24"/>
          <w:szCs w:val="24"/>
          <w:shd w:val="clear" w:color="auto" w:fill="FFFFFF"/>
          <w:lang w:eastAsia="ru-RU"/>
        </w:rPr>
        <w:t>11) сведения о регистрации по месту жительства гражданина Российской Федерации;</w:t>
      </w:r>
    </w:p>
    <w:p w:rsidR="008B6EC5" w:rsidRPr="00553F47" w:rsidRDefault="008B6EC5" w:rsidP="008B6EC5">
      <w:pPr>
        <w:widowControl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12) 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8B6EC5" w:rsidRPr="00553F47" w:rsidRDefault="008B6EC5" w:rsidP="008B6EC5">
      <w:pPr>
        <w:widowControl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shd w:val="clear" w:color="auto" w:fill="FFFFFF"/>
          <w:lang w:eastAsia="ru-RU"/>
        </w:rPr>
        <w:t xml:space="preserve">13) </w:t>
      </w:r>
      <w:r w:rsidRPr="00553F47">
        <w:rPr>
          <w:rFonts w:ascii="Times New Roman" w:eastAsia="Times New Roman" w:hAnsi="Times New Roman"/>
          <w:color w:val="000000"/>
          <w:sz w:val="24"/>
          <w:szCs w:val="24"/>
          <w:lang w:eastAsia="ru-RU"/>
        </w:rPr>
        <w:t>сведения о наличии (отсутствии) судимости и (или) факта уголовного преследования либо о прекращении уголовного преследования, о нахождении в розыске.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II. Требования к порядку осуществления государственного контроля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Порядок информирования об осуществлении государственного контроля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bookmarkStart w:id="7" w:name="P253"/>
      <w:bookmarkEnd w:id="7"/>
      <w:r w:rsidRPr="00553F47">
        <w:rPr>
          <w:rFonts w:ascii="Times New Roman" w:eastAsia="Times New Roman" w:hAnsi="Times New Roman"/>
          <w:color w:val="000000"/>
          <w:sz w:val="24"/>
          <w:szCs w:val="24"/>
          <w:lang w:eastAsia="ru-RU"/>
        </w:rPr>
        <w:t>14. Справочную информацию по вопросам осуществления лицензионного контроля можно получить:</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непосредственно в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 использованием средств телефонной связи, электронной почты, ГИС ЖКХ;</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на информационных стендах в помещении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на официальном сайте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на официальном сайте Федеральной государственной информационной системы «Единый портал государственных и муниципальных услуг (функций)» (далее – ЕПГУ);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на официальном сайте государственной информационной системы Удмуртской Республики «Портал государственных и муниципальных услуг (функций)» (далее – РПГУ).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При ответах на обращения, поступившие по каналам телефонной связи, и устные обращения, должностные лица Администрации муниципального образования «Увинский район» в доступной и корректной форме информируют заинтересованных лиц по вопросам осуществления лицензионного контроля.</w:t>
      </w:r>
      <w:proofErr w:type="gramEnd"/>
      <w:r w:rsidRPr="00553F47">
        <w:rPr>
          <w:rFonts w:ascii="Times New Roman" w:eastAsia="Times New Roman" w:hAnsi="Times New Roman"/>
          <w:color w:val="000000"/>
          <w:sz w:val="24"/>
          <w:szCs w:val="24"/>
          <w:lang w:eastAsia="ru-RU"/>
        </w:rPr>
        <w:t xml:space="preserve"> Ответ по каналам телефонной связи должен начинаться с информации о наименовании органа, в который позвонил гражданин, фамилии, имени, отчестве должностного лица, принявшего обращение.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 отсутствии возможности у должностного лица Администрации муниципального образования «Увинский район», принявшего обращение по каналам телефонной связи, самостоятельно ответить на поставленные вопросы по вопросам осуществления лицензионного контроля обращение должно быть переадресовано (переведено) на другое должностное лицо или же заявителю должен быть сообщен телефонный номер, по которому можно получить необходимую информацию.</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 информировании по письменным обращениям ответ направляется в виде почтового отправления в адрес заинтересованного лица.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 информировании в форме ответов по электронной почте ответ на обращение направляется по электронной почте на адрес, указанный в обращении.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На информационных стендах в помещении Администрации муниципального образования «Увинский район», официальном сайте Администрации муниципального образования «Увинский район» размещается информация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Указом Президента Удмуртской Республики от 29 декабря 2009 года № 307 «О мерах по реализации Федерального закона «Об</w:t>
      </w:r>
      <w:proofErr w:type="gramEnd"/>
      <w:r w:rsidRPr="00553F47">
        <w:rPr>
          <w:rFonts w:ascii="Times New Roman" w:eastAsia="Times New Roman" w:hAnsi="Times New Roman"/>
          <w:color w:val="000000"/>
          <w:sz w:val="24"/>
          <w:szCs w:val="24"/>
          <w:lang w:eastAsia="ru-RU"/>
        </w:rPr>
        <w:t xml:space="preserve"> </w:t>
      </w:r>
      <w:proofErr w:type="gramStart"/>
      <w:r w:rsidRPr="00553F47">
        <w:rPr>
          <w:rFonts w:ascii="Times New Roman" w:eastAsia="Times New Roman" w:hAnsi="Times New Roman"/>
          <w:color w:val="000000"/>
          <w:sz w:val="24"/>
          <w:szCs w:val="24"/>
          <w:lang w:eastAsia="ru-RU"/>
        </w:rPr>
        <w:t>обеспечении</w:t>
      </w:r>
      <w:proofErr w:type="gramEnd"/>
      <w:r w:rsidRPr="00553F47">
        <w:rPr>
          <w:rFonts w:ascii="Times New Roman" w:eastAsia="Times New Roman" w:hAnsi="Times New Roman"/>
          <w:color w:val="000000"/>
          <w:sz w:val="24"/>
          <w:szCs w:val="24"/>
          <w:lang w:eastAsia="ru-RU"/>
        </w:rPr>
        <w:t xml:space="preserve"> доступа к информации о деятельности государственных органов и органов местного самоуправления».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На ЕПГУ информация размещается  в соответствии с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w:t>
      </w:r>
      <w:r w:rsidRPr="00553F47">
        <w:rPr>
          <w:rFonts w:ascii="Times New Roman" w:eastAsia="Times New Roman" w:hAnsi="Times New Roman"/>
          <w:color w:val="000000"/>
          <w:sz w:val="24"/>
          <w:szCs w:val="24"/>
          <w:lang w:eastAsia="ru-RU"/>
        </w:rPr>
        <w:lastRenderedPageBreak/>
        <w:t>государственных и муниципальных услуг (осуществление функций)».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На РПГУ размещение информации осуществляется в соответствии с постановлением Правительства Удмуртской Республики от 30 декабря 2013 года № 621 «О государственной информационной системе Удмуртской Республики «Портал государственных и муниципальных услуг (функций)».</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Срок осуществления государственного контроля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bookmarkStart w:id="8" w:name="P339"/>
      <w:bookmarkEnd w:id="8"/>
      <w:r w:rsidRPr="00553F47">
        <w:rPr>
          <w:rFonts w:ascii="Times New Roman" w:eastAsia="Times New Roman" w:hAnsi="Times New Roman"/>
          <w:color w:val="000000"/>
          <w:sz w:val="24"/>
          <w:szCs w:val="24"/>
          <w:lang w:eastAsia="ru-RU"/>
        </w:rPr>
        <w:t>15. Лицензионный контроль осуществляется в сроки, установленные Федеральным законом № 294-ФЗ.</w:t>
      </w:r>
    </w:p>
    <w:p w:rsidR="008B6EC5" w:rsidRPr="00553F47" w:rsidRDefault="008B6EC5" w:rsidP="008B6EC5">
      <w:pPr>
        <w:widowControl w:val="0"/>
        <w:spacing w:after="0" w:line="270" w:lineRule="exact"/>
        <w:ind w:left="20"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Срок проведения документарной или выездной проверки не может превышать двадцати рабочих дней. Данный срок определяется распоряжением уполномоченного лица Администрации муниципального образования «Увинский район».</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 xml:space="preserve">Срок </w:t>
      </w:r>
      <w:proofErr w:type="gramStart"/>
      <w:r w:rsidRPr="00553F47">
        <w:rPr>
          <w:rFonts w:ascii="Times New Roman" w:hAnsi="Times New Roman"/>
          <w:color w:val="000000"/>
          <w:sz w:val="24"/>
          <w:szCs w:val="24"/>
        </w:rPr>
        <w:t>проведения плановой проверки резидента территории опережающего социально-экономического развития</w:t>
      </w:r>
      <w:proofErr w:type="gramEnd"/>
      <w:r w:rsidRPr="00553F47">
        <w:rPr>
          <w:rFonts w:ascii="Times New Roman" w:hAnsi="Times New Roman"/>
          <w:color w:val="000000"/>
          <w:sz w:val="24"/>
          <w:szCs w:val="24"/>
        </w:rPr>
        <w:t xml:space="preserve">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553F47">
        <w:rPr>
          <w:rFonts w:ascii="Times New Roman" w:hAnsi="Times New Roman"/>
          <w:color w:val="000000"/>
          <w:sz w:val="24"/>
          <w:szCs w:val="24"/>
        </w:rPr>
        <w:t>микропредприятия</w:t>
      </w:r>
      <w:proofErr w:type="spellEnd"/>
      <w:r w:rsidRPr="00553F47">
        <w:rPr>
          <w:rFonts w:ascii="Times New Roman" w:hAnsi="Times New Roman"/>
          <w:color w:val="000000"/>
          <w:sz w:val="24"/>
          <w:szCs w:val="24"/>
        </w:rPr>
        <w:t xml:space="preserve"> в год. </w:t>
      </w:r>
      <w:proofErr w:type="gramStart"/>
      <w:r w:rsidRPr="00553F47">
        <w:rPr>
          <w:rFonts w:ascii="Times New Roman" w:hAnsi="Times New Roman"/>
          <w:color w:val="000000"/>
          <w:sz w:val="24"/>
          <w:szCs w:val="24"/>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w:t>
      </w:r>
      <w:r w:rsidRPr="00553F47">
        <w:rPr>
          <w:rFonts w:ascii="Times New Roman" w:eastAsia="Times New Roman" w:hAnsi="Times New Roman"/>
          <w:color w:val="000000"/>
          <w:sz w:val="24"/>
          <w:szCs w:val="24"/>
          <w:lang w:eastAsia="ru-RU"/>
        </w:rPr>
        <w:t>Администрации муниципального образования «Увинский район»</w:t>
      </w:r>
      <w:r w:rsidRPr="00553F47">
        <w:rPr>
          <w:rFonts w:ascii="Times New Roman" w:hAnsi="Times New Roman"/>
          <w:color w:val="000000"/>
          <w:sz w:val="24"/>
          <w:szCs w:val="24"/>
        </w:rPr>
        <w:t xml:space="preserve">,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553F47">
        <w:rPr>
          <w:rFonts w:ascii="Times New Roman" w:hAnsi="Times New Roman"/>
          <w:color w:val="000000"/>
          <w:sz w:val="24"/>
          <w:szCs w:val="24"/>
        </w:rPr>
        <w:t>микропредприятий</w:t>
      </w:r>
      <w:proofErr w:type="spellEnd"/>
      <w:r w:rsidRPr="00553F47">
        <w:rPr>
          <w:rFonts w:ascii="Times New Roman" w:hAnsi="Times New Roman"/>
          <w:color w:val="000000"/>
          <w:sz w:val="24"/>
          <w:szCs w:val="24"/>
        </w:rPr>
        <w:t xml:space="preserve"> и не более чем на пятнадцать рабочих дней</w:t>
      </w:r>
      <w:proofErr w:type="gramEnd"/>
      <w:r w:rsidRPr="00553F47">
        <w:rPr>
          <w:rFonts w:ascii="Times New Roman" w:hAnsi="Times New Roman"/>
          <w:color w:val="000000"/>
          <w:sz w:val="24"/>
          <w:szCs w:val="24"/>
        </w:rPr>
        <w:t xml:space="preserve"> в отношении других резидентов территории опережающего социально-экономического развития.                          </w:t>
      </w:r>
    </w:p>
    <w:p w:rsidR="008B6EC5" w:rsidRPr="00553F47" w:rsidRDefault="008B6EC5" w:rsidP="008B6EC5">
      <w:pPr>
        <w:widowControl w:val="0"/>
        <w:suppressAutoHyphens/>
        <w:autoSpaceDE w:val="0"/>
        <w:autoSpaceDN w:val="0"/>
        <w:adjustRightInd w:val="0"/>
        <w:spacing w:after="0" w:line="240" w:lineRule="auto"/>
        <w:ind w:firstLine="567"/>
        <w:jc w:val="both"/>
        <w:rPr>
          <w:rFonts w:ascii="Times New Roman" w:hAnsi="Times New Roman"/>
          <w:color w:val="000000"/>
          <w:sz w:val="24"/>
          <w:szCs w:val="24"/>
        </w:rPr>
      </w:pPr>
      <w:r w:rsidRPr="00553F47">
        <w:rPr>
          <w:rFonts w:ascii="Times New Roman" w:hAnsi="Times New Roman"/>
          <w:color w:val="000000"/>
          <w:sz w:val="24"/>
          <w:szCs w:val="24"/>
        </w:rPr>
        <w:t xml:space="preserve">Срок </w:t>
      </w:r>
      <w:proofErr w:type="gramStart"/>
      <w:r w:rsidRPr="00553F47">
        <w:rPr>
          <w:rFonts w:ascii="Times New Roman" w:hAnsi="Times New Roman"/>
          <w:color w:val="000000"/>
          <w:sz w:val="24"/>
          <w:szCs w:val="24"/>
        </w:rPr>
        <w:t>проведения внеплановой проверки резидента территории опережающего социально-экономического развития</w:t>
      </w:r>
      <w:proofErr w:type="gramEnd"/>
      <w:r w:rsidRPr="00553F47">
        <w:rPr>
          <w:rFonts w:ascii="Times New Roman" w:hAnsi="Times New Roman"/>
          <w:color w:val="000000"/>
          <w:sz w:val="24"/>
          <w:szCs w:val="24"/>
        </w:rPr>
        <w:t xml:space="preserve"> не может превышать пять рабочих дней.</w:t>
      </w:r>
      <w:bookmarkStart w:id="9" w:name="P391"/>
      <w:bookmarkEnd w:id="9"/>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16.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553F47">
        <w:rPr>
          <w:rFonts w:ascii="Times New Roman" w:eastAsia="Times New Roman" w:hAnsi="Times New Roman"/>
          <w:color w:val="000000"/>
          <w:sz w:val="24"/>
          <w:szCs w:val="24"/>
          <w:lang w:eastAsia="ru-RU"/>
        </w:rPr>
        <w:t>микропредприятия</w:t>
      </w:r>
      <w:proofErr w:type="spellEnd"/>
      <w:r w:rsidRPr="00553F47">
        <w:rPr>
          <w:rFonts w:ascii="Times New Roman" w:eastAsia="Times New Roman" w:hAnsi="Times New Roman"/>
          <w:color w:val="000000"/>
          <w:sz w:val="24"/>
          <w:szCs w:val="24"/>
          <w:lang w:eastAsia="ru-RU"/>
        </w:rPr>
        <w:t xml:space="preserve"> в год.</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17. </w:t>
      </w:r>
      <w:proofErr w:type="gramStart"/>
      <w:r w:rsidRPr="00553F47">
        <w:rPr>
          <w:rFonts w:ascii="Times New Roman" w:eastAsia="Times New Roman" w:hAnsi="Times New Roman"/>
          <w:color w:val="000000"/>
          <w:sz w:val="24"/>
          <w:szCs w:val="24"/>
          <w:lang w:eastAsia="ru-RU"/>
        </w:rPr>
        <w:t xml:space="preserve">В случае необходимости при проведении проверки, указанной в абзаце втором </w:t>
      </w:r>
      <w:hyperlink w:anchor="P339" w:history="1">
        <w:r w:rsidRPr="00553F47">
          <w:rPr>
            <w:rFonts w:ascii="Times New Roman" w:eastAsia="Times New Roman" w:hAnsi="Times New Roman"/>
            <w:color w:val="000000"/>
            <w:sz w:val="24"/>
            <w:szCs w:val="24"/>
            <w:lang w:eastAsia="ru-RU"/>
          </w:rPr>
          <w:t xml:space="preserve">пункта </w:t>
        </w:r>
      </w:hyperlink>
      <w:r w:rsidRPr="00553F47">
        <w:rPr>
          <w:rFonts w:ascii="Times New Roman" w:eastAsia="Times New Roman" w:hAnsi="Times New Roman"/>
          <w:color w:val="000000"/>
          <w:sz w:val="24"/>
          <w:szCs w:val="24"/>
          <w:lang w:eastAsia="ru-RU"/>
        </w:rPr>
        <w:t>15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уполномоченным должностным лицом Администрации муниципального образования «Увинский район» на срок, необходимый для осуществления межведомственного информационного взаимодействия, но не более чем на десять рабочих дней.</w:t>
      </w:r>
      <w:proofErr w:type="gramEnd"/>
      <w:r w:rsidRPr="00553F47">
        <w:rPr>
          <w:rFonts w:ascii="Times New Roman" w:eastAsia="Times New Roman" w:hAnsi="Times New Roman"/>
          <w:color w:val="000000"/>
          <w:sz w:val="24"/>
          <w:szCs w:val="24"/>
          <w:lang w:eastAsia="ru-RU"/>
        </w:rPr>
        <w:t xml:space="preserve"> Повторное приостановление проведения проверки не допускается.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18. На период </w:t>
      </w:r>
      <w:proofErr w:type="gramStart"/>
      <w:r w:rsidRPr="00553F47">
        <w:rPr>
          <w:rFonts w:ascii="Times New Roman" w:eastAsia="Times New Roman" w:hAnsi="Times New Roman"/>
          <w:color w:val="000000"/>
          <w:sz w:val="24"/>
          <w:szCs w:val="24"/>
          <w:lang w:eastAsia="ru-RU"/>
        </w:rPr>
        <w:t>действия срока приостановления проведения проверки</w:t>
      </w:r>
      <w:proofErr w:type="gramEnd"/>
      <w:r w:rsidRPr="00553F47">
        <w:rPr>
          <w:rFonts w:ascii="Times New Roman" w:eastAsia="Times New Roman" w:hAnsi="Times New Roman"/>
          <w:color w:val="000000"/>
          <w:sz w:val="24"/>
          <w:szCs w:val="24"/>
          <w:lang w:eastAsia="ru-RU"/>
        </w:rPr>
        <w:t xml:space="preserve"> приостанавливаются связанные с указанной проверкой действия должностных лиц на территории, в зданиях, строениях, сооружениях, помещениях, на иных объектах субъекта малого предпринимательства.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19. </w:t>
      </w:r>
      <w:proofErr w:type="gramStart"/>
      <w:r w:rsidRPr="00553F47">
        <w:rPr>
          <w:rFonts w:ascii="Times New Roman" w:eastAsia="Times New Roman" w:hAnsi="Times New Roman"/>
          <w:color w:val="000000"/>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«Увинский район», но не более чем на двадцать рабочих дней, в отношении малых предприятий, </w:t>
      </w:r>
      <w:proofErr w:type="spellStart"/>
      <w:r w:rsidRPr="00553F47">
        <w:rPr>
          <w:rFonts w:ascii="Times New Roman" w:eastAsia="Times New Roman" w:hAnsi="Times New Roman"/>
          <w:color w:val="000000"/>
          <w:sz w:val="24"/>
          <w:szCs w:val="24"/>
          <w:lang w:eastAsia="ru-RU"/>
        </w:rPr>
        <w:t>микропредприятий</w:t>
      </w:r>
      <w:proofErr w:type="spellEnd"/>
      <w:r w:rsidRPr="00553F47">
        <w:rPr>
          <w:rFonts w:ascii="Times New Roman" w:eastAsia="Times New Roman" w:hAnsi="Times New Roman"/>
          <w:color w:val="000000"/>
          <w:sz w:val="24"/>
          <w:szCs w:val="24"/>
          <w:lang w:eastAsia="ru-RU"/>
        </w:rPr>
        <w:t xml:space="preserve"> не более чем на пятнадцать часов.</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20. Срок проведения каждой из предусмотренных статьями 11 и 12 Федерального </w:t>
      </w:r>
      <w:hyperlink r:id="rId25" w:history="1">
        <w:proofErr w:type="gramStart"/>
        <w:r w:rsidRPr="00553F47">
          <w:rPr>
            <w:rFonts w:ascii="Times New Roman" w:eastAsia="Times New Roman" w:hAnsi="Times New Roman"/>
            <w:color w:val="000000"/>
            <w:sz w:val="24"/>
            <w:szCs w:val="24"/>
            <w:lang w:eastAsia="ru-RU"/>
          </w:rPr>
          <w:t>закон</w:t>
        </w:r>
        <w:proofErr w:type="gramEnd"/>
      </w:hyperlink>
      <w:r w:rsidRPr="00553F47">
        <w:rPr>
          <w:rFonts w:ascii="Times New Roman" w:eastAsia="Times New Roman" w:hAnsi="Times New Roman"/>
          <w:color w:val="000000"/>
          <w:sz w:val="24"/>
          <w:szCs w:val="24"/>
          <w:lang w:eastAsia="ru-RU"/>
        </w:rPr>
        <w:t>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 xml:space="preserve">III. Состав, последовательность и сроки выполнения </w:t>
      </w:r>
      <w:proofErr w:type="gramStart"/>
      <w:r w:rsidRPr="00553F47">
        <w:rPr>
          <w:rFonts w:ascii="Times New Roman" w:eastAsia="Times New Roman" w:hAnsi="Times New Roman"/>
          <w:color w:val="000000"/>
          <w:sz w:val="24"/>
          <w:szCs w:val="24"/>
          <w:lang w:eastAsia="ru-RU"/>
        </w:rPr>
        <w:t>административных</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процедур (действий), требования к порядку их выполнения, в том числе особенности </w:t>
      </w: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выполнения административных процедур (действий) в электронной форме</w:t>
      </w: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21. Осуществление лицензионного контроля включает в себя следующие административные процедуры: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 при осуществлении плановых проверок: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подготовка проекта ежегодного плана проведения плановых проверок;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согласование с Прокуратурой </w:t>
      </w:r>
      <w:r w:rsidR="00D5592A" w:rsidRPr="00553F47">
        <w:rPr>
          <w:rFonts w:ascii="Times New Roman" w:eastAsia="Times New Roman" w:hAnsi="Times New Roman"/>
          <w:color w:val="000000"/>
          <w:sz w:val="24"/>
          <w:szCs w:val="24"/>
          <w:lang w:eastAsia="ru-RU"/>
        </w:rPr>
        <w:t>Увинского района</w:t>
      </w:r>
      <w:r w:rsidRPr="00553F47">
        <w:rPr>
          <w:rFonts w:ascii="Times New Roman" w:eastAsia="Times New Roman" w:hAnsi="Times New Roman"/>
          <w:color w:val="000000"/>
          <w:sz w:val="24"/>
          <w:szCs w:val="24"/>
          <w:lang w:eastAsia="ru-RU"/>
        </w:rPr>
        <w:t xml:space="preserve"> ежегодного плана проведения плановых проверок;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подготовка проекта, подписание и регистрация постановления Администрации муниципального образования «Увинский район» об утверждении ежегодного плана проведения плановых проверок;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размещение на официальном сайте Администрации муниципального образования «Увинский район» в сети «Интернет» ежегодного плана проведения 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подготовка проекта, подписание и регистрация постановления Администрации муниципального образования «Увинский район» о проведении плановой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проведение плановой документарной проверки;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плановой выездной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составление акта плановой проверки деятельности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при осуществлении внеплановых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прием и регистрация документов заинтересованных лиц;</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направление запросов на получение дополнительной информации, получение дополнительной информации;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подготовка проекта, подписание и регистрация распоряжения Администрации муниципального образования «Увинский район» о проведении внеплановой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внеплановой документарной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согласование с Прокуратурой Увинского района возможности проведения внеплановой выездной проверки в случаях, предусмотренных Федеральным </w:t>
      </w:r>
      <w:hyperlink r:id="rId26"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 294-ФЗ;</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внеплановой выездной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составление акта внеплановой проверки деятельности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3) принятие мер по результатам проверки и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исполнением выданного предписания.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4) организация и проведение мероприятий, направленных на профилактику нарушений лицензионных требований;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 организация и проведение мероприятий по контролю без взаимодействия с юридическими лицами, индивидуальными предпринимателями.</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Административные процедуры при осуществлении 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Подготовка проекта ежегодного </w:t>
      </w:r>
      <w:bookmarkStart w:id="10" w:name="_Hlk18063822"/>
      <w:r w:rsidRPr="00553F47">
        <w:rPr>
          <w:rFonts w:ascii="Times New Roman" w:eastAsia="Times New Roman" w:hAnsi="Times New Roman"/>
          <w:color w:val="000000"/>
          <w:sz w:val="24"/>
          <w:szCs w:val="24"/>
          <w:lang w:eastAsia="ru-RU"/>
        </w:rPr>
        <w:t>плана проведения плановых проверок</w:t>
      </w:r>
      <w:bookmarkEnd w:id="10"/>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22. Должностным лицом, ответственным за разработку проекта ежегодного плана проведения плановых проверок, является ответственное лицо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23. Основания для включения плановой проверки в план проверок определены частью 4.1 статьи 20 ЖК РФ, </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24. Критерием принятия решения для проведения административной процедуры по планированию является наличие правовых оснований, установленных Федеральным законом №99-ФЗ.</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25. В планах проверок указываются следующие сведения: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w:t>
      </w:r>
      <w:r w:rsidRPr="00553F47">
        <w:rPr>
          <w:rFonts w:ascii="Times New Roman" w:eastAsia="Times New Roman" w:hAnsi="Times New Roman"/>
          <w:color w:val="000000"/>
          <w:sz w:val="24"/>
          <w:szCs w:val="24"/>
          <w:lang w:eastAsia="ru-RU"/>
        </w:rP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цель и основание проведения каждой плановой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дата начала и сроки проведения каждой плановой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 наименование органа государственного контроля, осуществляющего конкретную плановую проверку. При проведении плановой проверки органами лицензионного контроля указываются наименования всех участвующих в такой проверке органов.</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26. Проект ежегодного плана проведения плановых проверок (далее – проект плана проверок) оформляется в виде приложения к проекту постановления Администрации муниципального образования «Увинский район» об утверждении ежегодного плана проведения 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27. Результатом административной процедуры является оформление проекта ежегодного плана проведения 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28.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разработкой проекта плана проверок осуществляется ответственным лицом Администрации муниципального образования «Увинский район».         </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Согласование с Прокуратурой </w:t>
      </w:r>
      <w:r w:rsidR="00D5592A" w:rsidRPr="00553F47">
        <w:rPr>
          <w:rFonts w:ascii="Times New Roman" w:eastAsia="Times New Roman" w:hAnsi="Times New Roman"/>
          <w:color w:val="000000"/>
          <w:sz w:val="24"/>
          <w:szCs w:val="24"/>
          <w:lang w:eastAsia="ru-RU"/>
        </w:rPr>
        <w:t>Увинского района</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ежегодного плана проведения 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29. При формировании плана проверок должны быть соблюдены требования к формированию плана проверок и порядок направления проекта плана проверок в Прокуратуру </w:t>
      </w:r>
      <w:r w:rsidR="00D5592A" w:rsidRPr="00553F47">
        <w:rPr>
          <w:rFonts w:ascii="Times New Roman" w:eastAsia="Times New Roman" w:hAnsi="Times New Roman"/>
          <w:color w:val="000000"/>
          <w:sz w:val="24"/>
          <w:szCs w:val="24"/>
          <w:lang w:eastAsia="ru-RU"/>
        </w:rPr>
        <w:t>Увинского района</w:t>
      </w:r>
      <w:r w:rsidRPr="00553F47">
        <w:rPr>
          <w:rFonts w:ascii="Times New Roman" w:eastAsia="Times New Roman" w:hAnsi="Times New Roman"/>
          <w:color w:val="000000"/>
          <w:sz w:val="24"/>
          <w:szCs w:val="24"/>
          <w:lang w:eastAsia="ru-RU"/>
        </w:rPr>
        <w:t>, предусмотренные федеральным законодательством.</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Проект плана проверок должен быть подготовлен не </w:t>
      </w:r>
      <w:proofErr w:type="gramStart"/>
      <w:r w:rsidRPr="00553F47">
        <w:rPr>
          <w:rFonts w:ascii="Times New Roman" w:eastAsia="Times New Roman" w:hAnsi="Times New Roman"/>
          <w:color w:val="000000"/>
          <w:sz w:val="24"/>
          <w:szCs w:val="24"/>
          <w:lang w:eastAsia="ru-RU"/>
        </w:rPr>
        <w:t>позднее</w:t>
      </w:r>
      <w:proofErr w:type="gramEnd"/>
      <w:r w:rsidRPr="00553F47">
        <w:rPr>
          <w:rFonts w:ascii="Times New Roman" w:eastAsia="Times New Roman" w:hAnsi="Times New Roman"/>
          <w:color w:val="000000"/>
          <w:sz w:val="24"/>
          <w:szCs w:val="24"/>
          <w:lang w:eastAsia="ru-RU"/>
        </w:rPr>
        <w:t xml:space="preserve"> чем за 3 рабочих дня до дня его направления в Прокуратуру </w:t>
      </w:r>
      <w:r w:rsidR="00D5592A" w:rsidRPr="00553F47">
        <w:rPr>
          <w:rFonts w:ascii="Times New Roman" w:eastAsia="Times New Roman" w:hAnsi="Times New Roman"/>
          <w:color w:val="000000"/>
          <w:sz w:val="24"/>
          <w:szCs w:val="24"/>
          <w:lang w:eastAsia="ru-RU"/>
        </w:rPr>
        <w:t xml:space="preserve">Увинского района </w:t>
      </w:r>
      <w:r w:rsidRPr="00553F47">
        <w:rPr>
          <w:rFonts w:ascii="Times New Roman" w:eastAsia="Times New Roman" w:hAnsi="Times New Roman"/>
          <w:color w:val="000000"/>
          <w:sz w:val="24"/>
          <w:szCs w:val="24"/>
          <w:lang w:eastAsia="ru-RU"/>
        </w:rPr>
        <w:t>для согласования.</w:t>
      </w:r>
    </w:p>
    <w:p w:rsidR="008B6EC5" w:rsidRPr="00553F47" w:rsidRDefault="008B6EC5" w:rsidP="008B6EC5">
      <w:pPr>
        <w:autoSpaceDE w:val="0"/>
        <w:autoSpaceDN w:val="0"/>
        <w:adjustRightInd w:val="0"/>
        <w:spacing w:after="0" w:line="240" w:lineRule="auto"/>
        <w:ind w:firstLine="567"/>
        <w:jc w:val="both"/>
        <w:rPr>
          <w:rFonts w:ascii="Times New Roman" w:hAnsi="Times New Roman"/>
          <w:color w:val="000000"/>
          <w:sz w:val="24"/>
          <w:szCs w:val="24"/>
        </w:rPr>
      </w:pPr>
      <w:r w:rsidRPr="00553F47">
        <w:rPr>
          <w:rFonts w:ascii="Times New Roman" w:hAnsi="Times New Roman"/>
          <w:color w:val="000000"/>
          <w:sz w:val="24"/>
          <w:szCs w:val="24"/>
        </w:rPr>
        <w:t xml:space="preserve">30. Должностным лицом, ответственным за согласование с Прокуратурой </w:t>
      </w:r>
      <w:r w:rsidR="00D5592A" w:rsidRPr="00553F47">
        <w:rPr>
          <w:rFonts w:ascii="Times New Roman" w:hAnsi="Times New Roman"/>
          <w:color w:val="000000"/>
          <w:sz w:val="24"/>
          <w:szCs w:val="24"/>
        </w:rPr>
        <w:t>Увинского района</w:t>
      </w:r>
      <w:r w:rsidRPr="00553F47">
        <w:rPr>
          <w:rFonts w:ascii="Times New Roman" w:hAnsi="Times New Roman"/>
          <w:color w:val="000000"/>
          <w:sz w:val="24"/>
          <w:szCs w:val="24"/>
        </w:rPr>
        <w:t xml:space="preserve"> плана проверок, является ответственное должностное лицо </w:t>
      </w:r>
      <w:r w:rsidRPr="00553F47">
        <w:rPr>
          <w:rFonts w:ascii="Times New Roman" w:eastAsia="Times New Roman" w:hAnsi="Times New Roman"/>
          <w:color w:val="000000"/>
          <w:sz w:val="24"/>
          <w:szCs w:val="24"/>
          <w:lang w:eastAsia="ru-RU"/>
        </w:rPr>
        <w:t>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31.  В срок до 1 сентября года, предшествующего году проведения плановых проверок, Администрации муниципального образования «Увинский район» сопроводительным письмом направляет проект плана проверок в Прокуратуру </w:t>
      </w:r>
      <w:r w:rsidR="00D5592A" w:rsidRPr="00553F47">
        <w:rPr>
          <w:rFonts w:ascii="Times New Roman" w:eastAsia="Times New Roman" w:hAnsi="Times New Roman"/>
          <w:color w:val="000000"/>
          <w:sz w:val="24"/>
          <w:szCs w:val="24"/>
          <w:lang w:eastAsia="ru-RU"/>
        </w:rPr>
        <w:t>Увинского района</w:t>
      </w:r>
      <w:r w:rsidRPr="00553F47">
        <w:rPr>
          <w:rFonts w:ascii="Times New Roman" w:eastAsia="Times New Roman" w:hAnsi="Times New Roman"/>
          <w:color w:val="000000"/>
          <w:sz w:val="24"/>
          <w:szCs w:val="24"/>
          <w:lang w:eastAsia="ru-RU"/>
        </w:rPr>
        <w:t xml:space="preserve"> для формирования Генеральной прокуратурой Российской Федерации ежегодного сводного плана проведения плановых проверок.</w:t>
      </w:r>
    </w:p>
    <w:p w:rsidR="008B6EC5" w:rsidRPr="00553F47" w:rsidRDefault="008B6EC5" w:rsidP="008B6EC5">
      <w:pPr>
        <w:autoSpaceDE w:val="0"/>
        <w:autoSpaceDN w:val="0"/>
        <w:adjustRightInd w:val="0"/>
        <w:spacing w:after="0" w:line="240" w:lineRule="auto"/>
        <w:ind w:firstLine="567"/>
        <w:jc w:val="both"/>
        <w:rPr>
          <w:rFonts w:ascii="Times New Roman" w:hAnsi="Times New Roman"/>
          <w:color w:val="000000"/>
          <w:sz w:val="24"/>
          <w:szCs w:val="24"/>
        </w:rPr>
      </w:pPr>
      <w:r w:rsidRPr="00553F47">
        <w:rPr>
          <w:rFonts w:ascii="Times New Roman" w:hAnsi="Times New Roman"/>
          <w:color w:val="000000"/>
          <w:sz w:val="24"/>
          <w:szCs w:val="24"/>
        </w:rPr>
        <w:t xml:space="preserve">32. Результатом осуществления административной процедуры является согласование Прокуратурой </w:t>
      </w:r>
      <w:r w:rsidR="00D5592A" w:rsidRPr="00553F47">
        <w:rPr>
          <w:rFonts w:ascii="Times New Roman" w:hAnsi="Times New Roman"/>
          <w:color w:val="000000"/>
          <w:sz w:val="24"/>
          <w:szCs w:val="24"/>
        </w:rPr>
        <w:t>Увинского района</w:t>
      </w:r>
      <w:r w:rsidRPr="00553F47">
        <w:rPr>
          <w:rFonts w:ascii="Times New Roman" w:hAnsi="Times New Roman"/>
          <w:color w:val="000000"/>
          <w:sz w:val="24"/>
          <w:szCs w:val="24"/>
        </w:rPr>
        <w:t xml:space="preserve"> плана проверок.</w:t>
      </w:r>
    </w:p>
    <w:p w:rsidR="008B6EC5" w:rsidRPr="00553F47" w:rsidRDefault="008B6EC5" w:rsidP="008B6EC5">
      <w:pPr>
        <w:autoSpaceDE w:val="0"/>
        <w:autoSpaceDN w:val="0"/>
        <w:adjustRightInd w:val="0"/>
        <w:spacing w:after="0" w:line="240" w:lineRule="auto"/>
        <w:ind w:firstLine="567"/>
        <w:jc w:val="both"/>
        <w:rPr>
          <w:rFonts w:ascii="Times New Roman" w:hAnsi="Times New Roman"/>
          <w:color w:val="000000"/>
          <w:sz w:val="24"/>
          <w:szCs w:val="24"/>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Подготовка проекта, подписание и </w:t>
      </w:r>
      <w:bookmarkStart w:id="11" w:name="_Hlk18056047"/>
      <w:r w:rsidRPr="00553F47">
        <w:rPr>
          <w:rFonts w:ascii="Times New Roman" w:eastAsia="Times New Roman" w:hAnsi="Times New Roman"/>
          <w:color w:val="000000"/>
          <w:sz w:val="24"/>
          <w:szCs w:val="24"/>
          <w:lang w:eastAsia="ru-RU"/>
        </w:rPr>
        <w:t xml:space="preserve">регистрация </w:t>
      </w:r>
      <w:bookmarkStart w:id="12" w:name="_Hlk30411927"/>
      <w:r w:rsidRPr="00553F47">
        <w:rPr>
          <w:rFonts w:ascii="Times New Roman" w:eastAsia="Times New Roman" w:hAnsi="Times New Roman"/>
          <w:color w:val="000000"/>
          <w:sz w:val="24"/>
          <w:szCs w:val="24"/>
          <w:lang w:eastAsia="ru-RU"/>
        </w:rPr>
        <w:t xml:space="preserve">постановления Администрации муниципального образования «Увинский район» </w:t>
      </w:r>
      <w:bookmarkEnd w:id="12"/>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об утверждении ежегодного плана проведения плановых проверо</w:t>
      </w:r>
      <w:bookmarkEnd w:id="11"/>
      <w:r w:rsidRPr="00553F47">
        <w:rPr>
          <w:rFonts w:ascii="Times New Roman" w:eastAsia="Times New Roman" w:hAnsi="Times New Roman"/>
          <w:color w:val="000000"/>
          <w:sz w:val="24"/>
          <w:szCs w:val="24"/>
          <w:lang w:eastAsia="ru-RU"/>
        </w:rPr>
        <w:t>к</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33. Подготовка проекта постановления Администрации муниципального образования «Увинский район» об утверждении ежегодного плана проведения плановых проверок (далее – проект постановления об утверждении плана проверок) осуществляется после согласования проекта ежегодного плана проверок с Прокуратурой </w:t>
      </w:r>
      <w:r w:rsidR="00D5592A" w:rsidRPr="00553F47">
        <w:rPr>
          <w:rFonts w:ascii="Times New Roman" w:eastAsia="Times New Roman" w:hAnsi="Times New Roman"/>
          <w:color w:val="000000"/>
          <w:sz w:val="24"/>
          <w:szCs w:val="24"/>
          <w:lang w:eastAsia="ru-RU"/>
        </w:rPr>
        <w:t>Увинского района.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34. Должностным лицом, ответственным за подготовку проекта постановления об утверждении плана проверок, является ответственное должностное лицо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35. Проект постановления об утверждении плана проверок оформляется на бланке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Срок разработки проекта постановления об утверждении плана проверок не должен превышать пяти рабочих дней со дня согласования плана проверок с Прокуратурой </w:t>
      </w:r>
      <w:r w:rsidR="00D5592A" w:rsidRPr="00553F47">
        <w:rPr>
          <w:rFonts w:ascii="Times New Roman" w:eastAsia="Times New Roman" w:hAnsi="Times New Roman"/>
          <w:color w:val="000000"/>
          <w:sz w:val="24"/>
          <w:szCs w:val="24"/>
          <w:lang w:eastAsia="ru-RU"/>
        </w:rPr>
        <w:t>Увинского района.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36. Оформленный проект постановления об утверждении плана проверок с соответствующими приложениями направляется для подписания Главе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После подписания проект постановления об утверждении плана проверок передается уполномоченному лицу Администрации муниципального образования «Увинский район», для </w:t>
      </w:r>
      <w:r w:rsidRPr="00553F47">
        <w:rPr>
          <w:rFonts w:ascii="Times New Roman" w:eastAsia="Times New Roman" w:hAnsi="Times New Roman"/>
          <w:color w:val="000000"/>
          <w:sz w:val="24"/>
          <w:szCs w:val="24"/>
          <w:lang w:eastAsia="ru-RU"/>
        </w:rPr>
        <w:lastRenderedPageBreak/>
        <w:t>регистрации в системе электронного документооборота.</w:t>
      </w:r>
    </w:p>
    <w:p w:rsidR="008B6EC5" w:rsidRPr="00553F47" w:rsidRDefault="008B6EC5" w:rsidP="008B6EC5">
      <w:pPr>
        <w:autoSpaceDE w:val="0"/>
        <w:autoSpaceDN w:val="0"/>
        <w:adjustRightInd w:val="0"/>
        <w:spacing w:after="0" w:line="240" w:lineRule="auto"/>
        <w:ind w:firstLine="567"/>
        <w:jc w:val="both"/>
        <w:rPr>
          <w:rFonts w:ascii="Times New Roman" w:hAnsi="Times New Roman"/>
          <w:color w:val="000000"/>
          <w:sz w:val="24"/>
          <w:szCs w:val="24"/>
        </w:rPr>
      </w:pPr>
      <w:r w:rsidRPr="00553F47">
        <w:rPr>
          <w:rFonts w:ascii="Times New Roman" w:hAnsi="Times New Roman"/>
          <w:color w:val="000000"/>
          <w:sz w:val="24"/>
          <w:szCs w:val="24"/>
        </w:rPr>
        <w:t xml:space="preserve">37. Ответственное лицо </w:t>
      </w:r>
      <w:r w:rsidRPr="00553F47">
        <w:rPr>
          <w:rFonts w:ascii="Times New Roman" w:eastAsia="Times New Roman" w:hAnsi="Times New Roman"/>
          <w:color w:val="000000"/>
          <w:sz w:val="24"/>
          <w:szCs w:val="24"/>
          <w:lang w:eastAsia="ru-RU"/>
        </w:rPr>
        <w:t>Администрации муниципального образования «Увинский район»</w:t>
      </w:r>
      <w:r w:rsidRPr="00553F47">
        <w:rPr>
          <w:rFonts w:ascii="Times New Roman" w:hAnsi="Times New Roman"/>
          <w:color w:val="000000"/>
          <w:sz w:val="24"/>
          <w:szCs w:val="24"/>
        </w:rPr>
        <w:t xml:space="preserve"> в этот же день регистрирует постановление об утверждении плана проверок, подшивает экземпляр постановления об утверждении плана проверок в дело, копию постановления об утверждении плана проверок направляет лицам, ответственным за исполнение данного приказа.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38. Ответственное должностное лицо Администрации муниципального образования «Увинский район», в срок до 1 ноября года, предшествующего году проведения плановых проверок, направляет в Прокуратуру </w:t>
      </w:r>
      <w:r w:rsidR="00D5592A" w:rsidRPr="00553F47">
        <w:rPr>
          <w:rFonts w:ascii="Times New Roman" w:eastAsia="Times New Roman" w:hAnsi="Times New Roman"/>
          <w:color w:val="000000"/>
          <w:sz w:val="24"/>
          <w:szCs w:val="24"/>
          <w:lang w:eastAsia="ru-RU"/>
        </w:rPr>
        <w:t>Увинского района</w:t>
      </w:r>
      <w:r w:rsidRPr="00553F47">
        <w:rPr>
          <w:rFonts w:ascii="Times New Roman" w:eastAsia="Times New Roman" w:hAnsi="Times New Roman"/>
          <w:color w:val="000000"/>
          <w:sz w:val="24"/>
          <w:szCs w:val="24"/>
          <w:lang w:eastAsia="ru-RU"/>
        </w:rPr>
        <w:t xml:space="preserve"> утвержденный план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39. Результатом осуществления административной процедуры является подписание постановления об утверждении плана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bookmarkStart w:id="13" w:name="_Hlk18057704"/>
      <w:r w:rsidRPr="00553F47">
        <w:rPr>
          <w:rFonts w:ascii="Times New Roman" w:eastAsia="Times New Roman" w:hAnsi="Times New Roman"/>
          <w:color w:val="000000"/>
          <w:sz w:val="24"/>
          <w:szCs w:val="24"/>
          <w:lang w:eastAsia="ru-RU"/>
        </w:rPr>
        <w:t>Фиксация результатов исполнения административной процедуры осуществляется путем регистрации постановления Администрации муниципального образования «Увинский район» об утверждении ежегодного плана проведения плановых проверок.</w:t>
      </w:r>
    </w:p>
    <w:bookmarkEnd w:id="13"/>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исполнением приказа об утверждении плана проверок осуществляется лицом, указанным в постановлении.</w:t>
      </w:r>
    </w:p>
    <w:p w:rsidR="008B6EC5" w:rsidRPr="00553F47" w:rsidRDefault="008B6EC5" w:rsidP="008B6EC5">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bookmarkStart w:id="14" w:name="_Hlk18056378"/>
      <w:r w:rsidRPr="00553F47">
        <w:rPr>
          <w:rFonts w:ascii="Times New Roman" w:eastAsia="Times New Roman" w:hAnsi="Times New Roman"/>
          <w:color w:val="000000"/>
          <w:sz w:val="24"/>
          <w:szCs w:val="24"/>
          <w:lang w:eastAsia="ru-RU"/>
        </w:rPr>
        <w:t xml:space="preserve">Размещение на официальном сайте </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Администрации муниципального образования «Увинский район» в сети «Интернет» </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ежегодного плана проведения плановых проверок</w:t>
      </w:r>
    </w:p>
    <w:bookmarkEnd w:id="14"/>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40. Критерием принятия решения о размещении на официальном сайте Администрации муниципального образования «Увинский район» в сети «Интернет» плана проверок является постановление Администрации муниципального образования «Увинский район» об утверждении плана проверок.</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41. Лицом, ответственным за размещение плана проверок, является должностное лицо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42. План проверок должен быть размещен на официальном сайте Администрации муниципального образования «Увинский район» в сети «Интернет» в срок до 31 декабря года, предшествующего году проведения плановых проверок.</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43. Результатом административной процедуры является размещение на официальном сайте органа местного самоуправления в сети «Интернет» ежегодного плана проведения 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44.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размещением плана проверок на официальном сайте Администрации муниципального образования «Увинский район» в сети «Интернет» осуществляется ответственным должностным лицом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Подготовка проекта, </w:t>
      </w:r>
      <w:bookmarkStart w:id="15" w:name="_Hlk18056609"/>
      <w:r w:rsidRPr="00553F47">
        <w:rPr>
          <w:rFonts w:ascii="Times New Roman" w:eastAsia="Times New Roman" w:hAnsi="Times New Roman"/>
          <w:color w:val="000000"/>
          <w:sz w:val="24"/>
          <w:szCs w:val="24"/>
          <w:lang w:eastAsia="ru-RU"/>
        </w:rPr>
        <w:t>подписание и регистрация распоряжения</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Администрации муниципального образования «Увинский район» о проведении плановой проверки</w:t>
      </w:r>
      <w:bookmarkEnd w:id="15"/>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45. Основанием для подготовки проекта распоряжения Администрации муниципального образования «Увинский район» о проведении плановой проверки (далее – проект распоряжения о плановой проверке) является ежегодный план проведения проверок, утвержденный постановлением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Плановая проверка проводится в форме документарной проверки и (или) выездной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46. Должностным лицом, ответственным за подготовку проекта распоряжения о плановой проверке, является одно из должностных лиц, указанных в </w:t>
      </w:r>
      <w:hyperlink w:anchor="P142" w:history="1">
        <w:r w:rsidRPr="00553F47">
          <w:rPr>
            <w:rFonts w:ascii="Times New Roman" w:eastAsia="Times New Roman" w:hAnsi="Times New Roman"/>
            <w:color w:val="000000"/>
            <w:sz w:val="24"/>
            <w:szCs w:val="24"/>
            <w:lang w:eastAsia="ru-RU"/>
          </w:rPr>
          <w:t>пункте 5</w:t>
        </w:r>
      </w:hyperlink>
      <w:r w:rsidRPr="00553F47">
        <w:rPr>
          <w:rFonts w:ascii="Times New Roman" w:eastAsia="Times New Roman" w:hAnsi="Times New Roman"/>
          <w:color w:val="000000"/>
          <w:sz w:val="24"/>
          <w:szCs w:val="24"/>
          <w:lang w:eastAsia="ru-RU"/>
        </w:rPr>
        <w:t xml:space="preserve"> Административного регламента.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47. Проект распоряжения о плановой проверке подготавливается по типовой форме, утвержденной Приказом № 141.</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48. Проект распоряжения о плановой проверке оформляется на бланке Администрации муниципального образования «Увинский район» в одном экземпляре.</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распоряжении о плановой проверке указываются: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 xml:space="preserve">1) наименование органа, осуществляющего лицензионный контроль; </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фамилии, имена, отчества (последнее – при наличии), должности должностного лица или должностных лиц, уполномоченног</w:t>
      </w:r>
      <w:proofErr w:type="gramStart"/>
      <w:r w:rsidRPr="00553F47">
        <w:rPr>
          <w:rFonts w:ascii="Times New Roman" w:eastAsia="Times New Roman" w:hAnsi="Times New Roman"/>
          <w:color w:val="000000"/>
          <w:sz w:val="24"/>
          <w:szCs w:val="24"/>
          <w:lang w:eastAsia="ru-RU"/>
        </w:rPr>
        <w:t>о(</w:t>
      </w:r>
      <w:proofErr w:type="spellStart"/>
      <w:proofErr w:type="gramEnd"/>
      <w:r w:rsidRPr="00553F47">
        <w:rPr>
          <w:rFonts w:ascii="Times New Roman" w:eastAsia="Times New Roman" w:hAnsi="Times New Roman"/>
          <w:color w:val="000000"/>
          <w:sz w:val="24"/>
          <w:szCs w:val="24"/>
          <w:lang w:eastAsia="ru-RU"/>
        </w:rPr>
        <w:t>ых</w:t>
      </w:r>
      <w:proofErr w:type="spellEnd"/>
      <w:r w:rsidRPr="00553F47">
        <w:rPr>
          <w:rFonts w:ascii="Times New Roman" w:eastAsia="Times New Roman" w:hAnsi="Times New Roman"/>
          <w:color w:val="000000"/>
          <w:sz w:val="24"/>
          <w:szCs w:val="24"/>
          <w:lang w:eastAsia="ru-RU"/>
        </w:rPr>
        <w:t>) на проведение проверки, а также привлекаемых к проведению проверки экспертов, представителей экспертных организаций;</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наименование юридического лица или фамилия, имя, отчество (последнее - при наличии) индивидуального предпринимателя, проверка в отношении которых проводится, место нахождения юридического лица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 цели, задачи, предмет проверки и срок ее проведения;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 правовые основания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8) перечень административных регламентов по осуществлению лицензионного контроля; </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10) даты начала и окончания проведения проверки. </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49. Результатом административной процедуры является подписание Главой муниципального образования «Увинский район» и регистрация распоряжения Администрации муниципального образования «Увинский район» о проведении плановой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50. После подписания проекта, распоряжения о 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51. Лицо, ответственное за организацию и ведение делопроизводства, в этот же день регистрирует распоряжение о плановой проверке.</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52. После регистрации распоряжения о проведении плановой проверки оно направляется лицам, уполномоченным на проведение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53.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исполнением приказа о плановой проверке осуществляется главой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плановой документарной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54. </w:t>
      </w:r>
      <w:proofErr w:type="gramStart"/>
      <w:r w:rsidRPr="00553F47">
        <w:rPr>
          <w:rFonts w:ascii="Times New Roman" w:eastAsia="Times New Roman" w:hAnsi="Times New Roman"/>
          <w:color w:val="000000"/>
          <w:sz w:val="24"/>
          <w:szCs w:val="24"/>
          <w:lang w:eastAsia="ru-RU"/>
        </w:rPr>
        <w:t xml:space="preserve">Юридическим фактом, являющимся основанием для начала плановой документарной проверки, является распоряжение Администрации муниципального образования «Увинский район» о проведении плановой документарной проверки юридического лица, индивидуального предпринимателя (далее – распоряжение) о плановой документарной проверке) по соблюдению обязательных требований. </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55. Должностным лицом, ответственным за проведение плановой документарной проверки, является лицо, указанное в распоряжении о плановой документарной проверке.</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56. О проведении плановой документарной проверки юридическое лицо, индивидуальный предприниматель уведомляются не </w:t>
      </w:r>
      <w:proofErr w:type="gramStart"/>
      <w:r w:rsidRPr="00553F47">
        <w:rPr>
          <w:rFonts w:ascii="Times New Roman" w:eastAsia="Times New Roman" w:hAnsi="Times New Roman"/>
          <w:color w:val="000000"/>
          <w:sz w:val="24"/>
          <w:szCs w:val="24"/>
          <w:lang w:eastAsia="ru-RU"/>
        </w:rPr>
        <w:t>позднее</w:t>
      </w:r>
      <w:proofErr w:type="gramEnd"/>
      <w:r w:rsidRPr="00553F47">
        <w:rPr>
          <w:rFonts w:ascii="Times New Roman" w:eastAsia="Times New Roman" w:hAnsi="Times New Roman"/>
          <w:color w:val="000000"/>
          <w:sz w:val="24"/>
          <w:szCs w:val="24"/>
          <w:lang w:eastAsia="ru-RU"/>
        </w:rPr>
        <w:t xml:space="preserve"> чем за три рабочих дня до начала ее проведения посредством направления копии распоряжения Администрации муниципального образования «Увинский район» о начале проведения плановой документарной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 или иным доступным способом.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Организация плановой документарной проверки осуществляется в порядке, установленном </w:t>
      </w:r>
      <w:hyperlink r:id="rId27" w:history="1">
        <w:r w:rsidRPr="00553F47">
          <w:rPr>
            <w:rFonts w:ascii="Times New Roman" w:eastAsia="Times New Roman" w:hAnsi="Times New Roman"/>
            <w:color w:val="000000"/>
            <w:sz w:val="24"/>
            <w:szCs w:val="24"/>
            <w:lang w:eastAsia="ru-RU"/>
          </w:rPr>
          <w:t>статьями 11, 14</w:t>
        </w:r>
      </w:hyperlink>
      <w:r w:rsidRPr="00553F47">
        <w:rPr>
          <w:rFonts w:ascii="Times New Roman" w:eastAsia="Times New Roman" w:hAnsi="Times New Roman"/>
          <w:color w:val="000000"/>
          <w:sz w:val="24"/>
          <w:szCs w:val="24"/>
          <w:lang w:eastAsia="ru-RU"/>
        </w:rPr>
        <w:t xml:space="preserve"> Федерального закона № 294-ФЗ, проводится по месту нахождения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В процессе проведения плановой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муниципального образования «Увинский район», в том числе акты предыдущих проверок, материалы дел об административных правонарушениях и иные документы о результатах осуществленного в отношении юридического лица, индивидуального предпринимателя лицензионного контроля.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ходе плановой документарной проверки Администрация муниципального образования «Увинский район» вправе запросить у юридического лица, индивидуального предпринимателя, в отношении которого проводится проверка, документы и информацию в письменной и устной форме, необходимые для осуществления лицензионного контроля и относящиеся к предмету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течение 10 рабочих дней со дня получения мотивированного запроса юридическое лицо, индивидуальный предприниматель обязан направить в Администрации муниципального образования «Увинский район»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Сведения, составляющие коммерческую тайну, полученные Администрацией муниципального образования «Увинский район» во время проведения проверки, разглашению не подлежат, за исключением случаев, предусмотренных законодательством Российской Федерации.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Плановая документарная проверка проводится только лицом (лицами), указанны</w:t>
      </w:r>
      <w:proofErr w:type="gramStart"/>
      <w:r w:rsidRPr="00553F47">
        <w:rPr>
          <w:rFonts w:ascii="Times New Roman" w:eastAsia="Times New Roman" w:hAnsi="Times New Roman"/>
          <w:color w:val="000000"/>
          <w:sz w:val="24"/>
          <w:szCs w:val="24"/>
          <w:lang w:eastAsia="ru-RU"/>
        </w:rPr>
        <w:t>м(</w:t>
      </w:r>
      <w:proofErr w:type="gramEnd"/>
      <w:r w:rsidRPr="00553F47">
        <w:rPr>
          <w:rFonts w:ascii="Times New Roman" w:eastAsia="Times New Roman" w:hAnsi="Times New Roman"/>
          <w:color w:val="000000"/>
          <w:sz w:val="24"/>
          <w:szCs w:val="24"/>
          <w:lang w:eastAsia="ru-RU"/>
        </w:rPr>
        <w:t>ми) в приказе о плановой документарной проверке.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Плановая документарная проверка юридического лица, индивидуального предпринимателя проводится в сроки, указанные для данной проверки в соответствии с Федеральным </w:t>
      </w:r>
      <w:hyperlink r:id="rId28"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 294-ФЗ в </w:t>
      </w:r>
      <w:hyperlink w:anchor="P389" w:history="1">
        <w:r w:rsidRPr="00553F47">
          <w:rPr>
            <w:rFonts w:ascii="Times New Roman" w:eastAsia="Times New Roman" w:hAnsi="Times New Roman"/>
            <w:color w:val="000000"/>
            <w:sz w:val="24"/>
            <w:szCs w:val="24"/>
            <w:lang w:eastAsia="ru-RU"/>
          </w:rPr>
          <w:t xml:space="preserve">пунктах </w:t>
        </w:r>
      </w:hyperlink>
      <w:r w:rsidRPr="00553F47">
        <w:rPr>
          <w:rFonts w:ascii="Times New Roman" w:eastAsia="Times New Roman" w:hAnsi="Times New Roman"/>
          <w:color w:val="000000"/>
          <w:sz w:val="24"/>
          <w:szCs w:val="24"/>
          <w:lang w:eastAsia="ru-RU"/>
        </w:rPr>
        <w:t>15-</w:t>
      </w:r>
      <w:hyperlink w:anchor="P392" w:history="1">
        <w:r w:rsidRPr="00553F47">
          <w:rPr>
            <w:rFonts w:ascii="Times New Roman" w:eastAsia="Times New Roman" w:hAnsi="Times New Roman"/>
            <w:color w:val="000000"/>
            <w:sz w:val="24"/>
            <w:szCs w:val="24"/>
            <w:lang w:eastAsia="ru-RU"/>
          </w:rPr>
          <w:t>2</w:t>
        </w:r>
      </w:hyperlink>
      <w:r w:rsidRPr="00553F47">
        <w:rPr>
          <w:rFonts w:ascii="Times New Roman" w:eastAsia="Times New Roman" w:hAnsi="Times New Roman"/>
          <w:color w:val="000000"/>
          <w:sz w:val="24"/>
          <w:szCs w:val="24"/>
          <w:lang w:eastAsia="ru-RU"/>
        </w:rPr>
        <w:t xml:space="preserve">0 настоящего Административного регламента, но не более 20 рабочих дней, 50 часов в отношении субъекта малого предпринимательства и 15 часов в отношении </w:t>
      </w:r>
      <w:proofErr w:type="spellStart"/>
      <w:r w:rsidRPr="00553F47">
        <w:rPr>
          <w:rFonts w:ascii="Times New Roman" w:eastAsia="Times New Roman" w:hAnsi="Times New Roman"/>
          <w:color w:val="000000"/>
          <w:sz w:val="24"/>
          <w:szCs w:val="24"/>
          <w:lang w:eastAsia="ru-RU"/>
        </w:rPr>
        <w:t>микропредприятия</w:t>
      </w:r>
      <w:proofErr w:type="spellEnd"/>
      <w:r w:rsidRPr="00553F47">
        <w:rPr>
          <w:rFonts w:ascii="Times New Roman" w:eastAsia="Times New Roman" w:hAnsi="Times New Roman"/>
          <w:color w:val="000000"/>
          <w:sz w:val="24"/>
          <w:szCs w:val="24"/>
          <w:lang w:eastAsia="ru-RU"/>
        </w:rPr>
        <w:t>.</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В случае если в ходе плановой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муниципального образования «Увинский район», документах и (или) полученным в ходе осуществления государственного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553F47">
        <w:rPr>
          <w:rFonts w:ascii="Times New Roman" w:eastAsia="Times New Roman" w:hAnsi="Times New Roman"/>
          <w:color w:val="000000"/>
          <w:sz w:val="24"/>
          <w:szCs w:val="24"/>
          <w:lang w:eastAsia="ru-RU"/>
        </w:rPr>
        <w:t xml:space="preserve"> в письменной форме.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Уполномоченное должностное лицо Администрации муниципального образования «Увинский район» обязано рассмотреть представленные руководителем или иным уполномоченным лицом юридического лица, индивидуального предпринимателя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муниципального образования «Увинский район» установит признаки нарушения обязательных требований, уполномоченное должностное лицо Администрации муниципального образования «Увинский район» вправе провести выездную проверку.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57. По результатам плановой документарной проверки Администрация муниципального образования «Увинский район» принимает меры, предусмотренные статьей 17 Федерального закона №294-ФЗ.</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58. Фиксация результата плановой документарной проверки осуществляется путем составления акта плановой проверки по типовой </w:t>
      </w:r>
      <w:hyperlink r:id="rId29" w:history="1">
        <w:r w:rsidRPr="00553F47">
          <w:rPr>
            <w:rFonts w:ascii="Times New Roman" w:eastAsia="Times New Roman" w:hAnsi="Times New Roman"/>
            <w:color w:val="000000"/>
            <w:sz w:val="24"/>
            <w:szCs w:val="24"/>
            <w:lang w:eastAsia="ru-RU"/>
          </w:rPr>
          <w:t>форме</w:t>
        </w:r>
      </w:hyperlink>
      <w:r w:rsidRPr="00553F47">
        <w:rPr>
          <w:rFonts w:ascii="Times New Roman" w:eastAsia="Times New Roman" w:hAnsi="Times New Roman"/>
          <w:color w:val="000000"/>
          <w:sz w:val="24"/>
          <w:szCs w:val="24"/>
          <w:lang w:eastAsia="ru-RU"/>
        </w:rPr>
        <w:t>, утвержденной Приказом № 141.</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59.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проведением плановой документарной проверки осуществляется главой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плановой выездной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60. </w:t>
      </w:r>
      <w:proofErr w:type="gramStart"/>
      <w:r w:rsidRPr="00553F47">
        <w:rPr>
          <w:rFonts w:ascii="Times New Roman" w:eastAsia="Times New Roman" w:hAnsi="Times New Roman"/>
          <w:color w:val="000000"/>
          <w:sz w:val="24"/>
          <w:szCs w:val="24"/>
          <w:lang w:eastAsia="ru-RU"/>
        </w:rPr>
        <w:t xml:space="preserve">Юридическим фактом, являющимся основанием для начала плановой выездной проверки, является распоряжение Администрации муниципального образования «Увинский район» о проведении плановой выездной проверки деятельности юридического лица, </w:t>
      </w:r>
      <w:r w:rsidRPr="00553F47">
        <w:rPr>
          <w:rFonts w:ascii="Times New Roman" w:eastAsia="Times New Roman" w:hAnsi="Times New Roman"/>
          <w:color w:val="000000"/>
          <w:sz w:val="24"/>
          <w:szCs w:val="24"/>
          <w:lang w:eastAsia="ru-RU"/>
        </w:rPr>
        <w:lastRenderedPageBreak/>
        <w:t>индивидуального предпринимателя (далее – приказ о плановой выездной проверке).</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61. Должностным лицом, ответственным за проведение плановой выездной проверки, является должностное лицо, уполномоченное на проведение проверки в соответствии с распоряжением о выездной проверке.</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62. О проведении плановой выездной проверки юридическое лицо, индивидуальный предприниматель уведомляется Администрацией муниципального образования «Увинский район» не </w:t>
      </w:r>
      <w:proofErr w:type="gramStart"/>
      <w:r w:rsidRPr="00553F47">
        <w:rPr>
          <w:rFonts w:ascii="Times New Roman" w:eastAsia="Times New Roman" w:hAnsi="Times New Roman"/>
          <w:color w:val="000000"/>
          <w:sz w:val="24"/>
          <w:szCs w:val="24"/>
          <w:lang w:eastAsia="ru-RU"/>
        </w:rPr>
        <w:t>позднее</w:t>
      </w:r>
      <w:proofErr w:type="gramEnd"/>
      <w:r w:rsidRPr="00553F47">
        <w:rPr>
          <w:rFonts w:ascii="Times New Roman" w:eastAsia="Times New Roman" w:hAnsi="Times New Roman"/>
          <w:color w:val="000000"/>
          <w:sz w:val="24"/>
          <w:szCs w:val="24"/>
          <w:lang w:eastAsia="ru-RU"/>
        </w:rPr>
        <w:t xml:space="preserve"> чем за 3 рабочих дня до начала ее проведения посредством направления копии распоряжения о плановой выездной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Администрации муниципального образования «Увинский район» или иным доступным способом.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документах юридического лица, индивидуального предпринимателя, оценить соответствие деятельности юридического лица, индивидуального предпринимателя лицензионным требованиям без проведения соответствующего мероприятия по контролю.</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Плановая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Плановая выездная проверка начинается с предъявления служебного удостоверения должностными лицами Администрации муниципального образования «Увинский район»,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553F47">
        <w:rPr>
          <w:rFonts w:ascii="Times New Roman" w:eastAsia="Times New Roman" w:hAnsi="Times New Roman"/>
          <w:color w:val="000000"/>
          <w:sz w:val="24"/>
          <w:szCs w:val="24"/>
          <w:lang w:eastAsia="ru-RU"/>
        </w:rPr>
        <w:t xml:space="preserve"> организаций, привлекаемых к выездной проверке, со сроками и с условиями ее проведения.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Руководитель, иное должностное лицо или уполномоченный представитель юридического лица, индивидуального предпринимателя обязаны предоставить должностным лицам Администрации муниципального образования «Увинский район»,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Pr="00553F47">
        <w:rPr>
          <w:rFonts w:ascii="Times New Roman" w:eastAsia="Times New Roman" w:hAnsi="Times New Roman"/>
          <w:color w:val="000000"/>
          <w:sz w:val="24"/>
          <w:szCs w:val="24"/>
          <w:lang w:eastAsia="ru-RU"/>
        </w:rPr>
        <w:t xml:space="preserve">, </w:t>
      </w:r>
      <w:proofErr w:type="gramStart"/>
      <w:r w:rsidRPr="00553F47">
        <w:rPr>
          <w:rFonts w:ascii="Times New Roman" w:eastAsia="Times New Roman" w:hAnsi="Times New Roman"/>
          <w:color w:val="000000"/>
          <w:sz w:val="24"/>
          <w:szCs w:val="24"/>
          <w:lang w:eastAsia="ru-RU"/>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Плановая выездная проверка юридического лица, индивидуального предпринимателя проводится в сроки, указанные для данной проверки в соответствии с Федеральным </w:t>
      </w:r>
      <w:hyperlink r:id="rId30"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 294-ФЗ и в пунктах 15-20 настоящего Административного регламента.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63. По результатам плановой выездной проверки Администрацией муниципального образования «Увинский район» принимаются меры, предусмотренные статьей 17 Федерального закона №294-ФЗ.</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64. Фиксация результата плановой выездной проверки осуществляется путем составления акта плановой проверки по типовой </w:t>
      </w:r>
      <w:hyperlink r:id="rId31" w:history="1">
        <w:r w:rsidRPr="00553F47">
          <w:rPr>
            <w:rFonts w:ascii="Times New Roman" w:eastAsia="Times New Roman" w:hAnsi="Times New Roman"/>
            <w:color w:val="000000"/>
            <w:sz w:val="24"/>
            <w:szCs w:val="24"/>
            <w:lang w:eastAsia="ru-RU"/>
          </w:rPr>
          <w:t>форме</w:t>
        </w:r>
      </w:hyperlink>
      <w:r w:rsidRPr="00553F47">
        <w:rPr>
          <w:rFonts w:ascii="Times New Roman" w:eastAsia="Times New Roman" w:hAnsi="Times New Roman"/>
          <w:color w:val="000000"/>
          <w:sz w:val="24"/>
          <w:szCs w:val="24"/>
          <w:lang w:eastAsia="ru-RU"/>
        </w:rPr>
        <w:t>, утвержденной Приказом № 141.</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65.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проведением плановой выездной проверки осуществляется руководителем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Составление акта плановой проверки деятельности юридического лица, </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 xml:space="preserve">66. Юридическим фактом, являющимся основанием для составления акта плановой проверки, является ее окончание. </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67. Должностным лицом, ответственным за составление акта плановой проверки, является должностное лицо Администрации муниципального образования «Увинский район», уполномоченное на проведение плановой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68. Результаты плановой проверки (документарной и (или) выездной) фиксируются в акте плановой проверки, который подписывается должностным лицом Администрации муниципального образования «Увинский район» и уполномоченным представителем юридического лица, индивидуального предпринимателя, в отношении которого проводилась проверка.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Акт плановой проверки составляется в 2 экземплярах по типовой форме, утвержденной Приказом № 141, в котором указываются: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дата, время и место составления акта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наименование органа, осуществляющего лицензионный контроль (или проводившего плановую проверку);</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дата и номер приказа органа местного самоуправления;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 фамилии, имена, отчества и должности должностного лица или должностных лиц, проводивших проверку;</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5) наименование юридического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w:t>
      </w:r>
      <w:proofErr w:type="gramStart"/>
      <w:r w:rsidRPr="00553F47">
        <w:rPr>
          <w:rFonts w:ascii="Times New Roman" w:eastAsia="Times New Roman" w:hAnsi="Times New Roman"/>
          <w:color w:val="000000"/>
          <w:sz w:val="24"/>
          <w:szCs w:val="24"/>
          <w:lang w:eastAsia="ru-RU"/>
        </w:rPr>
        <w:t>присутствовавших</w:t>
      </w:r>
      <w:proofErr w:type="gramEnd"/>
      <w:r w:rsidRPr="00553F47">
        <w:rPr>
          <w:rFonts w:ascii="Times New Roman" w:eastAsia="Times New Roman" w:hAnsi="Times New Roman"/>
          <w:color w:val="000000"/>
          <w:sz w:val="24"/>
          <w:szCs w:val="24"/>
          <w:lang w:eastAsia="ru-RU"/>
        </w:rPr>
        <w:t xml:space="preserve"> при проведении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дата, время, продолжительность и место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bookmarkStart w:id="16" w:name="_Hlk17988065"/>
      <w:r w:rsidRPr="00553F47">
        <w:rPr>
          <w:rFonts w:ascii="Times New Roman" w:eastAsia="Times New Roman" w:hAnsi="Times New Roman"/>
          <w:color w:val="000000"/>
          <w:sz w:val="24"/>
          <w:szCs w:val="24"/>
          <w:lang w:eastAsia="ru-RU"/>
        </w:rPr>
        <w:t>юридического лица, индивидуального предпринимателя</w:t>
      </w:r>
      <w:bookmarkEnd w:id="16"/>
      <w:r w:rsidRPr="00553F47">
        <w:rPr>
          <w:rFonts w:ascii="Times New Roman" w:eastAsia="Times New Roman" w:hAnsi="Times New Roman"/>
          <w:color w:val="000000"/>
          <w:sz w:val="24"/>
          <w:szCs w:val="24"/>
          <w:lang w:eastAsia="ru-RU"/>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w:t>
      </w:r>
      <w:proofErr w:type="gramEnd"/>
      <w:r w:rsidRPr="00553F47">
        <w:rPr>
          <w:rFonts w:ascii="Times New Roman" w:eastAsia="Times New Roman" w:hAnsi="Times New Roman"/>
          <w:color w:val="000000"/>
          <w:sz w:val="24"/>
          <w:szCs w:val="24"/>
          <w:lang w:eastAsia="ru-RU"/>
        </w:rPr>
        <w:t xml:space="preserve"> юридического лица, индивидуального предпринимателя указанного журнала;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9) подписи должностного лица или должностных лиц, проводивших проверку. </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69.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53F47">
        <w:rPr>
          <w:rFonts w:ascii="Times New Roman" w:eastAsia="Times New Roman" w:hAnsi="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юридического лица, индивидуального предпринимателя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roofErr w:type="gramEnd"/>
      <w:r w:rsidRPr="00553F47">
        <w:rPr>
          <w:rFonts w:ascii="Times New Roman" w:eastAsia="Times New Roman" w:hAnsi="Times New Roman"/>
          <w:color w:val="000000"/>
          <w:sz w:val="24"/>
          <w:szCs w:val="24"/>
          <w:lang w:eastAsia="ru-RU"/>
        </w:rPr>
        <w:t xml:space="preserve"> «Увинский район». При наличии согласия юридического лица, индивидуального предпринимателя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юридическому лицу, индивидуальному предпринимателю способом, обеспечивающим подтверждение получения указанного документа, считается полученным проверяемым лицом.</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w:t>
      </w:r>
      <w:r w:rsidRPr="00553F47">
        <w:rPr>
          <w:rFonts w:ascii="Times New Roman" w:eastAsia="Times New Roman" w:hAnsi="Times New Roman"/>
          <w:color w:val="000000"/>
          <w:sz w:val="24"/>
          <w:szCs w:val="24"/>
          <w:lang w:eastAsia="ru-RU"/>
        </w:rPr>
        <w:lastRenderedPageBreak/>
        <w:t>предусмотренных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53F47">
        <w:rPr>
          <w:rFonts w:ascii="Times New Roman" w:eastAsia="Times New Roman" w:hAnsi="Times New Roman"/>
          <w:color w:val="000000"/>
          <w:sz w:val="24"/>
          <w:szCs w:val="24"/>
          <w:lang w:eastAsia="ru-RU"/>
        </w:rPr>
        <w:t xml:space="preserve">, </w:t>
      </w:r>
      <w:proofErr w:type="gramStart"/>
      <w:r w:rsidRPr="00553F47">
        <w:rPr>
          <w:rFonts w:ascii="Times New Roman" w:eastAsia="Times New Roman" w:hAnsi="Times New Roman"/>
          <w:color w:val="000000"/>
          <w:sz w:val="24"/>
          <w:szCs w:val="24"/>
          <w:lang w:eastAsia="ru-RU"/>
        </w:rPr>
        <w:t>которое приобщается к экземпляру акта проверки, хранящемуся в деле Администрации муниципального образования «Увинский район»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юридического лица, индивидуального предпринимателя на осуществление взаимодействия в электронной форме в рамках лицензионного контроля), способом, обеспечивающим подтверждение получения указанного документа.</w:t>
      </w:r>
      <w:proofErr w:type="gramEnd"/>
      <w:r w:rsidRPr="00553F47">
        <w:rPr>
          <w:rFonts w:ascii="Times New Roman" w:eastAsia="Times New Roman" w:hAnsi="Times New Roman"/>
          <w:color w:val="000000"/>
          <w:sz w:val="24"/>
          <w:szCs w:val="24"/>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Юридические лица, индивидуальные предприниматели вправе вести журнал учета проверок по типовой форме, утвержденной Приказом № 141.</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В журнале учета проверок должностными лицами Администрации муниципального образования «Увинский район» осуществляется запись о проведенной проверке, содержащая сведения о наименовании органа местного самоуправления,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553F47">
        <w:rPr>
          <w:rFonts w:ascii="Times New Roman" w:eastAsia="Times New Roman" w:hAnsi="Times New Roman"/>
          <w:color w:val="000000"/>
          <w:sz w:val="24"/>
          <w:szCs w:val="24"/>
          <w:lang w:eastAsia="ru-RU"/>
        </w:rPr>
        <w:t xml:space="preserve"> или их подписи.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При отсутствии журнала учета проверок в акте плановой проверки делается соответствующая запись.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плановой проверки, либо с выданным предписанием об устранении выявленных нарушений в течение пятнадцати дней с даты получения акта плановой проверки вправе представить в Администрации муниципального образования «Увинский район» в письменной форме возражения в отношении акта проверки и (или) выданного предписания об</w:t>
      </w:r>
      <w:proofErr w:type="gramEnd"/>
      <w:r w:rsidRPr="00553F47">
        <w:rPr>
          <w:rFonts w:ascii="Times New Roman" w:eastAsia="Times New Roman" w:hAnsi="Times New Roman"/>
          <w:color w:val="000000"/>
          <w:sz w:val="24"/>
          <w:szCs w:val="24"/>
          <w:lang w:eastAsia="ru-RU"/>
        </w:rPr>
        <w:t xml:space="preserve"> </w:t>
      </w:r>
      <w:proofErr w:type="gramStart"/>
      <w:r w:rsidRPr="00553F47">
        <w:rPr>
          <w:rFonts w:ascii="Times New Roman" w:eastAsia="Times New Roman" w:hAnsi="Times New Roman"/>
          <w:color w:val="000000"/>
          <w:sz w:val="24"/>
          <w:szCs w:val="24"/>
          <w:lang w:eastAsia="ru-RU"/>
        </w:rPr>
        <w:t>устранении</w:t>
      </w:r>
      <w:proofErr w:type="gramEnd"/>
      <w:r w:rsidRPr="00553F47">
        <w:rPr>
          <w:rFonts w:ascii="Times New Roman" w:eastAsia="Times New Roman" w:hAnsi="Times New Roman"/>
          <w:color w:val="000000"/>
          <w:sz w:val="24"/>
          <w:szCs w:val="24"/>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70. Результатом административной процедуры является акт плановой проверки, который оформляется непосредственно после завершения плановой проверки, лицом, ответственным за проведение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71. </w:t>
      </w:r>
      <w:proofErr w:type="gramStart"/>
      <w:r w:rsidRPr="00553F47">
        <w:rPr>
          <w:rFonts w:ascii="Times New Roman" w:eastAsia="Times New Roman" w:hAnsi="Times New Roman"/>
          <w:color w:val="000000"/>
          <w:sz w:val="24"/>
          <w:szCs w:val="24"/>
          <w:lang w:eastAsia="ru-RU"/>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553F47">
        <w:rPr>
          <w:rFonts w:ascii="Times New Roman" w:eastAsia="Times New Roman" w:hAnsi="Times New Roman"/>
          <w:color w:val="000000"/>
          <w:sz w:val="24"/>
          <w:szCs w:val="24"/>
          <w:lang w:eastAsia="ru-RU"/>
        </w:rPr>
        <w:t xml:space="preserve"> лицо Администрации муниципального образования «Увинский район» составляет акт о невозможности проведения соответствующей проверки с указанием причин невозможности ее проведения. </w:t>
      </w:r>
      <w:proofErr w:type="gramStart"/>
      <w:r w:rsidRPr="00553F47">
        <w:rPr>
          <w:rFonts w:ascii="Times New Roman" w:eastAsia="Times New Roman" w:hAnsi="Times New Roman"/>
          <w:color w:val="000000"/>
          <w:sz w:val="24"/>
          <w:szCs w:val="24"/>
          <w:lang w:eastAsia="ru-RU"/>
        </w:rPr>
        <w:t>В этом случае Администрация муниципального образования «Увинский район»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 xml:space="preserve">72.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составлением акта плановой проверки осуществляется главой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Административные процедуры при осуществлении внеплановых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Прием и регистрация документов заинтересованных лиц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73. Критерием принятия решения для начала действия по приему и регистрации документов является поступление обращений, заявлений заинтересованных лиц (граждан, юридических лиц, индивидуальных предпринимателей, органов местного самоуправления, органов государственной власти) (далее – документ) в Администрацию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74.  Документы, поступающие в Администрацию муниципального образования «Увинский район», проходят первичную обработку и предварительное рассмотрение специалистом Администрации муниципального образования «Увинский район», ответственным за прием документов: конверты с документами вскрываются, проверяется правильность доставки, целостность упаковки документов.</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75. Специалист Администрации муниципального образования «Увинский район», ответственный за прием документов, проводит регистрацию документа в электронном виде путем внесения данных в систему электронного документооборота и передает обращение, заявление на рассмотрение уполномоченному лицу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Максимальный срок выполнения действия – 3 рабочих дня с момента поступления документа в Администрацию муниципального образования «Увинский район».</w:t>
      </w:r>
    </w:p>
    <w:p w:rsidR="008B6EC5" w:rsidRPr="00553F47" w:rsidRDefault="008B6EC5" w:rsidP="008B6EC5">
      <w:pPr>
        <w:tabs>
          <w:tab w:val="left" w:pos="1134"/>
          <w:tab w:val="left" w:pos="9072"/>
          <w:tab w:val="left" w:pos="9214"/>
          <w:tab w:val="left" w:pos="9781"/>
        </w:tabs>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76. После визирования документа уполномоченным лицом Администрации муниципального образования «Увинский район», специалист Администрации муниципального образования «Увинский район», ответственный за прием документов, заносит визу в систему электронного документооборота и направляет документ должностному лицу, ответственному за рассмотрение документа.</w:t>
      </w:r>
    </w:p>
    <w:p w:rsidR="008B6EC5" w:rsidRPr="00553F47" w:rsidRDefault="008B6EC5" w:rsidP="008B6EC5">
      <w:pPr>
        <w:tabs>
          <w:tab w:val="left" w:pos="1134"/>
          <w:tab w:val="left" w:pos="9072"/>
          <w:tab w:val="left" w:pos="9214"/>
          <w:tab w:val="left" w:pos="9781"/>
        </w:tabs>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Максимальный срок выполнения действия – 1 рабочий день с момента получения документа, завизированного уполномоченным лицом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77. В случае если обращение, заявление содержит вопросы, решение которых не входит в компетенцию Администрации муниципального образования «Увинский район», либо в обращении, заявлении содержится вопрос, на который ему многократно давались письменные ответы по существу, то специалист, ответственный за исполнение указанных документов, готовит проект ответа заинтересованному лицу согласно требованиям Федерального </w:t>
      </w:r>
      <w:hyperlink r:id="rId32" w:history="1">
        <w:r w:rsidRPr="00553F47">
          <w:rPr>
            <w:rFonts w:ascii="Times New Roman" w:eastAsia="Times New Roman" w:hAnsi="Times New Roman"/>
            <w:color w:val="000000"/>
            <w:sz w:val="24"/>
            <w:szCs w:val="24"/>
            <w:lang w:eastAsia="ru-RU"/>
          </w:rPr>
          <w:t>закона</w:t>
        </w:r>
      </w:hyperlink>
      <w:r w:rsidRPr="00553F47">
        <w:rPr>
          <w:rFonts w:ascii="Times New Roman" w:eastAsia="Times New Roman" w:hAnsi="Times New Roman"/>
          <w:color w:val="000000"/>
          <w:sz w:val="24"/>
          <w:szCs w:val="24"/>
          <w:lang w:eastAsia="ru-RU"/>
        </w:rPr>
        <w:t xml:space="preserve"> № 59-ФЗ.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Максимальный срок выполнения действия составляет 7 дней с момента регистрации документа.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78. Результатом административной процедуры является регистрация поступившего документа.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Специалист Администрации муниципального образования «Увинский район», ответственный за прием документов, регистрирует ответ, подписанный уполномоченным лицом Администрации муниципального образования «Увинский район» в системе электронного документооборота, и направляет его по тем же каналам связи, по которым были получены обращение, заявление, если заинтересованным лицом не указано иное.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Направление запросов на получение </w:t>
      </w:r>
      <w:proofErr w:type="gramStart"/>
      <w:r w:rsidRPr="00553F47">
        <w:rPr>
          <w:rFonts w:ascii="Times New Roman" w:eastAsia="Times New Roman" w:hAnsi="Times New Roman"/>
          <w:color w:val="000000"/>
          <w:sz w:val="24"/>
          <w:szCs w:val="24"/>
          <w:lang w:eastAsia="ru-RU"/>
        </w:rPr>
        <w:t>дополнительной</w:t>
      </w:r>
      <w:proofErr w:type="gramEnd"/>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информации, получение дополнительной информации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79. С целью уточнения информации о причинении (либо угрозе причинения) вреда жизни, здоровью граждан, а также угрозы чрезвычайных ситуаций природного и техногенного характера, должностное лицо, ответственное за рассмотрение документа, проверяет достаточность имеющихся данных о юридическом лице, индивидуальном предпринимателе.</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80. Основаниями для направления запроса на получение дополнительной информации, </w:t>
      </w:r>
      <w:r w:rsidRPr="00553F47">
        <w:rPr>
          <w:rFonts w:ascii="Times New Roman" w:eastAsia="Times New Roman" w:hAnsi="Times New Roman"/>
          <w:color w:val="000000"/>
          <w:sz w:val="24"/>
          <w:szCs w:val="24"/>
          <w:lang w:eastAsia="ru-RU"/>
        </w:rPr>
        <w:lastRenderedPageBreak/>
        <w:t>получения дополнительной информации, в том числе могут служить:</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необходимость получения сведений о собственнике (нанимателе, арендаторе) жилого помещения;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необходимость получения сведений об организации, управляющей многоквартирным домом;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необходимость получения сведений о состоянии общего имущества многоквартирного дома, жилого помещения;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необходимость уточнения сведений о наличии угрозы жизни, здоровью граждан, возникновения чрезвычайных ситуаций природного и техногенного характера.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81. Должностное лицо, ответственное за рассмотрение документа, готовит проект запроса в соответствующий орган (организацию). В запросе необходимо указывать срок, до истечения которого должна быть представлена информация.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Запрос на получение дополнительной информации подписывает главный специалист – эксперт - муниципальный жилищный инспектор отдела ЖКХ.</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Максимальный срок подготовки и направления запросов – 3 рабочих дня </w:t>
      </w:r>
      <w:proofErr w:type="gramStart"/>
      <w:r w:rsidRPr="00553F47">
        <w:rPr>
          <w:rFonts w:ascii="Times New Roman" w:eastAsia="Times New Roman" w:hAnsi="Times New Roman"/>
          <w:color w:val="000000"/>
          <w:sz w:val="24"/>
          <w:szCs w:val="24"/>
          <w:lang w:eastAsia="ru-RU"/>
        </w:rPr>
        <w:t>с даты регистрации</w:t>
      </w:r>
      <w:proofErr w:type="gramEnd"/>
      <w:r w:rsidRPr="00553F47">
        <w:rPr>
          <w:rFonts w:ascii="Times New Roman" w:eastAsia="Times New Roman" w:hAnsi="Times New Roman"/>
          <w:color w:val="000000"/>
          <w:sz w:val="24"/>
          <w:szCs w:val="24"/>
          <w:lang w:eastAsia="ru-RU"/>
        </w:rPr>
        <w:t xml:space="preserve"> обращения.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82. В соответствии с Федеральным </w:t>
      </w:r>
      <w:hyperlink r:id="rId33"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 59-ФЗ срок представления запрашиваемой информации, документов для государственных органов и должностных лиц, осуществляющих функции представителя власти, не может превышать 15 дней со дня получения запроса.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83. Запрос регистрируется специалистом Администрации муниципального образования «Увинский район», ответственным за прием документов, в системе электронного документооборота.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84. С целью получения дополнительной информации должностное лицо, ответственное за проведение проверки, может выйти на место проверки (жилое помещение, общее имущество собственников помещений в многоквартирном доме) по приглашению собственника и без взаимодействия с юридическим лицом, индивидуальным предпринимателем для составления акта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Акт подписывается должностным лицом, собственником помещения в многоквартирном доме (заявителем).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85. Должностное лицо, ответственное за проведение проверки, анализирует полученную дополнительную информацию и принимает решение о наличии (отсутствии) оснований для проведения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Подготовка проекта, подписание и регистрация распоряжения</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Администрация муниципального образования «Увинский район» о проведении внеплановой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86. Основанием для проведения внеплановой проверки является: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истечение срока исполнения юридическим лицом, индивидуальным предпринимателем, ранее выданного Администрацией муниципального образования «Увинский район» предписания об устранении выявленного нарушения лицензионных требований;</w:t>
      </w:r>
    </w:p>
    <w:p w:rsidR="008B6EC5" w:rsidRPr="00553F47" w:rsidRDefault="008B6EC5" w:rsidP="008B6EC5">
      <w:pPr>
        <w:autoSpaceDE w:val="0"/>
        <w:autoSpaceDN w:val="0"/>
        <w:adjustRightInd w:val="0"/>
        <w:spacing w:after="0" w:line="240" w:lineRule="auto"/>
        <w:ind w:firstLine="539"/>
        <w:jc w:val="both"/>
        <w:rPr>
          <w:rFonts w:ascii="Times New Roman" w:hAnsi="Times New Roman"/>
          <w:color w:val="000000"/>
          <w:sz w:val="24"/>
          <w:szCs w:val="24"/>
        </w:rPr>
      </w:pPr>
      <w:bookmarkStart w:id="17" w:name="P615"/>
      <w:bookmarkEnd w:id="17"/>
      <w:r w:rsidRPr="00553F47">
        <w:rPr>
          <w:rFonts w:ascii="Times New Roman" w:hAnsi="Times New Roman"/>
          <w:color w:val="000000"/>
          <w:sz w:val="24"/>
          <w:szCs w:val="24"/>
        </w:rPr>
        <w:t xml:space="preserve">2) поступление в </w:t>
      </w:r>
      <w:r w:rsidRPr="00553F47">
        <w:rPr>
          <w:rFonts w:ascii="Times New Roman" w:eastAsia="Times New Roman" w:hAnsi="Times New Roman"/>
          <w:color w:val="000000"/>
          <w:sz w:val="24"/>
          <w:szCs w:val="24"/>
          <w:lang w:eastAsia="ru-RU"/>
        </w:rPr>
        <w:t>Администрацию муниципального образования «Увинский район»</w:t>
      </w:r>
      <w:r w:rsidRPr="00553F47">
        <w:rPr>
          <w:rFonts w:ascii="Times New Roman" w:hAnsi="Times New Roman"/>
          <w:color w:val="000000"/>
          <w:sz w:val="24"/>
          <w:szCs w:val="24"/>
        </w:rPr>
        <w:t xml:space="preserve">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юридическим лицом, индивидуальным предпринимателем лицензионных требований;</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3) распоряжение главного государственного жилищного инспектора Российской Федерации о назначении внеплановой проверки, выданное в соответствии с </w:t>
      </w:r>
      <w:hyperlink r:id="rId34" w:history="1">
        <w:r w:rsidRPr="00553F47">
          <w:rPr>
            <w:rFonts w:ascii="Times New Roman" w:eastAsia="Times New Roman" w:hAnsi="Times New Roman"/>
            <w:color w:val="000000"/>
            <w:sz w:val="24"/>
            <w:szCs w:val="24"/>
            <w:lang w:eastAsia="ru-RU"/>
          </w:rPr>
          <w:t>частью 4.2 статьи 20</w:t>
        </w:r>
      </w:hyperlink>
      <w:r w:rsidRPr="00553F47">
        <w:rPr>
          <w:rFonts w:ascii="Times New Roman" w:eastAsia="Times New Roman" w:hAnsi="Times New Roman"/>
          <w:color w:val="000000"/>
          <w:sz w:val="24"/>
          <w:szCs w:val="24"/>
          <w:lang w:eastAsia="ru-RU"/>
        </w:rPr>
        <w:t xml:space="preserve"> ЖК РФ;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 xml:space="preserve">4) мотивированное представление должностного лица по результатам анализа результатов проведенных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муниципального образования «Увинский район»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w:t>
      </w:r>
      <w:r w:rsidRPr="00553F47">
        <w:rPr>
          <w:rFonts w:ascii="Times New Roman" w:eastAsia="Times New Roman" w:hAnsi="Times New Roman"/>
          <w:color w:val="000000"/>
          <w:sz w:val="24"/>
          <w:szCs w:val="24"/>
          <w:lang w:eastAsia="ru-RU"/>
        </w:rPr>
        <w:lastRenderedPageBreak/>
        <w:t>массовой информации о следующих фактах:</w:t>
      </w:r>
      <w:proofErr w:type="gramEnd"/>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bookmarkStart w:id="18" w:name="P646"/>
      <w:bookmarkEnd w:id="18"/>
      <w:proofErr w:type="gramStart"/>
      <w:r w:rsidRPr="00553F47">
        <w:rPr>
          <w:rFonts w:ascii="Times New Roman" w:eastAsia="Times New Roman" w:hAnsi="Times New Roman"/>
          <w:color w:val="000000"/>
          <w:sz w:val="24"/>
          <w:szCs w:val="24"/>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553F47">
        <w:rPr>
          <w:rFonts w:ascii="Times New Roman" w:eastAsia="Times New Roman" w:hAnsi="Times New Roman"/>
          <w:color w:val="000000"/>
          <w:sz w:val="24"/>
          <w:szCs w:val="24"/>
          <w:lang w:eastAsia="ru-RU"/>
        </w:rPr>
        <w:t>, а также угрозы чрезвычайных ситуаций природного и техногенного характера;</w:t>
      </w:r>
    </w:p>
    <w:p w:rsidR="00304F37" w:rsidRPr="00553F47" w:rsidRDefault="00304F37"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553F47">
        <w:rPr>
          <w:rFonts w:ascii="Times New Roman" w:eastAsia="Times New Roman" w:hAnsi="Times New Roman"/>
          <w:color w:val="000000"/>
          <w:sz w:val="24"/>
          <w:szCs w:val="24"/>
          <w:lang w:eastAsia="ru-RU"/>
        </w:rPr>
        <w:t xml:space="preserve"> угрозы чрезвычайных ситуаций природного и техногенного характера.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bookmarkStart w:id="19" w:name="P647"/>
      <w:bookmarkEnd w:id="19"/>
      <w:r w:rsidRPr="00553F47">
        <w:rPr>
          <w:rFonts w:ascii="Times New Roman" w:eastAsia="Times New Roman" w:hAnsi="Times New Roman"/>
          <w:color w:val="000000"/>
          <w:sz w:val="24"/>
          <w:szCs w:val="24"/>
          <w:lang w:eastAsia="ru-RU"/>
        </w:rPr>
        <w:t xml:space="preserve">5) наличие ходатайства юридического лица, индивидуального предпринимателя о проведении Администрацией муниципального образования «Увинский район» внеплановой выездной проверки в целях </w:t>
      </w:r>
      <w:proofErr w:type="gramStart"/>
      <w:r w:rsidRPr="00553F47">
        <w:rPr>
          <w:rFonts w:ascii="Times New Roman" w:eastAsia="Times New Roman" w:hAnsi="Times New Roman"/>
          <w:color w:val="000000"/>
          <w:sz w:val="24"/>
          <w:szCs w:val="24"/>
          <w:lang w:eastAsia="ru-RU"/>
        </w:rPr>
        <w:t>установления факта досрочного исполнения предписания Администрации муниципального</w:t>
      </w:r>
      <w:proofErr w:type="gramEnd"/>
      <w:r w:rsidRPr="00553F47">
        <w:rPr>
          <w:rFonts w:ascii="Times New Roman" w:eastAsia="Times New Roman" w:hAnsi="Times New Roman"/>
          <w:color w:val="000000"/>
          <w:sz w:val="24"/>
          <w:szCs w:val="24"/>
          <w:lang w:eastAsia="ru-RU"/>
        </w:rPr>
        <w:t xml:space="preserve">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распоряжение главы муниципального образования «Увинский район», изданное в соответствии с поручением Президента Российской Федерации или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87. Обращения и заявления, не позволяющие установить лицо, обратившееся в Администрацию муниципального образования «Увинский район», а также обращения и заявления, не содержащие сведений о фактах, указанных в </w:t>
      </w:r>
      <w:hyperlink w:anchor="P615" w:history="1">
        <w:r w:rsidRPr="00553F47">
          <w:rPr>
            <w:rFonts w:ascii="Times New Roman" w:eastAsia="Times New Roman" w:hAnsi="Times New Roman"/>
            <w:color w:val="000000"/>
            <w:sz w:val="24"/>
            <w:szCs w:val="24"/>
            <w:lang w:eastAsia="ru-RU"/>
          </w:rPr>
          <w:t xml:space="preserve">подпункте 2 пункта </w:t>
        </w:r>
      </w:hyperlink>
      <w:r w:rsidRPr="00553F47">
        <w:rPr>
          <w:rFonts w:ascii="Times New Roman" w:eastAsia="Times New Roman" w:hAnsi="Times New Roman"/>
          <w:color w:val="000000"/>
          <w:sz w:val="24"/>
          <w:szCs w:val="24"/>
          <w:lang w:eastAsia="ru-RU"/>
        </w:rPr>
        <w:t>86 Административного регламента, не могут служить основанием для проведения внеплановой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88.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53F47">
        <w:rPr>
          <w:rFonts w:ascii="Times New Roman" w:eastAsia="Times New Roman" w:hAnsi="Times New Roman"/>
          <w:color w:val="000000"/>
          <w:sz w:val="24"/>
          <w:szCs w:val="24"/>
          <w:lang w:eastAsia="ru-RU"/>
        </w:rPr>
        <w:t>ии и ау</w:t>
      </w:r>
      <w:proofErr w:type="gramEnd"/>
      <w:r w:rsidRPr="00553F47">
        <w:rPr>
          <w:rFonts w:ascii="Times New Roman" w:eastAsia="Times New Roman" w:hAnsi="Times New Roman"/>
          <w:color w:val="000000"/>
          <w:sz w:val="24"/>
          <w:szCs w:val="24"/>
          <w:lang w:eastAsia="ru-RU"/>
        </w:rPr>
        <w:t>тентификации.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89. При рассмотрении обращений и заявлений, информация о фактах, указанных в </w:t>
      </w:r>
      <w:hyperlink w:anchor="P615" w:history="1">
        <w:r w:rsidRPr="00553F47">
          <w:rPr>
            <w:rFonts w:ascii="Times New Roman" w:eastAsia="Times New Roman" w:hAnsi="Times New Roman"/>
            <w:color w:val="000000"/>
            <w:sz w:val="24"/>
            <w:szCs w:val="24"/>
            <w:lang w:eastAsia="ru-RU"/>
          </w:rPr>
          <w:t xml:space="preserve">подпункте 2 пункта </w:t>
        </w:r>
      </w:hyperlink>
      <w:r w:rsidRPr="00553F47">
        <w:rPr>
          <w:rFonts w:ascii="Times New Roman" w:eastAsia="Times New Roman" w:hAnsi="Times New Roman"/>
          <w:color w:val="000000"/>
          <w:sz w:val="24"/>
          <w:szCs w:val="24"/>
          <w:lang w:eastAsia="ru-RU"/>
        </w:rPr>
        <w:t>86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90. По решению главы муниципального образования «Увинский район»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53F47">
        <w:rPr>
          <w:rFonts w:ascii="Times New Roman" w:eastAsia="Times New Roman" w:hAnsi="Times New Roman"/>
          <w:color w:val="000000"/>
          <w:sz w:val="24"/>
          <w:szCs w:val="24"/>
          <w:lang w:eastAsia="ru-RU"/>
        </w:rPr>
        <w:t>явившихся</w:t>
      </w:r>
      <w:proofErr w:type="gramEnd"/>
      <w:r w:rsidRPr="00553F47">
        <w:rPr>
          <w:rFonts w:ascii="Times New Roman" w:eastAsia="Times New Roman" w:hAnsi="Times New Roman"/>
          <w:color w:val="00000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91. Внеплановая проверка проводится без предварительного уведомления юридического лица, индивидуального предпринимателя о проведении внеплановой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92. Должностным лицом, ответственным за подготовку проекта распоряжения о внеплановой проверке, является одно из должностных лиц, указанных в </w:t>
      </w:r>
      <w:hyperlink w:anchor="P142" w:history="1">
        <w:r w:rsidRPr="00553F47">
          <w:rPr>
            <w:rFonts w:ascii="Times New Roman" w:eastAsia="Times New Roman" w:hAnsi="Times New Roman"/>
            <w:color w:val="000000"/>
            <w:sz w:val="24"/>
            <w:szCs w:val="24"/>
            <w:lang w:eastAsia="ru-RU"/>
          </w:rPr>
          <w:t>пункте 5</w:t>
        </w:r>
      </w:hyperlink>
      <w:r w:rsidRPr="00553F47">
        <w:rPr>
          <w:rFonts w:ascii="Times New Roman" w:eastAsia="Times New Roman" w:hAnsi="Times New Roman"/>
          <w:color w:val="000000"/>
          <w:sz w:val="24"/>
          <w:szCs w:val="24"/>
          <w:lang w:eastAsia="ru-RU"/>
        </w:rPr>
        <w:t xml:space="preserve"> настоящего Административного регламента.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93. Распоряжение о внеплановой проверке подготавливается по типовой форме, утвержденной Приказом № 141.</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распоряжении о внеплановой проверке юридического лица, индивидуального предпринимателя указываются: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наименование органа, осуществляющего лицензионный контроль;</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2) фамилии, имена, отчества (последнее – при наличии), должности должностного лица </w:t>
      </w:r>
      <w:r w:rsidRPr="00553F47">
        <w:rPr>
          <w:rFonts w:ascii="Times New Roman" w:eastAsia="Times New Roman" w:hAnsi="Times New Roman"/>
          <w:color w:val="000000"/>
          <w:sz w:val="24"/>
          <w:szCs w:val="24"/>
          <w:lang w:eastAsia="ru-RU"/>
        </w:rPr>
        <w:lastRenderedPageBreak/>
        <w:t>или должностных лиц, уполномоченного (</w:t>
      </w:r>
      <w:proofErr w:type="spellStart"/>
      <w:r w:rsidRPr="00553F47">
        <w:rPr>
          <w:rFonts w:ascii="Times New Roman" w:eastAsia="Times New Roman" w:hAnsi="Times New Roman"/>
          <w:color w:val="000000"/>
          <w:sz w:val="24"/>
          <w:szCs w:val="24"/>
          <w:lang w:eastAsia="ru-RU"/>
        </w:rPr>
        <w:t>ых</w:t>
      </w:r>
      <w:proofErr w:type="spellEnd"/>
      <w:r w:rsidRPr="00553F47">
        <w:rPr>
          <w:rFonts w:ascii="Times New Roman" w:eastAsia="Times New Roman" w:hAnsi="Times New Roman"/>
          <w:color w:val="000000"/>
          <w:sz w:val="24"/>
          <w:szCs w:val="24"/>
          <w:lang w:eastAsia="ru-RU"/>
        </w:rPr>
        <w:t>) на проведение проверки, а также привлекаемых к проведению проверки экспертов, представителей экспертных организаций;</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наименование юридического лица или фамилия, имя, отчество (последнее - при наличии) индивидуального предпринимателя, проверка в отношении которых проводится, место нахождения юридического лица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 цели, задачи, предмет проверки и срок ее проведения;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5) правовые основания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подлежащие проверке обязательные требования;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сроки проведения и перечень мероприятий по контролю, необходимых для достижения целей и задач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8) перечень административных регламентов по осуществлению лицензионного контроля;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10) даты начала и окончания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94. Проект распоряжения о внеплановой проверке оформляется на бланке Администрации муниципального образования «Увинский район» в одном экземпляре.</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95. После подписания проекта распоряжения о внеплановой проверке </w:t>
      </w:r>
      <w:proofErr w:type="gramStart"/>
      <w:r w:rsidRPr="00553F47">
        <w:rPr>
          <w:rFonts w:ascii="Times New Roman" w:eastAsia="Times New Roman" w:hAnsi="Times New Roman"/>
          <w:color w:val="000000"/>
          <w:sz w:val="24"/>
          <w:szCs w:val="24"/>
          <w:lang w:eastAsia="ru-RU"/>
        </w:rPr>
        <w:t>распоряжение</w:t>
      </w:r>
      <w:proofErr w:type="gramEnd"/>
      <w:r w:rsidRPr="00553F47">
        <w:rPr>
          <w:rFonts w:ascii="Times New Roman" w:eastAsia="Times New Roman" w:hAnsi="Times New Roman"/>
          <w:color w:val="000000"/>
          <w:sz w:val="24"/>
          <w:szCs w:val="24"/>
          <w:lang w:eastAsia="ru-RU"/>
        </w:rPr>
        <w:t xml:space="preserve"> о внеплановой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96. Лицо, ответственное за организацию и ведение делопроизводства, в этот же день регистрирует распоряжение о внеплановой проверке и направляет его лицу, ответственному за проведение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Фиксация результатов исполнения административной процедуры осуществляется путем регистрации распоряжения о внеплановой проверке лицом, ответственным за организацию и ведение делопроизводства, для регистрации в системе электронного документооборота.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97.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исполнением распоряжения о внеплановой проверке осуществляется главой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внеплановой документарной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98. Основанием для проведения внеплановой документарной проверки является распоряжение Администрации муниципального образования «Увинский район» о проведении внеплановой документарной проверки юридического лица, индивидуального предпринимателя (далее – распоряжение о внеплановой документарной проверке) по соблюдению лицензионных требований.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99. Должностным лицом, ответственным за проведение внеплановой документарной проверки, является лицо, уполномоченное на проведение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100. О проведении внеплановой документарной проверки </w:t>
      </w:r>
      <w:bookmarkStart w:id="20" w:name="_Hlk17995806"/>
      <w:r w:rsidRPr="00553F47">
        <w:rPr>
          <w:rFonts w:ascii="Times New Roman" w:eastAsia="Times New Roman" w:hAnsi="Times New Roman"/>
          <w:color w:val="000000"/>
          <w:sz w:val="24"/>
          <w:szCs w:val="24"/>
          <w:lang w:eastAsia="ru-RU"/>
        </w:rPr>
        <w:t xml:space="preserve">юридическое лицо, индивидуальный предприниматель </w:t>
      </w:r>
      <w:bookmarkEnd w:id="20"/>
      <w:r w:rsidRPr="00553F47">
        <w:rPr>
          <w:rFonts w:ascii="Times New Roman" w:eastAsia="Times New Roman" w:hAnsi="Times New Roman"/>
          <w:color w:val="000000"/>
          <w:sz w:val="24"/>
          <w:szCs w:val="24"/>
          <w:lang w:eastAsia="ru-RU"/>
        </w:rPr>
        <w:t>уведомляется Администрацией муниципального образования «Увинский район» посредством направления копии распоряжения о внеплановой документарной проверке Администрации муниципального образования «Увинский район» о начале проведения внеплановой документарной проверки заказным почтовым отправлением с уведомлением о вручении или иным доступным способом.</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процессе проведения внеплановой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муниципального образования «Увинский район» в том числе акты предыдущих проверок, материалы дел об административных правонарушениях и иные документы о результатах лицензионного контроля, осуществленного в отношении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В </w:t>
      </w:r>
      <w:r w:rsidRPr="00553F47">
        <w:rPr>
          <w:rFonts w:ascii="Times New Roman" w:hAnsi="Times New Roman"/>
          <w:sz w:val="24"/>
          <w:szCs w:val="24"/>
        </w:rPr>
        <w:t>случае</w:t>
      </w:r>
      <w:proofErr w:type="gramStart"/>
      <w:r w:rsidRPr="00553F47">
        <w:rPr>
          <w:rFonts w:ascii="Times New Roman" w:hAnsi="Times New Roman"/>
          <w:sz w:val="24"/>
          <w:szCs w:val="24"/>
        </w:rPr>
        <w:t>,</w:t>
      </w:r>
      <w:proofErr w:type="gramEnd"/>
      <w:r w:rsidRPr="00553F47">
        <w:rPr>
          <w:rFonts w:ascii="Times New Roman" w:hAnsi="Times New Roman"/>
          <w:sz w:val="24"/>
          <w:szCs w:val="24"/>
        </w:rPr>
        <w:t xml:space="preserve"> если достоверность сведений, содержащихся в документах, имеющихся в распоряжении Администрации муниципального образования «Увинский район», вызывает обоснованные сомнения либо эти сведения не позволяют оценить исполнение субъектом регионального государственного жилищного надзора обязательных требований или требований, установленных муниципальными правовыми актами, Администрация </w:t>
      </w:r>
      <w:r w:rsidRPr="00553F47">
        <w:rPr>
          <w:rFonts w:ascii="Times New Roman" w:hAnsi="Times New Roman"/>
          <w:sz w:val="24"/>
          <w:szCs w:val="24"/>
        </w:rPr>
        <w:lastRenderedPageBreak/>
        <w:t>муниципального образования «Увинский район»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муниципального образования «Увинский район» о проведении внеплановой документарной проверки</w:t>
      </w:r>
      <w:r w:rsidRPr="00553F47">
        <w:rPr>
          <w:rFonts w:ascii="Times New Roman" w:eastAsia="Times New Roman" w:hAnsi="Times New Roman"/>
          <w:color w:val="000000"/>
          <w:sz w:val="24"/>
          <w:szCs w:val="24"/>
          <w:lang w:eastAsia="ru-RU"/>
        </w:rPr>
        <w:t>.</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течение десяти рабочих дней со дня получения мотивированного запроса проверяемое юридическое лицо, индивидуальный предприниматель обязан направить в Администрацию муниципального образования «Увинский район» указанные в запросе документы. Указанные в запросе документы представляются в виде копий, заверенных печатью (при ее наличии) и подписью уполномоченного представителя юридического лица, индивидуального предпринимателя.</w:t>
      </w:r>
      <w:r w:rsidRPr="00553F47">
        <w:rPr>
          <w:sz w:val="28"/>
          <w:szCs w:val="28"/>
        </w:rPr>
        <w:t xml:space="preserve"> </w:t>
      </w:r>
      <w:r w:rsidRPr="00553F47">
        <w:rPr>
          <w:rFonts w:ascii="Times New Roman" w:hAnsi="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Сведения, составляющие коммерческую тайну, полученные Администрация муниципального образования «Увинский район» во время проведения проверки, разглашению не подлежат, за исключением случаев, предусмотренных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Проверка проводится только лицом (лицами), указанны</w:t>
      </w:r>
      <w:proofErr w:type="gramStart"/>
      <w:r w:rsidRPr="00553F47">
        <w:rPr>
          <w:rFonts w:ascii="Times New Roman" w:eastAsia="Times New Roman" w:hAnsi="Times New Roman"/>
          <w:color w:val="000000"/>
          <w:sz w:val="24"/>
          <w:szCs w:val="24"/>
          <w:lang w:eastAsia="ru-RU"/>
        </w:rPr>
        <w:t>м(</w:t>
      </w:r>
      <w:proofErr w:type="gramEnd"/>
      <w:r w:rsidRPr="00553F47">
        <w:rPr>
          <w:rFonts w:ascii="Times New Roman" w:eastAsia="Times New Roman" w:hAnsi="Times New Roman"/>
          <w:color w:val="000000"/>
          <w:sz w:val="24"/>
          <w:szCs w:val="24"/>
          <w:lang w:eastAsia="ru-RU"/>
        </w:rPr>
        <w:t>ми) в приказе о проведении внеплановой проверки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Внеплановая документарная проверка юридического лица, индивидуального предпринимателя проводится в сроки, указанные для данной проверки в соответствии с Федеральным законом № 294-ФЗ в пунктах 15-20 настоящего Административного регламента, но не более чем 20 рабочих дней, 50 часов в отношении субъекта малого предпринимательства, 15 часов в отношении </w:t>
      </w:r>
      <w:proofErr w:type="spellStart"/>
      <w:r w:rsidRPr="00553F47">
        <w:rPr>
          <w:rFonts w:ascii="Times New Roman" w:eastAsia="Times New Roman" w:hAnsi="Times New Roman"/>
          <w:color w:val="000000"/>
          <w:sz w:val="24"/>
          <w:szCs w:val="24"/>
          <w:lang w:eastAsia="ru-RU"/>
        </w:rPr>
        <w:t>микропредприятия</w:t>
      </w:r>
      <w:proofErr w:type="spellEnd"/>
      <w:r w:rsidRPr="00553F47">
        <w:rPr>
          <w:rFonts w:ascii="Times New Roman" w:eastAsia="Times New Roman" w:hAnsi="Times New Roman"/>
          <w:color w:val="000000"/>
          <w:sz w:val="24"/>
          <w:szCs w:val="24"/>
          <w:lang w:eastAsia="ru-RU"/>
        </w:rPr>
        <w:t>.</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местного самоуправления документах и (или) полученным в ходе осуществления государственного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553F47">
        <w:rPr>
          <w:rFonts w:ascii="Times New Roman" w:eastAsia="Times New Roman" w:hAnsi="Times New Roman"/>
          <w:color w:val="000000"/>
          <w:sz w:val="24"/>
          <w:szCs w:val="24"/>
          <w:lang w:eastAsia="ru-RU"/>
        </w:rPr>
        <w:t xml:space="preserve"> дней необходимые пояснения в письменной форме.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Уполномоченное должностное лицо Администрации муниципального образования «Увинский район» обязано рассмотреть представленные руководителем или иным уполномоченным лицом юридического лица, индивидуального предпринимателя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муниципального образования «Увинский район» установит признаки нарушения юридическим лицом, индивидуальным предпринимателем требований действующего законодательства, уполномоченное должностное лицо Администрации муниципального образования «Увинский район» вправе провести выездную проверку.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101. </w:t>
      </w:r>
      <w:bookmarkStart w:id="21" w:name="_Hlk9857114"/>
      <w:r w:rsidRPr="00553F47">
        <w:rPr>
          <w:rFonts w:ascii="Times New Roman" w:eastAsia="Times New Roman" w:hAnsi="Times New Roman"/>
          <w:color w:val="000000"/>
          <w:sz w:val="24"/>
          <w:szCs w:val="24"/>
          <w:lang w:eastAsia="ru-RU"/>
        </w:rPr>
        <w:t>Результатом осуществления административной процедуры является составление акта проверки, который составляется должностным лицом (лицами) Администрации муниципального образования «Увинский район» в 2 экземплярах по типовой форме, утвержденной Приказом № 141.</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акте проверки указываются: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дата, время и место составления акта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наименование органа, осуществляющего лицензионный контроль (или проводившего проверку);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дата и номер приказа органа местного самоуправления;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 фамилии, имена, отчества и должности должностного лица или должностных лиц, проводивших проверку;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w:t>
      </w:r>
      <w:proofErr w:type="gramStart"/>
      <w:r w:rsidRPr="00553F47">
        <w:rPr>
          <w:rFonts w:ascii="Times New Roman" w:eastAsia="Times New Roman" w:hAnsi="Times New Roman"/>
          <w:color w:val="000000"/>
          <w:sz w:val="24"/>
          <w:szCs w:val="24"/>
          <w:lang w:eastAsia="ru-RU"/>
        </w:rPr>
        <w:t>присутствовавших</w:t>
      </w:r>
      <w:proofErr w:type="gramEnd"/>
      <w:r w:rsidRPr="00553F47">
        <w:rPr>
          <w:rFonts w:ascii="Times New Roman" w:eastAsia="Times New Roman" w:hAnsi="Times New Roman"/>
          <w:color w:val="000000"/>
          <w:sz w:val="24"/>
          <w:szCs w:val="24"/>
          <w:lang w:eastAsia="ru-RU"/>
        </w:rPr>
        <w:t xml:space="preserve"> при проведении </w:t>
      </w:r>
      <w:r w:rsidRPr="00553F47">
        <w:rPr>
          <w:rFonts w:ascii="Times New Roman" w:eastAsia="Times New Roman" w:hAnsi="Times New Roman"/>
          <w:color w:val="000000"/>
          <w:sz w:val="24"/>
          <w:szCs w:val="24"/>
          <w:lang w:eastAsia="ru-RU"/>
        </w:rPr>
        <w:lastRenderedPageBreak/>
        <w:t>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дата, время, продолжительность и место проведения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w:t>
      </w:r>
      <w:proofErr w:type="gramEnd"/>
      <w:r w:rsidRPr="00553F47">
        <w:rPr>
          <w:rFonts w:ascii="Times New Roman" w:eastAsia="Times New Roman" w:hAnsi="Times New Roman"/>
          <w:color w:val="000000"/>
          <w:sz w:val="24"/>
          <w:szCs w:val="24"/>
          <w:lang w:eastAsia="ru-RU"/>
        </w:rPr>
        <w:t xml:space="preserve"> юридического лица, индивидуального предпринимателя указанного журнала;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 подписи должностного лица или должностных лиц, проводивших проверку.</w:t>
      </w:r>
    </w:p>
    <w:bookmarkEnd w:id="21"/>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102. Один экземпляр акта проверки с копиями приложений вручается руководителю, иному должностному лицу или уполномоченному лицу юридического лица, индивидуального предпринимателя, под расписку об ознакомлении либо об отказе в ознакомлении с актом проверки. </w:t>
      </w:r>
      <w:proofErr w:type="gramStart"/>
      <w:r w:rsidRPr="00553F47">
        <w:rPr>
          <w:rFonts w:ascii="Times New Roman" w:eastAsia="Times New Roman" w:hAnsi="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 «Увинский район».</w:t>
      </w:r>
      <w:proofErr w:type="gramEnd"/>
      <w:r w:rsidRPr="00553F47">
        <w:rPr>
          <w:rFonts w:ascii="Times New Roman" w:eastAsia="Times New Roman" w:hAnsi="Times New Roman"/>
          <w:color w:val="000000"/>
          <w:sz w:val="24"/>
          <w:szCs w:val="24"/>
          <w:lang w:eastAsia="ru-RU"/>
        </w:rPr>
        <w:t xml:space="preserve"> При наличии согласия проверяемого лица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 результатам проверки орган местного самоуправления принимает меры, предусмотренные статьей 17 Федерального закона № 294-ФЗ.</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103. Способом фиксации результата внеплановой документарной проверки является акт внеплановой документарной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104.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проведением внеплановой документарной проверки осуществляется Главой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Согласование с Прокуратурой </w:t>
      </w:r>
      <w:r w:rsidR="00D5592A" w:rsidRPr="00553F47">
        <w:rPr>
          <w:rFonts w:ascii="Times New Roman" w:eastAsia="Times New Roman" w:hAnsi="Times New Roman"/>
          <w:color w:val="000000"/>
          <w:sz w:val="24"/>
          <w:szCs w:val="24"/>
          <w:lang w:eastAsia="ru-RU"/>
        </w:rPr>
        <w:t>Увинского района</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возможности проведения внеплановой выездной проверки</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в случаях, предусмотренных Федеральным </w:t>
      </w:r>
      <w:hyperlink r:id="rId35"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 294-ФЗ</w:t>
      </w:r>
    </w:p>
    <w:p w:rsidR="008B6EC5" w:rsidRPr="00553F47" w:rsidRDefault="008B6EC5" w:rsidP="008B6EC5">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105. Внеплановая выездная проверка по основаниям, указанным в </w:t>
      </w:r>
      <w:hyperlink w:anchor="P642" w:history="1">
        <w:r w:rsidRPr="00553F47">
          <w:rPr>
            <w:rFonts w:ascii="Times New Roman" w:eastAsia="Times New Roman" w:hAnsi="Times New Roman"/>
            <w:color w:val="000000"/>
            <w:sz w:val="24"/>
            <w:szCs w:val="24"/>
            <w:lang w:eastAsia="ru-RU"/>
          </w:rPr>
          <w:t xml:space="preserve">абзаце </w:t>
        </w:r>
      </w:hyperlink>
      <w:hyperlink w:anchor="P642" w:history="1">
        <w:r w:rsidRPr="00553F47">
          <w:rPr>
            <w:rFonts w:ascii="Times New Roman" w:eastAsia="Times New Roman" w:hAnsi="Times New Roman"/>
            <w:color w:val="000000"/>
            <w:sz w:val="24"/>
            <w:szCs w:val="24"/>
            <w:lang w:eastAsia="ru-RU"/>
          </w:rPr>
          <w:t>втором  подпункта 4 пункта 8</w:t>
        </w:r>
      </w:hyperlink>
      <w:r w:rsidRPr="00553F47">
        <w:rPr>
          <w:rFonts w:ascii="Times New Roman" w:eastAsia="Times New Roman" w:hAnsi="Times New Roman"/>
          <w:color w:val="000000"/>
          <w:sz w:val="24"/>
          <w:szCs w:val="24"/>
          <w:lang w:eastAsia="ru-RU"/>
        </w:rPr>
        <w:t xml:space="preserve">6 настоящего Административного регламента, может быть проведена Администрацией муниципального образования «Увинский район» после согласования с Прокуратурой </w:t>
      </w:r>
      <w:r w:rsidR="00D5592A" w:rsidRPr="00553F47">
        <w:rPr>
          <w:rFonts w:ascii="Times New Roman" w:eastAsia="Times New Roman" w:hAnsi="Times New Roman"/>
          <w:color w:val="000000"/>
          <w:sz w:val="24"/>
          <w:szCs w:val="24"/>
          <w:lang w:eastAsia="ru-RU"/>
        </w:rPr>
        <w:t>Увинского района.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106. </w:t>
      </w:r>
      <w:proofErr w:type="gramStart"/>
      <w:r w:rsidRPr="00553F47">
        <w:rPr>
          <w:rFonts w:ascii="Times New Roman" w:eastAsia="Times New Roman" w:hAnsi="Times New Roman"/>
          <w:color w:val="000000"/>
          <w:sz w:val="24"/>
          <w:szCs w:val="24"/>
          <w:lang w:eastAsia="ru-RU"/>
        </w:rPr>
        <w:t xml:space="preserve">В день подписания распоряжения Администрации муниципального образования «Увинский район» о проведении внеплановой выездной проверки </w:t>
      </w:r>
      <w:bookmarkStart w:id="22" w:name="_Hlk17989603"/>
      <w:r w:rsidRPr="00553F47">
        <w:rPr>
          <w:rFonts w:ascii="Times New Roman" w:eastAsia="Times New Roman" w:hAnsi="Times New Roman"/>
          <w:color w:val="000000"/>
          <w:sz w:val="24"/>
          <w:szCs w:val="24"/>
          <w:lang w:eastAsia="ru-RU"/>
        </w:rPr>
        <w:t xml:space="preserve">юридического лица, индивидуального предпринимателя </w:t>
      </w:r>
      <w:bookmarkEnd w:id="22"/>
      <w:r w:rsidRPr="00553F47">
        <w:rPr>
          <w:rFonts w:ascii="Times New Roman" w:eastAsia="Times New Roman" w:hAnsi="Times New Roman"/>
          <w:color w:val="000000"/>
          <w:sz w:val="24"/>
          <w:szCs w:val="24"/>
          <w:lang w:eastAsia="ru-RU"/>
        </w:rPr>
        <w:t xml:space="preserve">в целях согласования ее проведения должностные лица Администрации муниципального образования «Увинский район», из числа указанных в </w:t>
      </w:r>
      <w:hyperlink w:anchor="P184" w:history="1">
        <w:r w:rsidRPr="00553F47">
          <w:rPr>
            <w:rFonts w:ascii="Times New Roman" w:eastAsia="Times New Roman" w:hAnsi="Times New Roman"/>
            <w:color w:val="000000"/>
            <w:sz w:val="24"/>
            <w:szCs w:val="24"/>
            <w:lang w:eastAsia="ru-RU"/>
          </w:rPr>
          <w:t>пункте 5</w:t>
        </w:r>
      </w:hyperlink>
      <w:r w:rsidRPr="00553F47">
        <w:rPr>
          <w:rFonts w:ascii="Times New Roman" w:eastAsia="Times New Roman" w:hAnsi="Times New Roman"/>
          <w:color w:val="000000"/>
          <w:sz w:val="24"/>
          <w:szCs w:val="24"/>
          <w:lang w:eastAsia="ru-RU"/>
        </w:rPr>
        <w:t xml:space="preserve"> настоящего Административного регламента, осуществляют подготовку заявления о согласовании Администрации муниципального образования «Увинский район» с Прокуратурой </w:t>
      </w:r>
      <w:r w:rsidR="00D5592A" w:rsidRPr="00553F47">
        <w:rPr>
          <w:rFonts w:ascii="Times New Roman" w:eastAsia="Times New Roman" w:hAnsi="Times New Roman"/>
          <w:color w:val="000000"/>
          <w:sz w:val="24"/>
          <w:szCs w:val="24"/>
          <w:lang w:eastAsia="ru-RU"/>
        </w:rPr>
        <w:t>Увинского района</w:t>
      </w:r>
      <w:r w:rsidRPr="00553F47">
        <w:rPr>
          <w:rFonts w:ascii="Times New Roman" w:eastAsia="Times New Roman" w:hAnsi="Times New Roman"/>
          <w:color w:val="000000"/>
          <w:sz w:val="24"/>
          <w:szCs w:val="24"/>
          <w:lang w:eastAsia="ru-RU"/>
        </w:rPr>
        <w:t xml:space="preserve"> проведения внеплановой выездной проверки юридического лица, индивидуального</w:t>
      </w:r>
      <w:proofErr w:type="gramEnd"/>
      <w:r w:rsidRPr="00553F47">
        <w:rPr>
          <w:rFonts w:ascii="Times New Roman" w:eastAsia="Times New Roman" w:hAnsi="Times New Roman"/>
          <w:color w:val="000000"/>
          <w:sz w:val="24"/>
          <w:szCs w:val="24"/>
          <w:lang w:eastAsia="ru-RU"/>
        </w:rPr>
        <w:t xml:space="preserve"> предпринимателя (далее – заявление о согласовании) по </w:t>
      </w:r>
      <w:hyperlink r:id="rId36" w:history="1">
        <w:r w:rsidRPr="00553F47">
          <w:rPr>
            <w:rFonts w:ascii="Times New Roman" w:eastAsia="Times New Roman" w:hAnsi="Times New Roman"/>
            <w:color w:val="000000"/>
            <w:sz w:val="24"/>
            <w:szCs w:val="24"/>
            <w:lang w:eastAsia="ru-RU"/>
          </w:rPr>
          <w:t>форме</w:t>
        </w:r>
      </w:hyperlink>
      <w:r w:rsidRPr="00553F47">
        <w:rPr>
          <w:rFonts w:ascii="Times New Roman" w:eastAsia="Times New Roman" w:hAnsi="Times New Roman"/>
          <w:color w:val="000000"/>
          <w:sz w:val="24"/>
          <w:szCs w:val="24"/>
          <w:lang w:eastAsia="ru-RU"/>
        </w:rPr>
        <w:t xml:space="preserve">, </w:t>
      </w:r>
      <w:r w:rsidRPr="00553F47">
        <w:rPr>
          <w:rFonts w:ascii="Times New Roman" w:eastAsia="Times New Roman" w:hAnsi="Times New Roman"/>
          <w:color w:val="000000"/>
          <w:sz w:val="24"/>
          <w:szCs w:val="24"/>
          <w:lang w:eastAsia="ru-RU"/>
        </w:rPr>
        <w:lastRenderedPageBreak/>
        <w:t xml:space="preserve">утвержденной Приказом № 141,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D5592A" w:rsidRPr="00553F47">
        <w:rPr>
          <w:rFonts w:ascii="Times New Roman" w:eastAsia="Times New Roman" w:hAnsi="Times New Roman"/>
          <w:color w:val="000000"/>
          <w:sz w:val="24"/>
          <w:szCs w:val="24"/>
          <w:lang w:eastAsia="ru-RU"/>
        </w:rPr>
        <w:t>Увинского района</w:t>
      </w:r>
      <w:r w:rsidRPr="00553F47">
        <w:rPr>
          <w:rFonts w:ascii="Times New Roman" w:eastAsia="Times New Roman" w:hAnsi="Times New Roman"/>
          <w:color w:val="000000"/>
          <w:sz w:val="24"/>
          <w:szCs w:val="24"/>
          <w:lang w:eastAsia="ru-RU"/>
        </w:rPr>
        <w:t>. К этому заявлению прилагаются копия распоряжения Администрации муниципального образования «Увинский район» о проведении внеплановой выездной проверки и документы, которые содержат сведения, послужившие основанием ее проведения.</w:t>
      </w:r>
    </w:p>
    <w:p w:rsidR="008B6EC5" w:rsidRPr="00553F47" w:rsidRDefault="008B6EC5" w:rsidP="008B6EC5">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внеплановой выездной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107. Юридическим фактом, являющимся основанием для проведения внеплановой выездной проверки, является распоряжение Администрации муниципального образования «Увинский район» о проведении внеплановой выездной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108. Должностным лицом, ответственным за проведение внеплановой выездной проверки, является лицо, уполномоченное на проведение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документах юридического лица, индивидуального предпринимателя, оценить соответствие деятельности юридического лица, индивидуального предпринимателя лицензионным требованиям без проведения соответствующего мероприятия по контролю.</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109. </w:t>
      </w:r>
      <w:proofErr w:type="gramStart"/>
      <w:r w:rsidRPr="00553F47">
        <w:rPr>
          <w:rFonts w:ascii="Times New Roman" w:eastAsia="Times New Roman" w:hAnsi="Times New Roman"/>
          <w:color w:val="000000"/>
          <w:sz w:val="24"/>
          <w:szCs w:val="24"/>
          <w:lang w:eastAsia="ru-RU"/>
        </w:rPr>
        <w:t>Внеплановая 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553F47">
        <w:rPr>
          <w:rFonts w:ascii="Times New Roman" w:eastAsia="Times New Roman" w:hAnsi="Times New Roman"/>
          <w:color w:val="000000"/>
          <w:sz w:val="24"/>
          <w:szCs w:val="24"/>
          <w:lang w:eastAsia="ru-RU"/>
        </w:rPr>
        <w:t>, со сроками и с условиями ее проведения.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553F47">
        <w:rPr>
          <w:rFonts w:ascii="Times New Roman" w:eastAsia="Times New Roman" w:hAnsi="Times New Roman"/>
          <w:color w:val="000000"/>
          <w:sz w:val="24"/>
          <w:szCs w:val="24"/>
          <w:lang w:eastAsia="ru-RU"/>
        </w:rPr>
        <w:t xml:space="preserve"> </w:t>
      </w:r>
      <w:proofErr w:type="gramStart"/>
      <w:r w:rsidRPr="00553F47">
        <w:rPr>
          <w:rFonts w:ascii="Times New Roman" w:eastAsia="Times New Roman" w:hAnsi="Times New Roman"/>
          <w:color w:val="000000"/>
          <w:sz w:val="24"/>
          <w:szCs w:val="24"/>
          <w:lang w:eastAsia="ru-RU"/>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техническим средствам, иным объектам.</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110. Внеплановая выездная проверка юридического лица, индивидуального предпринимателя проводится в сроки, указанные для данной проверки в соответствии с Федеральным </w:t>
      </w:r>
      <w:hyperlink r:id="rId37" w:history="1">
        <w:r w:rsidRPr="00553F47">
          <w:rPr>
            <w:rFonts w:ascii="Times New Roman" w:eastAsia="Times New Roman" w:hAnsi="Times New Roman"/>
            <w:color w:val="000000"/>
            <w:sz w:val="24"/>
            <w:szCs w:val="24"/>
            <w:lang w:eastAsia="ru-RU"/>
          </w:rPr>
          <w:t>законом</w:t>
        </w:r>
      </w:hyperlink>
      <w:r w:rsidRPr="00553F47">
        <w:rPr>
          <w:rFonts w:ascii="Times New Roman" w:eastAsia="Times New Roman" w:hAnsi="Times New Roman"/>
          <w:color w:val="000000"/>
          <w:sz w:val="24"/>
          <w:szCs w:val="24"/>
          <w:lang w:eastAsia="ru-RU"/>
        </w:rPr>
        <w:t xml:space="preserve"> № 294-ФЗ и в </w:t>
      </w:r>
      <w:hyperlink w:anchor="P339" w:history="1">
        <w:r w:rsidRPr="00553F47">
          <w:rPr>
            <w:rFonts w:ascii="Times New Roman" w:eastAsia="Times New Roman" w:hAnsi="Times New Roman"/>
            <w:color w:val="000000"/>
            <w:sz w:val="24"/>
            <w:szCs w:val="24"/>
            <w:lang w:eastAsia="ru-RU"/>
          </w:rPr>
          <w:t>пункт</w:t>
        </w:r>
      </w:hyperlink>
      <w:proofErr w:type="gramStart"/>
      <w:r w:rsidRPr="00553F47">
        <w:rPr>
          <w:rFonts w:ascii="Times New Roman" w:eastAsia="Times New Roman" w:hAnsi="Times New Roman"/>
          <w:color w:val="000000"/>
          <w:sz w:val="24"/>
          <w:szCs w:val="24"/>
          <w:lang w:eastAsia="ru-RU"/>
        </w:rPr>
        <w:t>ах</w:t>
      </w:r>
      <w:proofErr w:type="gramEnd"/>
      <w:r w:rsidRPr="00553F47">
        <w:rPr>
          <w:rFonts w:ascii="Times New Roman" w:eastAsia="Times New Roman" w:hAnsi="Times New Roman"/>
          <w:color w:val="000000"/>
          <w:sz w:val="24"/>
          <w:szCs w:val="24"/>
          <w:lang w:eastAsia="ru-RU"/>
        </w:rPr>
        <w:t xml:space="preserve"> 15-20 настоящего Административного регламента, но не более 20 рабочих дней, 50 часов в отношении субъектов малого предпринимательства, 15 часов в отношении </w:t>
      </w:r>
      <w:proofErr w:type="spellStart"/>
      <w:r w:rsidRPr="00553F47">
        <w:rPr>
          <w:rFonts w:ascii="Times New Roman" w:eastAsia="Times New Roman" w:hAnsi="Times New Roman"/>
          <w:color w:val="000000"/>
          <w:sz w:val="24"/>
          <w:szCs w:val="24"/>
          <w:lang w:eastAsia="ru-RU"/>
        </w:rPr>
        <w:t>микропредприятия</w:t>
      </w:r>
      <w:proofErr w:type="spellEnd"/>
      <w:r w:rsidRPr="00553F47">
        <w:rPr>
          <w:rFonts w:ascii="Times New Roman" w:eastAsia="Times New Roman" w:hAnsi="Times New Roman"/>
          <w:color w:val="000000"/>
          <w:sz w:val="24"/>
          <w:szCs w:val="24"/>
          <w:lang w:eastAsia="ru-RU"/>
        </w:rPr>
        <w:t>.</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111. По результатам внеплановой выездной проверки Администрация муниципального образования «Увинский район» принимает меры, предусмотренные статьей 17 Федерального закона №294-ФЗ.</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112. Фиксация результата внеплановой выездной проверки осуществляется путем составления акта внеплановой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113.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исполнением распоряжения о внеплановой проверке осуществляется Главой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Составление акта внеплановой проверки деятельности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b/>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114. Юридическим фактом, являющимся основанием для составления акта внеплановой проверки, является наличие или отсутствие нарушений лицензионных требований, допущенных юридическим лицом, индивидуальным предпринимателем.</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115. Должностным лицом, ответственным за составление акта внеплановой проверки, является должностное лицо Администрации муниципального образования «Увинский район», уполномоченное на проведение внеплановой проверки в соответствии с пунктом 5 настоящего Административного регламента.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116. Результаты внеплановой проверки (документарной и (или) выездной) фиксируются в акте внеплановой проверки, который подписывается проверяющим и уполномоченным представителем юридического лица, индивидуального предпринимателя, в отношении которого проводилась проверка.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Акт проверки составляется в 2-х экземплярах по типовой </w:t>
      </w:r>
      <w:hyperlink r:id="rId38" w:history="1">
        <w:r w:rsidRPr="00553F47">
          <w:rPr>
            <w:rFonts w:ascii="Times New Roman" w:eastAsia="Times New Roman" w:hAnsi="Times New Roman"/>
            <w:color w:val="000000"/>
            <w:sz w:val="24"/>
            <w:szCs w:val="24"/>
            <w:lang w:eastAsia="ru-RU"/>
          </w:rPr>
          <w:t>форме</w:t>
        </w:r>
      </w:hyperlink>
      <w:r w:rsidRPr="00553F47">
        <w:rPr>
          <w:rFonts w:ascii="Times New Roman" w:eastAsia="Times New Roman" w:hAnsi="Times New Roman"/>
          <w:color w:val="000000"/>
          <w:sz w:val="24"/>
          <w:szCs w:val="24"/>
          <w:lang w:eastAsia="ru-RU"/>
        </w:rPr>
        <w:t>, утвержденной Приказом  № 141, в котором указываются: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 дата, время и место составления акта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2) наименование органа местного самоуправления;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3) дата и номер приказа органа местного самоуправления;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 фамилии, имена, отчества и должности должностного лица или должностных лиц, проводивших проверку;</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w:t>
      </w:r>
      <w:proofErr w:type="gramStart"/>
      <w:r w:rsidRPr="00553F47">
        <w:rPr>
          <w:rFonts w:ascii="Times New Roman" w:eastAsia="Times New Roman" w:hAnsi="Times New Roman"/>
          <w:color w:val="000000"/>
          <w:sz w:val="24"/>
          <w:szCs w:val="24"/>
          <w:lang w:eastAsia="ru-RU"/>
        </w:rPr>
        <w:t>присутствовавших</w:t>
      </w:r>
      <w:proofErr w:type="gramEnd"/>
      <w:r w:rsidRPr="00553F47">
        <w:rPr>
          <w:rFonts w:ascii="Times New Roman" w:eastAsia="Times New Roman" w:hAnsi="Times New Roman"/>
          <w:color w:val="000000"/>
          <w:sz w:val="24"/>
          <w:szCs w:val="24"/>
          <w:lang w:eastAsia="ru-RU"/>
        </w:rPr>
        <w:t xml:space="preserve"> при проведении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дата, время, продолжительность и место проведения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w:t>
      </w:r>
      <w:proofErr w:type="gramEnd"/>
      <w:r w:rsidRPr="00553F47">
        <w:rPr>
          <w:rFonts w:ascii="Times New Roman" w:eastAsia="Times New Roman" w:hAnsi="Times New Roman"/>
          <w:color w:val="000000"/>
          <w:sz w:val="24"/>
          <w:szCs w:val="24"/>
          <w:lang w:eastAsia="ru-RU"/>
        </w:rPr>
        <w:t xml:space="preserve"> </w:t>
      </w:r>
      <w:bookmarkStart w:id="23" w:name="_Hlk17996229"/>
      <w:r w:rsidRPr="00553F47">
        <w:rPr>
          <w:rFonts w:ascii="Times New Roman" w:eastAsia="Times New Roman" w:hAnsi="Times New Roman"/>
          <w:color w:val="000000"/>
          <w:sz w:val="24"/>
          <w:szCs w:val="24"/>
          <w:lang w:eastAsia="ru-RU"/>
        </w:rPr>
        <w:t>юридического лица, индивидуального предпринимателя</w:t>
      </w:r>
      <w:bookmarkEnd w:id="23"/>
      <w:r w:rsidRPr="00553F47">
        <w:rPr>
          <w:rFonts w:ascii="Times New Roman" w:eastAsia="Times New Roman" w:hAnsi="Times New Roman"/>
          <w:color w:val="000000"/>
          <w:sz w:val="24"/>
          <w:szCs w:val="24"/>
          <w:lang w:eastAsia="ru-RU"/>
        </w:rPr>
        <w:t xml:space="preserve"> указанного журнала;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9) подписи должностного лица или должностных лиц, проводивших проверку.</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117.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53F47">
        <w:rPr>
          <w:rFonts w:ascii="Times New Roman" w:eastAsia="Times New Roman" w:hAnsi="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юридического лица, индивидуального предпринимателя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roofErr w:type="gramEnd"/>
      <w:r w:rsidRPr="00553F47">
        <w:rPr>
          <w:rFonts w:ascii="Times New Roman" w:eastAsia="Times New Roman" w:hAnsi="Times New Roman"/>
          <w:color w:val="000000"/>
          <w:sz w:val="24"/>
          <w:szCs w:val="24"/>
          <w:lang w:eastAsia="ru-RU"/>
        </w:rPr>
        <w:t xml:space="preserve"> «Увинский район». При наличии согласия юридического лица, индивидуального предпринимателя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Start"/>
      <w:r w:rsidRPr="00553F47">
        <w:rPr>
          <w:rFonts w:ascii="Times New Roman" w:eastAsia="Times New Roman" w:hAnsi="Times New Roman"/>
          <w:color w:val="000000"/>
          <w:sz w:val="24"/>
          <w:szCs w:val="24"/>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юридическому лицу, индивидуальному предпринимателю способом, обеспечивающим подтверждение получения указанного документа, считается полученным проверяемым юридическим лицом, индивидуальным предпринимателем.</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sidRPr="00553F47">
        <w:rPr>
          <w:rFonts w:ascii="Times New Roman" w:eastAsia="Times New Roman" w:hAnsi="Times New Roman"/>
          <w:color w:val="000000"/>
          <w:sz w:val="24"/>
          <w:szCs w:val="24"/>
          <w:lang w:eastAsia="ru-RU"/>
        </w:rPr>
        <w:lastRenderedPageBreak/>
        <w:t>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под расписку либо направляется заказным почтовым отправлением с уведомлением о вручении и (или) в</w:t>
      </w:r>
      <w:proofErr w:type="gramEnd"/>
      <w:r w:rsidRPr="00553F47">
        <w:rPr>
          <w:rFonts w:ascii="Times New Roman" w:eastAsia="Times New Roman" w:hAnsi="Times New Roman"/>
          <w:color w:val="000000"/>
          <w:sz w:val="24"/>
          <w:szCs w:val="24"/>
          <w:lang w:eastAsia="ru-RU"/>
        </w:rPr>
        <w:t xml:space="preserve">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лицензионного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Администрация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Юридические лица, индивидуальные предприниматели вправе вести журнал учета проверок по типовой </w:t>
      </w:r>
      <w:hyperlink r:id="rId39" w:history="1">
        <w:r w:rsidRPr="00553F47">
          <w:rPr>
            <w:rFonts w:ascii="Times New Roman" w:eastAsia="Times New Roman" w:hAnsi="Times New Roman"/>
            <w:color w:val="000000"/>
            <w:sz w:val="24"/>
            <w:szCs w:val="24"/>
            <w:lang w:eastAsia="ru-RU"/>
          </w:rPr>
          <w:t>форме</w:t>
        </w:r>
      </w:hyperlink>
      <w:r w:rsidRPr="00553F47">
        <w:rPr>
          <w:rFonts w:ascii="Times New Roman" w:eastAsia="Times New Roman" w:hAnsi="Times New Roman"/>
          <w:color w:val="000000"/>
          <w:sz w:val="24"/>
          <w:szCs w:val="24"/>
          <w:lang w:eastAsia="ru-RU"/>
        </w:rPr>
        <w:t>, утвержденной Приказом № 141.</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В журнале учета проверок должностными лицами Администрации муниципального образования «Увинский район» осуществляется запись о проведенной проверке, содержащая сведения о наименовании органа местного самоуправления,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553F47">
        <w:rPr>
          <w:rFonts w:ascii="Times New Roman" w:eastAsia="Times New Roman" w:hAnsi="Times New Roman"/>
          <w:color w:val="000000"/>
          <w:sz w:val="24"/>
          <w:szCs w:val="24"/>
          <w:lang w:eastAsia="ru-RU"/>
        </w:rPr>
        <w:t xml:space="preserve"> или их подписи.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 отсутствии журнала учета проверок в акте внеплановой проверки делается соответствующая запись.</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внеплановой проверки, либо с выданным предписанием об устранении выявленных нарушений, в течение пятнадцати дней с даты получения акта внеплановой проверки вправе представить в Администрацию муниципального образования «Увинский район» в письменной форме возражения в отношении акта проверки и (или) выданного предписания об</w:t>
      </w:r>
      <w:proofErr w:type="gramEnd"/>
      <w:r w:rsidRPr="00553F47">
        <w:rPr>
          <w:rFonts w:ascii="Times New Roman" w:eastAsia="Times New Roman" w:hAnsi="Times New Roman"/>
          <w:color w:val="000000"/>
          <w:sz w:val="24"/>
          <w:szCs w:val="24"/>
          <w:lang w:eastAsia="ru-RU"/>
        </w:rPr>
        <w:t xml:space="preserve"> </w:t>
      </w:r>
      <w:proofErr w:type="gramStart"/>
      <w:r w:rsidRPr="00553F47">
        <w:rPr>
          <w:rFonts w:ascii="Times New Roman" w:eastAsia="Times New Roman" w:hAnsi="Times New Roman"/>
          <w:color w:val="000000"/>
          <w:sz w:val="24"/>
          <w:szCs w:val="24"/>
          <w:lang w:eastAsia="ru-RU"/>
        </w:rPr>
        <w:t>устранении</w:t>
      </w:r>
      <w:proofErr w:type="gramEnd"/>
      <w:r w:rsidRPr="00553F47">
        <w:rPr>
          <w:rFonts w:ascii="Times New Roman" w:eastAsia="Times New Roman" w:hAnsi="Times New Roman"/>
          <w:color w:val="000000"/>
          <w:sz w:val="24"/>
          <w:szCs w:val="24"/>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118. Акт внеплановой проверки оформляется непосредственно после завершения внеплановой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119. </w:t>
      </w:r>
      <w:proofErr w:type="gramStart"/>
      <w:r w:rsidRPr="00553F47">
        <w:rPr>
          <w:rFonts w:ascii="Times New Roman" w:eastAsia="Times New Roman" w:hAnsi="Times New Roman"/>
          <w:color w:val="000000"/>
          <w:sz w:val="24"/>
          <w:szCs w:val="24"/>
          <w:lang w:eastAsia="ru-RU"/>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553F47">
        <w:rPr>
          <w:rFonts w:ascii="Times New Roman" w:eastAsia="Times New Roman" w:hAnsi="Times New Roman"/>
          <w:color w:val="000000"/>
          <w:sz w:val="24"/>
          <w:szCs w:val="24"/>
          <w:lang w:eastAsia="ru-RU"/>
        </w:rPr>
        <w:t xml:space="preserve"> лицо Администрации муниципального образования «Увинский район» составляет акт о невозможности проведения соответствующей проверки с указанием причин невозможности ее проведения. </w:t>
      </w:r>
      <w:proofErr w:type="gramStart"/>
      <w:r w:rsidRPr="00553F47">
        <w:rPr>
          <w:rFonts w:ascii="Times New Roman" w:eastAsia="Times New Roman" w:hAnsi="Times New Roman"/>
          <w:color w:val="000000"/>
          <w:sz w:val="24"/>
          <w:szCs w:val="24"/>
          <w:lang w:eastAsia="ru-RU"/>
        </w:rPr>
        <w:t>В этом случае Администрации муниципального образования «Увинский район»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120.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составлением акта внеплановой проверки осуществляется главой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Принятие мер по результатам проверки и контроль</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за исполнением выданного предписания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121. В случае выявления при проведении проверки нарушений юридическим лицом, индивидуальным предпринимателем лицензионных требований должностные лица Администрации муниципального образования «Увинский район», проводившие проверку, в пределах полномочий, предусмотренных законодательством Российской Федерации, обязаны:</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принять меры по </w:t>
      </w:r>
      <w:proofErr w:type="gramStart"/>
      <w:r w:rsidRPr="00553F47">
        <w:rPr>
          <w:rFonts w:ascii="Times New Roman" w:eastAsia="Times New Roman" w:hAnsi="Times New Roman"/>
          <w:color w:val="000000"/>
          <w:sz w:val="24"/>
          <w:szCs w:val="24"/>
          <w:lang w:eastAsia="ru-RU"/>
        </w:rPr>
        <w:t>контролю за</w:t>
      </w:r>
      <w:proofErr w:type="gramEnd"/>
      <w:r w:rsidRPr="00553F47">
        <w:rPr>
          <w:rFonts w:ascii="Times New Roman" w:eastAsia="Times New Roman" w:hAnsi="Times New Roman"/>
          <w:color w:val="000000"/>
          <w:sz w:val="24"/>
          <w:szCs w:val="24"/>
          <w:lang w:eastAsia="ru-RU"/>
        </w:rPr>
        <w:t xml:space="preserve"> устранением выявленных нарушений, их предупреждению;</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принять меры по привлечению лиц, допустивших выявленные нарушения, к ответственности.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122. Предписание является документом, содержащим в себе обязательное для исполнения требование юридическим лицом, индивидуальным предпринимателем провести мероприятия по устранению выявленных нарушений в установленный в предписании срок.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123. Предписание оформляется должностным лицом Администрации муниципального образования «Увинский район», проводившим проверку, по форме согласно Приложению 2 к настоящему Административному регламенту.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 предписании указывается: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полное наименование органа местного самоуправления;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номер и дата акта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вид и предмет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наименование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факты нарушений лицензионных требований со ссылкой на соответствующие статьи и пункты нормативного правового акта;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сроки устранения выявленных нарушений.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Предписание составляется в 2 экземплярах, подписывается должностным лицом органа местного самоуправления, проводившим проверку, и выдается вместе с актом проверки должностному лицу юридического лица, индивидуального предпринимателя, его уполномоченному представителю под расписку.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124. В случае отказа юридического лица, индивидуального предпринимателя, его уполномоченного представителя принять предписание, оно направляется заказным письмом по почте заказным почтовым отправлением с уведомлением о вручении в срок, не превышающий двух рабочих дней после оформления предписания, о чем ставится отметка в экземпляре, который остается в органе местного самоуправления.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125. Юридическое лицо, индивидуальный предприниматель в случае несогласия с выданным предписанием в течение пятнадцати дней </w:t>
      </w:r>
      <w:proofErr w:type="gramStart"/>
      <w:r w:rsidRPr="00553F47">
        <w:rPr>
          <w:rFonts w:ascii="Times New Roman" w:eastAsia="Times New Roman" w:hAnsi="Times New Roman"/>
          <w:color w:val="000000"/>
          <w:sz w:val="24"/>
          <w:szCs w:val="24"/>
          <w:lang w:eastAsia="ru-RU"/>
        </w:rPr>
        <w:t>с даты</w:t>
      </w:r>
      <w:proofErr w:type="gramEnd"/>
      <w:r w:rsidRPr="00553F47">
        <w:rPr>
          <w:rFonts w:ascii="Times New Roman" w:eastAsia="Times New Roman" w:hAnsi="Times New Roman"/>
          <w:color w:val="000000"/>
          <w:sz w:val="24"/>
          <w:szCs w:val="24"/>
          <w:lang w:eastAsia="ru-RU"/>
        </w:rPr>
        <w:t xml:space="preserve"> его получения вправе представить в Администрацию муниципального образования «Увинский район» в письменной форме возражения в отношении выданного предписания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Возражения в отношении выданного предписания и документы, подтверждающие обоснованность таких возражений, рассматривает руководитель Администрации муниципального образования «Увинский район» в течени</w:t>
      </w:r>
      <w:proofErr w:type="gramStart"/>
      <w:r w:rsidRPr="00553F47">
        <w:rPr>
          <w:rFonts w:ascii="Times New Roman" w:eastAsia="Times New Roman" w:hAnsi="Times New Roman"/>
          <w:color w:val="000000"/>
          <w:sz w:val="24"/>
          <w:szCs w:val="24"/>
          <w:lang w:eastAsia="ru-RU"/>
        </w:rPr>
        <w:t>и</w:t>
      </w:r>
      <w:proofErr w:type="gramEnd"/>
      <w:r w:rsidRPr="00553F47">
        <w:rPr>
          <w:rFonts w:ascii="Times New Roman" w:eastAsia="Times New Roman" w:hAnsi="Times New Roman"/>
          <w:color w:val="000000"/>
          <w:sz w:val="24"/>
          <w:szCs w:val="24"/>
          <w:lang w:eastAsia="ru-RU"/>
        </w:rPr>
        <w:t xml:space="preserve"> 7 рабочих дней и принимает по ним следующие решения: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об отмене выданного предписания;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об изменении выданного предписания;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об оставлении предписания в силе.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126. Решение оформляется должностным лицом, ответственным за проведение проверки, на бланке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Должностное лицо, ответственное за проведение проверки, регистрирует решение в системе электронного документооборота.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127. Юридическим фактом для начала работы по </w:t>
      </w:r>
      <w:proofErr w:type="gramStart"/>
      <w:r w:rsidRPr="00553F47">
        <w:rPr>
          <w:rFonts w:ascii="Times New Roman" w:eastAsia="Times New Roman" w:hAnsi="Times New Roman"/>
          <w:color w:val="000000"/>
          <w:sz w:val="24"/>
          <w:szCs w:val="24"/>
          <w:lang w:eastAsia="ru-RU"/>
        </w:rPr>
        <w:t>контролю за</w:t>
      </w:r>
      <w:proofErr w:type="gramEnd"/>
      <w:r w:rsidRPr="00553F47">
        <w:rPr>
          <w:rFonts w:ascii="Times New Roman" w:eastAsia="Times New Roman" w:hAnsi="Times New Roman"/>
          <w:color w:val="000000"/>
          <w:sz w:val="24"/>
          <w:szCs w:val="24"/>
          <w:lang w:eastAsia="ru-RU"/>
        </w:rPr>
        <w:t xml:space="preserve"> исполнением предписания </w:t>
      </w:r>
      <w:r w:rsidRPr="00553F47">
        <w:rPr>
          <w:rFonts w:ascii="Times New Roman" w:eastAsia="Times New Roman" w:hAnsi="Times New Roman"/>
          <w:color w:val="000000"/>
          <w:sz w:val="24"/>
          <w:szCs w:val="24"/>
          <w:lang w:eastAsia="ru-RU"/>
        </w:rPr>
        <w:lastRenderedPageBreak/>
        <w:t>является наступление указанной в предписании даты устранения выявленных нарушений. Должностное лицо Администрации муниципального образования «Увинский район», проводящее проверку, в течение 7 рабочих дней после истечения срока исполнения предписания готовит проект распоряжения Администрации муниципального образования «Увинский район» о проведении внеплановой проверки.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128. </w:t>
      </w:r>
      <w:proofErr w:type="gramStart"/>
      <w:r w:rsidRPr="00553F47">
        <w:rPr>
          <w:rFonts w:ascii="Times New Roman" w:eastAsia="Times New Roman" w:hAnsi="Times New Roman"/>
          <w:color w:val="000000"/>
          <w:sz w:val="24"/>
          <w:szCs w:val="24"/>
          <w:lang w:eastAsia="ru-RU"/>
        </w:rPr>
        <w:t>В случае обнаружения в ходе проверки достаточных данных,  указывающих на наличие события административного правонарушения, предусмотренного частью 1 статьи 19.4, статьей 19.4.1, частью 1 статьи 19.5, статьей 19.7 КоАП РФ,  после составления акта проверки должностное лицо Администрации муниципального образования «Увинский район», проводившее проверку, составляет протокол об административном правонарушении в соответствии с полномочиями в порядке, установленном КоАП РФ, по форме согласно Приложению</w:t>
      </w:r>
      <w:proofErr w:type="gramEnd"/>
      <w:r w:rsidRPr="00553F47">
        <w:rPr>
          <w:rFonts w:ascii="Times New Roman" w:eastAsia="Times New Roman" w:hAnsi="Times New Roman"/>
          <w:color w:val="000000"/>
          <w:sz w:val="24"/>
          <w:szCs w:val="24"/>
          <w:lang w:eastAsia="ru-RU"/>
        </w:rPr>
        <w:t xml:space="preserve"> 4 к Административному регламенту и направляет протокол с сопроводительными материалами на рассмотрение мировому судье.</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Организация и проведение мероприятий, направленных</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на профилактику нарушений лицензионных требований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129. В целях предупреждения нарушений юридическими лицами, индивидуальными предпринимателями лицензионных требований, устранения причин, факторов и условий, способствующих нарушениям лицензионных требований, Администрация муниципального образования «Увинский район» осуществляет мероприятия по профилактике нарушений лицензионных требований в соответствии с ежегодно утверждаемыми программами профилактики нарушений.</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130. В целях профилактики нарушений лицензионных требований Администрация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 обеспечивает размещение на сайте </w:t>
      </w:r>
      <w:bookmarkStart w:id="24" w:name="_Hlk30427356"/>
      <w:r w:rsidRPr="00553F47">
        <w:rPr>
          <w:rFonts w:ascii="Times New Roman" w:eastAsia="Times New Roman" w:hAnsi="Times New Roman"/>
          <w:color w:val="000000"/>
          <w:sz w:val="24"/>
          <w:szCs w:val="24"/>
          <w:lang w:eastAsia="ru-RU"/>
        </w:rPr>
        <w:t xml:space="preserve">Администрации муниципального образования «Увинский район» </w:t>
      </w:r>
      <w:bookmarkEnd w:id="24"/>
      <w:r w:rsidRPr="00553F47">
        <w:rPr>
          <w:rFonts w:ascii="Times New Roman" w:eastAsia="Times New Roman" w:hAnsi="Times New Roman"/>
          <w:color w:val="000000"/>
          <w:sz w:val="24"/>
          <w:szCs w:val="24"/>
          <w:lang w:eastAsia="ru-RU"/>
        </w:rPr>
        <w:t>перечня нормативных правовых актов или их отдельных частей, содержащих лицензионные требования, оценка соблюдения которых является предметом лицензионного контроля, а также текстов соответствующих нормативных правовых актов;</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2) осуществляет информирование юридического лица, индивидуального предпринимателя по вопросам соблюдения лицензионных требований, в том числе посредством разработки и опубликования руководств по соблюдению лицензионных требований, проведения семинаров и конференций, разъяснительной работы в средствах массовой информации и иными способами. </w:t>
      </w:r>
      <w:proofErr w:type="gramStart"/>
      <w:r w:rsidRPr="00553F47">
        <w:rPr>
          <w:rFonts w:ascii="Times New Roman" w:eastAsia="Times New Roman" w:hAnsi="Times New Roman"/>
          <w:color w:val="000000"/>
          <w:sz w:val="24"/>
          <w:szCs w:val="24"/>
          <w:lang w:eastAsia="ru-RU"/>
        </w:rPr>
        <w:t>В случае изменения лицензионных требований Администрация муниципального образования «Увинский район» подготавливает и распространяет комментарии о содержании новых нормативных правовых актов, устанавливающих лицензионные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лицензионных требований;</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3) обеспечивает регулярное (не реже одного раза в год) обобщение практики в сфере осуществления лицензионного контроля и размещение на сайте Администрации муниципального образования «Увинский район» соответствующих обобщений, в том числе с указанием наиболее часто встречающихся случаев нарушений лицензионных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4) выдает предостережения о недопустимости нарушения лицензионных требований.</w:t>
      </w:r>
      <w:r w:rsidRPr="00553F47">
        <w:rPr>
          <w:rFonts w:eastAsia="Times New Roman" w:cs="Calibri"/>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131. Предостережение о недопустимости нарушения лицензионных требований оформляется по форме согласно Приложению 3 к настоящему Административному регламенту.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Организация и проведение мероприятий по контролю без взаимодействия </w:t>
      </w:r>
    </w:p>
    <w:p w:rsidR="008B6EC5" w:rsidRPr="00553F47" w:rsidRDefault="008B6EC5" w:rsidP="008B6EC5">
      <w:pPr>
        <w:widowControl w:val="0"/>
        <w:autoSpaceDE w:val="0"/>
        <w:autoSpaceDN w:val="0"/>
        <w:spacing w:after="0" w:line="240" w:lineRule="auto"/>
        <w:jc w:val="center"/>
        <w:outlineLvl w:val="3"/>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 юридическими лицами, индивидуальными предпринимателями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132. К мероприятиям по контролю, при проведении которых не требуется взаимодействие Администрации муниципального образования «Увинский район» с юридическими лицами, </w:t>
      </w:r>
      <w:r w:rsidRPr="00553F47">
        <w:rPr>
          <w:rFonts w:ascii="Times New Roman" w:eastAsia="Times New Roman" w:hAnsi="Times New Roman"/>
          <w:color w:val="000000"/>
          <w:sz w:val="24"/>
          <w:szCs w:val="24"/>
          <w:lang w:eastAsia="ru-RU"/>
        </w:rPr>
        <w:lastRenderedPageBreak/>
        <w:t>индивидуальными предпринимателями (далее – мероприятия по контролю с юридическими лицами, индивидуальными предпринимателями), относятся: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плановые (рейдовые) осмотры, обследования земельных участков;</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другие виды и формы мероприятий по контролю, установленные федеральным законодательством.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133. Мероприятия по контролю без взаимодействия с юридическим лицом, индивидуальным предпринимателем проводятся уполномоченными должностными лицами Администрации муниципального образования «Увинский район» в пределах своей компетенции на основании заданий на проведение таких мероприятий, руководителем органа местного самоуправления.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134.  Мероприятия по контролю без взаимодействия с юридическими лицами, индивидуальными предпринимателями проводятся в сроки, указанные в задании на проведение таких мероприятий.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135. Результаты мероприятия по контролю без взаимодействия с юридическими лицами, индивидуальными предпринимателями оформляются должностным лицом Администрации муниципального образования «Увинский район» в виде акта о проведении мероприятия по контролю без взаимодействия с юридическими лицами, индивидуальными предпринимателями по форме согласно Приложению 1 к настоящему Административному регламенту.</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136. </w:t>
      </w:r>
      <w:proofErr w:type="gramStart"/>
      <w:r w:rsidRPr="00553F47">
        <w:rPr>
          <w:rFonts w:ascii="Times New Roman" w:eastAsia="Times New Roman" w:hAnsi="Times New Roman"/>
          <w:color w:val="000000"/>
          <w:sz w:val="24"/>
          <w:szCs w:val="24"/>
          <w:lang w:eastAsia="ru-RU"/>
        </w:rPr>
        <w:t>В случае выявления при проведении мероприятий по контролю без взаимодействия с юридическими лицами</w:t>
      </w:r>
      <w:proofErr w:type="gramEnd"/>
      <w:r w:rsidRPr="00553F47">
        <w:rPr>
          <w:rFonts w:ascii="Times New Roman" w:eastAsia="Times New Roman" w:hAnsi="Times New Roman"/>
          <w:color w:val="000000"/>
          <w:sz w:val="24"/>
          <w:szCs w:val="24"/>
          <w:lang w:eastAsia="ru-RU"/>
        </w:rPr>
        <w:t>, индивидуальными предпринимателями нарушений лицензионных требований должностные лица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принять в пределах своей компетенции меры по пресечению нарушений;</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направить в письменной форме главе Администрации муниципального образования «Увинский район» мотивированное представление с информацией о выявленных нарушениях для принятия при необходимости решения о назначении внеплановой проверки согласно </w:t>
      </w:r>
      <w:hyperlink r:id="rId40" w:history="1">
        <w:r w:rsidRPr="00553F47">
          <w:rPr>
            <w:rFonts w:ascii="Times New Roman" w:eastAsia="Times New Roman" w:hAnsi="Times New Roman"/>
            <w:color w:val="000000"/>
            <w:sz w:val="24"/>
            <w:szCs w:val="24"/>
            <w:lang w:eastAsia="ru-RU"/>
          </w:rPr>
          <w:t>пункту 5 статьи 8.3</w:t>
        </w:r>
      </w:hyperlink>
      <w:r w:rsidRPr="00553F47">
        <w:rPr>
          <w:rFonts w:ascii="Times New Roman" w:eastAsia="Times New Roman" w:hAnsi="Times New Roman"/>
          <w:color w:val="000000"/>
          <w:sz w:val="24"/>
          <w:szCs w:val="24"/>
          <w:lang w:eastAsia="ru-RU"/>
        </w:rPr>
        <w:t xml:space="preserve"> Федерального закона № 294-ФЗ;</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принять меры по </w:t>
      </w:r>
      <w:proofErr w:type="gramStart"/>
      <w:r w:rsidRPr="00553F47">
        <w:rPr>
          <w:rFonts w:ascii="Times New Roman" w:eastAsia="Times New Roman" w:hAnsi="Times New Roman"/>
          <w:color w:val="000000"/>
          <w:sz w:val="24"/>
          <w:szCs w:val="24"/>
          <w:lang w:eastAsia="ru-RU"/>
        </w:rPr>
        <w:t>контролю за</w:t>
      </w:r>
      <w:proofErr w:type="gramEnd"/>
      <w:r w:rsidRPr="00553F47">
        <w:rPr>
          <w:rFonts w:ascii="Times New Roman" w:eastAsia="Times New Roman" w:hAnsi="Times New Roman"/>
          <w:color w:val="000000"/>
          <w:sz w:val="24"/>
          <w:szCs w:val="24"/>
          <w:lang w:eastAsia="ru-RU"/>
        </w:rPr>
        <w:t xml:space="preserve"> устранением выявленных нарушений, их предупреждению;</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принять меры по привлечению лиц, допустивших выявленные нарушения, к ответственности.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137. </w:t>
      </w:r>
      <w:proofErr w:type="gramStart"/>
      <w:r w:rsidRPr="00553F47">
        <w:rPr>
          <w:rFonts w:ascii="Times New Roman" w:eastAsia="Times New Roman" w:hAnsi="Times New Roman"/>
          <w:color w:val="000000"/>
          <w:sz w:val="24"/>
          <w:szCs w:val="24"/>
          <w:lang w:eastAsia="ru-RU"/>
        </w:rPr>
        <w:t>В случае получения в ходе проведения мероприятий по контролю без взаимодействия с юридическими лицами</w:t>
      </w:r>
      <w:proofErr w:type="gramEnd"/>
      <w:r w:rsidRPr="00553F47">
        <w:rPr>
          <w:rFonts w:ascii="Times New Roman" w:eastAsia="Times New Roman" w:hAnsi="Times New Roman"/>
          <w:color w:val="000000"/>
          <w:sz w:val="24"/>
          <w:szCs w:val="24"/>
          <w:lang w:eastAsia="ru-RU"/>
        </w:rPr>
        <w:t>, индивидуальными предпринимателями сведений о готовящихся нарушениях или признаках нарушения обязательных требований, Администрация муниципального образования «Увинский район» направляет юридическому лицу, индивидуальному предпринимателю предостережение о недопустимости нарушения обязательных требований.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138.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проведением мероприятий по контролю без взаимодействия с юридическими лицами, индивидуальными предпринимателями осуществляется главой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IV. Порядок и формы </w:t>
      </w:r>
      <w:proofErr w:type="gramStart"/>
      <w:r w:rsidRPr="00553F47">
        <w:rPr>
          <w:rFonts w:ascii="Times New Roman" w:eastAsia="Times New Roman" w:hAnsi="Times New Roman"/>
          <w:color w:val="000000"/>
          <w:sz w:val="24"/>
          <w:szCs w:val="24"/>
          <w:lang w:eastAsia="ru-RU"/>
        </w:rPr>
        <w:t>контроля за</w:t>
      </w:r>
      <w:proofErr w:type="gramEnd"/>
      <w:r w:rsidRPr="00553F47">
        <w:rPr>
          <w:rFonts w:ascii="Times New Roman" w:eastAsia="Times New Roman" w:hAnsi="Times New Roman"/>
          <w:color w:val="000000"/>
          <w:sz w:val="24"/>
          <w:szCs w:val="24"/>
          <w:lang w:eastAsia="ru-RU"/>
        </w:rPr>
        <w:t xml:space="preserve"> осуществлением</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25" w:name="_Hlk18680442"/>
      <w:r w:rsidRPr="00553F47">
        <w:rPr>
          <w:rFonts w:ascii="Times New Roman" w:eastAsia="Times New Roman" w:hAnsi="Times New Roman"/>
          <w:color w:val="000000"/>
          <w:sz w:val="24"/>
          <w:szCs w:val="24"/>
          <w:lang w:eastAsia="ru-RU"/>
        </w:rPr>
        <w:t xml:space="preserve">государственного контроля </w:t>
      </w:r>
    </w:p>
    <w:bookmarkEnd w:id="25"/>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Порядок осуществления текущего </w:t>
      </w:r>
      <w:proofErr w:type="gramStart"/>
      <w:r w:rsidRPr="00553F47">
        <w:rPr>
          <w:rFonts w:ascii="Times New Roman" w:eastAsia="Times New Roman" w:hAnsi="Times New Roman"/>
          <w:color w:val="000000"/>
          <w:sz w:val="24"/>
          <w:szCs w:val="24"/>
          <w:lang w:eastAsia="ru-RU"/>
        </w:rPr>
        <w:t>контроля за</w:t>
      </w:r>
      <w:proofErr w:type="gramEnd"/>
      <w:r w:rsidRPr="00553F47">
        <w:rPr>
          <w:rFonts w:ascii="Times New Roman" w:eastAsia="Times New Roman" w:hAnsi="Times New Roman"/>
          <w:color w:val="000000"/>
          <w:sz w:val="24"/>
          <w:szCs w:val="24"/>
          <w:lang w:eastAsia="ru-RU"/>
        </w:rPr>
        <w:t xml:space="preserve"> соблюдением и исполнением должностными лицами, органа государственного контроля положений административного регламента и иных нормативных правовых актов, устанавливающих требования к осуществлению государственного контроля (надзора), а также принятием ими решений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139. Текущий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соблюдением и исполнением положений настоящего Административного регламента осуществляет уполномоченное лицо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140. Контроль полноты и качества осуществления лицензионного контроля включает в себя проведение проверок, выявление и устранение нарушений прав заинтересованных лиц, рассмотрение жалоб и обращений заинтересованных лиц, принятие решений и подготовку на них ответов, подготовку решений на действия (бездействие) должностных лиц Администрации </w:t>
      </w:r>
      <w:r w:rsidRPr="00553F47">
        <w:rPr>
          <w:rFonts w:ascii="Times New Roman" w:eastAsia="Times New Roman" w:hAnsi="Times New Roman"/>
          <w:color w:val="000000"/>
          <w:sz w:val="24"/>
          <w:szCs w:val="24"/>
          <w:lang w:eastAsia="ru-RU"/>
        </w:rPr>
        <w:lastRenderedPageBreak/>
        <w:t>муниципального образования «Увинский район».</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Формами контроля осуществления лицензионного контроля являются: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проведение в установленном порядке проверок действий (бездействия) ответственных должностных лиц;</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рассмотрение отчетов об осуществлении лицензионного контроля.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141. Контрольные мероприятия за осуществлением лицензионного контроля проводятся в форме плановых и внеплановых проверок.</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142. Все обнаруженные несоответствия подлежат незамедлительному исправлению.</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Порядок и периодичность осуществления </w:t>
      </w:r>
      <w:proofErr w:type="gramStart"/>
      <w:r w:rsidRPr="00553F47">
        <w:rPr>
          <w:rFonts w:ascii="Times New Roman" w:eastAsia="Times New Roman" w:hAnsi="Times New Roman"/>
          <w:color w:val="000000"/>
          <w:sz w:val="24"/>
          <w:szCs w:val="24"/>
          <w:lang w:eastAsia="ru-RU"/>
        </w:rPr>
        <w:t>плановых</w:t>
      </w:r>
      <w:proofErr w:type="gramEnd"/>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и внеплановых проверок полноты и качества осуществления государственного контроля (надзора), в том числе порядок и формы </w:t>
      </w:r>
      <w:proofErr w:type="gramStart"/>
      <w:r w:rsidRPr="00553F47">
        <w:rPr>
          <w:rFonts w:ascii="Times New Roman" w:eastAsia="Times New Roman" w:hAnsi="Times New Roman"/>
          <w:color w:val="000000"/>
          <w:sz w:val="24"/>
          <w:szCs w:val="24"/>
          <w:lang w:eastAsia="ru-RU"/>
        </w:rPr>
        <w:t>контроля за</w:t>
      </w:r>
      <w:proofErr w:type="gramEnd"/>
      <w:r w:rsidRPr="00553F47">
        <w:rPr>
          <w:rFonts w:ascii="Times New Roman" w:eastAsia="Times New Roman" w:hAnsi="Times New Roman"/>
          <w:color w:val="000000"/>
          <w:sz w:val="24"/>
          <w:szCs w:val="24"/>
          <w:lang w:eastAsia="ru-RU"/>
        </w:rPr>
        <w:t xml:space="preserve"> полнотой и качеством осуществления государственного контроля</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143. Плановая проверка проводится ежегодно. Срок ее проведения устанавливается распоряжением уполномоченного должностного лица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Плановые проверки при осуществлении лицензионного контроля осуществляются посредством:</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проверки правильности осуществления административных процедур;</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выявления и устранения нарушений прав граждан, в том числе индивидуальных предпринимателей, юридических лиц;</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рассмотрения, принятия решений и подготовки ответов на обращения граждан, в том числе индивидуальных предпринимателей, юридических лиц, содержащих жалобы на решения, действия (бездействие) должностных лиц;</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выборочной проверки подготовленных результатов осуществления лицензионного контроля.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144. Внеплановые проверки проводятся в случае необходимости при обнаружении несоответствия результатов лицензионного контроля установленным требованиям. Внеплановые проверки проводятся на основании распоряжения уполномоченного должностного лица Администрации муниципального образования «Увинский район». Обнаружение несоответствия результатов лицензионного контроля является основанием для начала административного действия – проведение внеплановой проверки.</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145. Для проведения проверки полноты и качества осуществления лицензионного контроля формируется комиссия, в состав которой включаются государственные гражданские служащие органа местного самоуправления. Деятельность комиссии осуществляется в соответствии с приказом уполномоченного лица органа местного самоуправления.</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Ответственность должностных лиц органа государственного контроля за решения </w:t>
      </w: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и действия (бездействие), принимаемые (осуществляемые) ими</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в ходе осуществления государственного контроля </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bookmarkStart w:id="26" w:name="_GoBack"/>
      <w:r w:rsidRPr="00553F47">
        <w:rPr>
          <w:rFonts w:ascii="Times New Roman" w:eastAsia="Times New Roman" w:hAnsi="Times New Roman"/>
          <w:color w:val="000000"/>
          <w:sz w:val="24"/>
          <w:szCs w:val="24"/>
          <w:lang w:eastAsia="ru-RU"/>
        </w:rPr>
        <w:t>146</w:t>
      </w:r>
      <w:bookmarkEnd w:id="26"/>
      <w:r w:rsidRPr="00553F47">
        <w:rPr>
          <w:rFonts w:ascii="Times New Roman" w:eastAsia="Times New Roman" w:hAnsi="Times New Roman"/>
          <w:color w:val="000000"/>
          <w:sz w:val="24"/>
          <w:szCs w:val="24"/>
          <w:lang w:eastAsia="ru-RU"/>
        </w:rPr>
        <w:t xml:space="preserve">. </w:t>
      </w:r>
      <w:proofErr w:type="gramStart"/>
      <w:r w:rsidRPr="00553F47">
        <w:rPr>
          <w:rFonts w:ascii="Times New Roman" w:eastAsia="Times New Roman" w:hAnsi="Times New Roman"/>
          <w:color w:val="000000"/>
          <w:sz w:val="24"/>
          <w:szCs w:val="24"/>
          <w:lang w:eastAsia="ru-RU"/>
        </w:rPr>
        <w:t xml:space="preserve">За неисполнение или ненадлежащее исполнение должностным лицом по его вине возложенных на него должностных обязанностей по проведению административных процедур при осуществлении лицензионного контроля в отношении указанного должностного лица могут быть применены меры дисциплинарного взыскания в соответствии </w:t>
      </w:r>
      <w:r w:rsidR="008932AF" w:rsidRPr="00553F47">
        <w:rPr>
          <w:rFonts w:ascii="Times New Roman" w:eastAsia="Times New Roman" w:hAnsi="Times New Roman"/>
          <w:color w:val="000000"/>
          <w:sz w:val="24"/>
          <w:szCs w:val="24"/>
          <w:lang w:eastAsia="ru-RU"/>
        </w:rPr>
        <w:t>со статьей 27 Федерального закона от 02.03.2007 N 25-ФЗ «О муниципальной службе в Российской Федерации».</w:t>
      </w:r>
      <w:proofErr w:type="gramEnd"/>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147. Должностное лицо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2"/>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Положения, характеризующие требования к порядку</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и формам </w:t>
      </w:r>
      <w:proofErr w:type="gramStart"/>
      <w:r w:rsidRPr="00553F47">
        <w:rPr>
          <w:rFonts w:ascii="Times New Roman" w:eastAsia="Times New Roman" w:hAnsi="Times New Roman"/>
          <w:color w:val="000000"/>
          <w:sz w:val="24"/>
          <w:szCs w:val="24"/>
          <w:lang w:eastAsia="ru-RU"/>
        </w:rPr>
        <w:t>контроля за</w:t>
      </w:r>
      <w:proofErr w:type="gramEnd"/>
      <w:r w:rsidRPr="00553F47">
        <w:rPr>
          <w:rFonts w:ascii="Times New Roman" w:eastAsia="Times New Roman" w:hAnsi="Times New Roman"/>
          <w:color w:val="000000"/>
          <w:sz w:val="24"/>
          <w:szCs w:val="24"/>
          <w:lang w:eastAsia="ru-RU"/>
        </w:rPr>
        <w:t xml:space="preserve"> осуществлением государственного контроля, </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в том числе со стороны граждан, их объединений и организаций</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148. </w:t>
      </w:r>
      <w:proofErr w:type="gramStart"/>
      <w:r w:rsidRPr="00553F47">
        <w:rPr>
          <w:rFonts w:ascii="Times New Roman" w:eastAsia="Times New Roman" w:hAnsi="Times New Roman"/>
          <w:color w:val="000000"/>
          <w:sz w:val="24"/>
          <w:szCs w:val="24"/>
          <w:lang w:eastAsia="ru-RU"/>
        </w:rPr>
        <w:t>Контроль за</w:t>
      </w:r>
      <w:proofErr w:type="gramEnd"/>
      <w:r w:rsidRPr="00553F47">
        <w:rPr>
          <w:rFonts w:ascii="Times New Roman" w:eastAsia="Times New Roman" w:hAnsi="Times New Roman"/>
          <w:color w:val="000000"/>
          <w:sz w:val="24"/>
          <w:szCs w:val="24"/>
          <w:lang w:eastAsia="ru-RU"/>
        </w:rPr>
        <w:t xml:space="preserve"> полнотой и качеством осуществления лицензионного контроля включает в себя проведение проверок, выявление и устранение нарушений прав юридического лица, индивидуального предпринимателя, рассмотрение, принятие решений и подготовку ответов на обращения, содержащие жалобы на действия (бездействие) должностных лиц Администрации муниципального образования «Увинский район».</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149. Контроль соблюдения последовательности действий, определенных административными процедурами по осуществлению лицензионного контроля и принятием решений должностными лицами, осуществляется путем проведения проверок соблюдения и исполнения должностными лицами органа местного самоуправления нормативных правовых актов, а также положений настоящего Административного регламента.</w:t>
      </w:r>
    </w:p>
    <w:p w:rsidR="008B6EC5" w:rsidRPr="00553F47" w:rsidRDefault="008B6EC5" w:rsidP="008B6EC5">
      <w:pPr>
        <w:widowControl w:val="0"/>
        <w:autoSpaceDE w:val="0"/>
        <w:autoSpaceDN w:val="0"/>
        <w:spacing w:after="0" w:line="240" w:lineRule="auto"/>
        <w:ind w:firstLine="539"/>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150. Проверка также может проводиться по конкретному обращению гражданина или организации.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V. Досудебный (внесудебный) порядок обжалования</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решений и действий (бездействия) органа, осуществляющего </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государственный контроль, а также его должностных лиц</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8B6EC5" w:rsidRPr="00553F47" w:rsidRDefault="008B6EC5" w:rsidP="008B6EC5">
      <w:pPr>
        <w:autoSpaceDE w:val="0"/>
        <w:autoSpaceDN w:val="0"/>
        <w:adjustRightInd w:val="0"/>
        <w:spacing w:after="0" w:line="240" w:lineRule="auto"/>
        <w:ind w:firstLine="539"/>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Информация для заинтересованных лиц</w:t>
      </w:r>
    </w:p>
    <w:p w:rsidR="008B6EC5" w:rsidRPr="00553F47" w:rsidRDefault="008B6EC5" w:rsidP="008B6EC5">
      <w:pPr>
        <w:autoSpaceDE w:val="0"/>
        <w:autoSpaceDN w:val="0"/>
        <w:adjustRightInd w:val="0"/>
        <w:spacing w:after="0" w:line="240" w:lineRule="auto"/>
        <w:ind w:firstLine="539"/>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об их праве на досудебное (внесудебное) обжалование действий (бездействия) </w:t>
      </w:r>
    </w:p>
    <w:p w:rsidR="008B6EC5" w:rsidRPr="00553F47" w:rsidRDefault="008B6EC5" w:rsidP="008B6EC5">
      <w:pPr>
        <w:autoSpaceDE w:val="0"/>
        <w:autoSpaceDN w:val="0"/>
        <w:adjustRightInd w:val="0"/>
        <w:spacing w:after="0" w:line="240" w:lineRule="auto"/>
        <w:ind w:firstLine="539"/>
        <w:jc w:val="center"/>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и(</w:t>
      </w:r>
      <w:proofErr w:type="gramEnd"/>
      <w:r w:rsidRPr="00553F47">
        <w:rPr>
          <w:rFonts w:ascii="Times New Roman" w:eastAsia="Times New Roman" w:hAnsi="Times New Roman"/>
          <w:color w:val="000000"/>
          <w:sz w:val="24"/>
          <w:szCs w:val="24"/>
          <w:lang w:eastAsia="ru-RU"/>
        </w:rPr>
        <w:t>или) решений, принятых (осуществленных) в ходе осуществления государственного контроля (далее – жалоба)</w:t>
      </w:r>
    </w:p>
    <w:p w:rsidR="008B6EC5" w:rsidRPr="00553F47" w:rsidRDefault="008B6EC5" w:rsidP="008B6EC5">
      <w:pPr>
        <w:autoSpaceDE w:val="0"/>
        <w:autoSpaceDN w:val="0"/>
        <w:adjustRightInd w:val="0"/>
        <w:spacing w:after="0" w:line="240" w:lineRule="auto"/>
        <w:ind w:firstLine="539"/>
        <w:jc w:val="center"/>
        <w:rPr>
          <w:rFonts w:ascii="Times New Roman" w:eastAsia="Times New Roman" w:hAnsi="Times New Roman"/>
          <w:color w:val="000000"/>
          <w:sz w:val="24"/>
          <w:szCs w:val="24"/>
          <w:lang w:eastAsia="ru-RU"/>
        </w:rPr>
      </w:pPr>
    </w:p>
    <w:p w:rsidR="008B6EC5" w:rsidRPr="00553F47" w:rsidRDefault="008B6EC5" w:rsidP="008B6EC5">
      <w:pPr>
        <w:autoSpaceDE w:val="0"/>
        <w:autoSpaceDN w:val="0"/>
        <w:adjustRightInd w:val="0"/>
        <w:spacing w:after="0" w:line="240" w:lineRule="auto"/>
        <w:ind w:firstLine="539"/>
        <w:jc w:val="both"/>
        <w:rPr>
          <w:rFonts w:ascii="Times New Roman" w:hAnsi="Times New Roman"/>
          <w:color w:val="000000"/>
          <w:sz w:val="24"/>
          <w:szCs w:val="24"/>
        </w:rPr>
      </w:pPr>
      <w:r w:rsidRPr="00553F47">
        <w:rPr>
          <w:rFonts w:ascii="Times New Roman" w:hAnsi="Times New Roman"/>
          <w:color w:val="000000"/>
          <w:sz w:val="24"/>
          <w:szCs w:val="24"/>
        </w:rPr>
        <w:t>151. Юридические лица, индивидуальные предприниматели имеют право на досудебное (внесудебное) обжалование решений и действий (бездействия), принятых (осуществляемых) в ходе осуществления лицензионного контроля, путем направления обращения (жалобы).</w:t>
      </w:r>
    </w:p>
    <w:p w:rsidR="008B6EC5" w:rsidRPr="00553F47" w:rsidRDefault="008B6EC5" w:rsidP="008B6EC5">
      <w:pPr>
        <w:autoSpaceDE w:val="0"/>
        <w:autoSpaceDN w:val="0"/>
        <w:adjustRightInd w:val="0"/>
        <w:spacing w:after="0" w:line="240" w:lineRule="auto"/>
        <w:ind w:firstLine="539"/>
        <w:jc w:val="both"/>
        <w:rPr>
          <w:rFonts w:ascii="Times New Roman" w:hAnsi="Times New Roman"/>
          <w:color w:val="000000"/>
          <w:sz w:val="24"/>
          <w:szCs w:val="24"/>
        </w:rPr>
      </w:pPr>
    </w:p>
    <w:p w:rsidR="008B6EC5" w:rsidRPr="00553F47" w:rsidRDefault="008B6EC5" w:rsidP="008B6EC5">
      <w:pPr>
        <w:autoSpaceDE w:val="0"/>
        <w:autoSpaceDN w:val="0"/>
        <w:adjustRightInd w:val="0"/>
        <w:spacing w:after="0" w:line="240" w:lineRule="auto"/>
        <w:ind w:firstLine="539"/>
        <w:jc w:val="center"/>
        <w:rPr>
          <w:rFonts w:ascii="Times New Roman" w:hAnsi="Times New Roman"/>
          <w:color w:val="000000"/>
          <w:sz w:val="24"/>
          <w:szCs w:val="24"/>
        </w:rPr>
      </w:pPr>
      <w:r w:rsidRPr="00553F47">
        <w:rPr>
          <w:rFonts w:ascii="Times New Roman" w:hAnsi="Times New Roman"/>
          <w:color w:val="000000"/>
          <w:sz w:val="24"/>
          <w:szCs w:val="24"/>
        </w:rPr>
        <w:t>Предмет досудебного (внесудебного) обжалования</w:t>
      </w:r>
    </w:p>
    <w:p w:rsidR="008B6EC5" w:rsidRPr="00553F47" w:rsidRDefault="008B6EC5" w:rsidP="008B6EC5">
      <w:pPr>
        <w:autoSpaceDE w:val="0"/>
        <w:autoSpaceDN w:val="0"/>
        <w:adjustRightInd w:val="0"/>
        <w:spacing w:after="0" w:line="240" w:lineRule="auto"/>
        <w:ind w:firstLine="539"/>
        <w:jc w:val="center"/>
        <w:rPr>
          <w:rFonts w:ascii="Times New Roman" w:hAnsi="Times New Roman"/>
          <w:color w:val="000000"/>
          <w:sz w:val="24"/>
          <w:szCs w:val="24"/>
        </w:rPr>
      </w:pPr>
    </w:p>
    <w:p w:rsidR="008B6EC5" w:rsidRPr="00553F47" w:rsidRDefault="008B6EC5" w:rsidP="008B6EC5">
      <w:pPr>
        <w:autoSpaceDE w:val="0"/>
        <w:autoSpaceDN w:val="0"/>
        <w:adjustRightInd w:val="0"/>
        <w:spacing w:after="0" w:line="240" w:lineRule="auto"/>
        <w:ind w:firstLine="539"/>
        <w:jc w:val="both"/>
        <w:rPr>
          <w:rFonts w:ascii="Times New Roman" w:hAnsi="Times New Roman"/>
          <w:color w:val="000000"/>
          <w:sz w:val="24"/>
          <w:szCs w:val="24"/>
        </w:rPr>
      </w:pPr>
      <w:r w:rsidRPr="00553F47">
        <w:rPr>
          <w:rFonts w:ascii="Times New Roman" w:hAnsi="Times New Roman"/>
          <w:color w:val="000000"/>
          <w:sz w:val="24"/>
          <w:szCs w:val="24"/>
        </w:rPr>
        <w:t>152. Предметом досудебного (внесудебного) обжалования могут быть действия (бездействие) должностных лиц, уполномоченных на проведение проверок, нарушающих права, свободы и законные интересы проверяемого лица либо создающего препятствия к осуществлению его прав и свобод, а также нарушение порядка осуществления административных процедур, других требований и положений Административного регламента.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Исчерпывающий перечень оснований для приостановления рассмотрения жалобы </w:t>
      </w:r>
    </w:p>
    <w:p w:rsidR="008B6EC5" w:rsidRPr="00553F47" w:rsidRDefault="008B6EC5" w:rsidP="008B6EC5">
      <w:pPr>
        <w:widowControl w:val="0"/>
        <w:autoSpaceDE w:val="0"/>
        <w:autoSpaceDN w:val="0"/>
        <w:spacing w:after="0" w:line="240" w:lineRule="auto"/>
        <w:ind w:firstLine="540"/>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и случаев, в которых ответ на жалобу не дается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153. Ответ на жалобу не дается в следующих случаях:</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если в письменной жалобе </w:t>
      </w:r>
      <w:bookmarkStart w:id="27" w:name="_Hlk18942435"/>
      <w:r w:rsidRPr="00553F47">
        <w:rPr>
          <w:rFonts w:ascii="Times New Roman" w:eastAsia="Times New Roman" w:hAnsi="Times New Roman"/>
          <w:color w:val="000000"/>
          <w:sz w:val="24"/>
          <w:szCs w:val="24"/>
          <w:lang w:eastAsia="ru-RU"/>
        </w:rPr>
        <w:t>не указана фамилия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bookmarkEnd w:id="27"/>
      <w:r w:rsidRPr="00553F47">
        <w:rPr>
          <w:rFonts w:ascii="Times New Roman" w:eastAsia="Times New Roman" w:hAnsi="Times New Roman"/>
          <w:color w:val="000000"/>
          <w:sz w:val="24"/>
          <w:szCs w:val="24"/>
          <w:lang w:eastAsia="ru-RU"/>
        </w:rPr>
        <w:t>, направившего жалобу и почтовый адрес, по которому должен быть направлен ответ на жалобу;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если в письменной жалобе не указан почтовый адрес, по которому должен быть направлен ответ на жалобу;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если текст письменной жалобы не поддается прочтению;</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если в письменной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орган местного самоуправления;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если ответ по существу поставленного в жалобе вопроса не может быть дан без </w:t>
      </w:r>
      <w:r w:rsidRPr="00553F47">
        <w:rPr>
          <w:rFonts w:ascii="Times New Roman" w:eastAsia="Times New Roman" w:hAnsi="Times New Roman"/>
          <w:color w:val="000000"/>
          <w:sz w:val="24"/>
          <w:szCs w:val="24"/>
          <w:lang w:eastAsia="ru-RU"/>
        </w:rPr>
        <w:lastRenderedPageBreak/>
        <w:t>разглашения сведений, составляющих государственную или иную охраняемую законом тайну.</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Основания для начала процедуры досудебного (внесудебного) обжалования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154. Основанием для начала процедуры досудебного (внесудебного) обжалования является поступление жалобы в Администрацию муниципального образования «Увинский район», в ходе личного приема, в форме электронного документа или в письменной форме.</w:t>
      </w:r>
    </w:p>
    <w:p w:rsidR="008B6EC5" w:rsidRPr="00553F47" w:rsidRDefault="008B6EC5" w:rsidP="008B6EC5">
      <w:pPr>
        <w:tabs>
          <w:tab w:val="left" w:pos="1134"/>
          <w:tab w:val="left" w:pos="9214"/>
          <w:tab w:val="left" w:pos="9781"/>
        </w:tabs>
        <w:spacing w:after="0" w:line="240" w:lineRule="auto"/>
        <w:ind w:right="-1" w:firstLine="567"/>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155. Жалоба подается в Администрацию муниципального образования «Увинский район» и рассматривается руководителем Администрации муниципального образования «Увинский район».</w:t>
      </w:r>
    </w:p>
    <w:p w:rsidR="008B6EC5" w:rsidRPr="00553F47" w:rsidRDefault="008B6EC5" w:rsidP="008B6EC5">
      <w:pPr>
        <w:autoSpaceDE w:val="0"/>
        <w:autoSpaceDN w:val="0"/>
        <w:adjustRightInd w:val="0"/>
        <w:spacing w:after="0" w:line="240" w:lineRule="auto"/>
        <w:ind w:firstLine="539"/>
        <w:jc w:val="both"/>
        <w:rPr>
          <w:rFonts w:ascii="Times New Roman" w:hAnsi="Times New Roman"/>
          <w:color w:val="000000"/>
          <w:sz w:val="24"/>
          <w:szCs w:val="24"/>
        </w:rPr>
      </w:pPr>
      <w:r w:rsidRPr="00553F47">
        <w:rPr>
          <w:rFonts w:ascii="Times New Roman" w:hAnsi="Times New Roman"/>
          <w:color w:val="000000"/>
          <w:sz w:val="24"/>
          <w:szCs w:val="24"/>
        </w:rPr>
        <w:t>156. Обращение с досудебной (внесудебной) жалобой должно быть оформлено в письменном виде, в электронной форме.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157. В жалобе указываются: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roofErr w:type="gramStart"/>
      <w:r w:rsidRPr="00553F47">
        <w:rPr>
          <w:rFonts w:ascii="Times New Roman" w:eastAsia="Times New Roman" w:hAnsi="Times New Roman"/>
          <w:color w:val="000000"/>
          <w:sz w:val="24"/>
          <w:szCs w:val="24"/>
          <w:lang w:eastAsia="ru-RU"/>
        </w:rPr>
        <w:t>либо наименование государственного органа, в который направляется письменное обращение, либо должность, фамилия, имя и отчество (при наличии) должностного лица (при наличии информации), решение, действие (бездействие) которого обжалуется;</w:t>
      </w:r>
      <w:proofErr w:type="gramEnd"/>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фамилия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полное наименование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почтовый адрес, по которому должен быть направлен ответ или уведомление о переадресации жалобы;</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предмет жалобы;</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личная подпись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дата.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Дополнительно в жалобе могут быть указаны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и иные сведения, которые заинтересованное лицо считает необходимым сообщить.</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К жалобе могут быть приложены документы, материалы, подтверждающие изложенные в ней обстоятельства, либо их копии.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Жалоба, поступившая в форме электронного документа, должна содержать:</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полное наименование юридического лица, индивидуального предпринимателя;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адрес электронной почты, если ответ должен быть направлен в форме электронного документа;</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почтовый адрес, если ответ должен быть направлен в письменной форме.</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Юридические лица, индивидуальные предприниматели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p>
    <w:p w:rsidR="008B6EC5" w:rsidRPr="00553F47" w:rsidRDefault="008B6EC5" w:rsidP="008B6EC5">
      <w:pPr>
        <w:autoSpaceDE w:val="0"/>
        <w:autoSpaceDN w:val="0"/>
        <w:adjustRightInd w:val="0"/>
        <w:spacing w:after="0" w:line="240" w:lineRule="auto"/>
        <w:ind w:firstLine="540"/>
        <w:jc w:val="center"/>
        <w:rPr>
          <w:rFonts w:ascii="Times New Roman" w:hAnsi="Times New Roman"/>
          <w:color w:val="000000"/>
          <w:sz w:val="24"/>
          <w:szCs w:val="24"/>
        </w:rPr>
      </w:pPr>
      <w:r w:rsidRPr="00553F47">
        <w:rPr>
          <w:rFonts w:ascii="Times New Roman" w:hAnsi="Times New Roman"/>
          <w:color w:val="000000"/>
          <w:sz w:val="24"/>
          <w:szCs w:val="24"/>
        </w:rPr>
        <w:t>Права заинтересованных лиц на получение информации и документов, необходимых для обоснования и рассмотрения жалобы</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158.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местного самоуправления соответствующий запрос в письменной форме. Должностные лица органа местного самоуправления обязаны предоставить запрашиваемые сведения и документы в течение 30 дней со дня регистрации запроса.</w:t>
      </w:r>
    </w:p>
    <w:p w:rsidR="008B6EC5" w:rsidRPr="00553F47" w:rsidRDefault="008B6EC5" w:rsidP="008B6EC5">
      <w:pPr>
        <w:autoSpaceDE w:val="0"/>
        <w:autoSpaceDN w:val="0"/>
        <w:adjustRightInd w:val="0"/>
        <w:spacing w:after="0" w:line="240" w:lineRule="auto"/>
        <w:ind w:firstLine="540"/>
        <w:jc w:val="center"/>
        <w:rPr>
          <w:rFonts w:ascii="Times New Roman" w:hAnsi="Times New Roman"/>
          <w:color w:val="000000"/>
          <w:sz w:val="24"/>
          <w:szCs w:val="24"/>
        </w:rPr>
      </w:pPr>
    </w:p>
    <w:p w:rsidR="008B6EC5" w:rsidRPr="00553F47" w:rsidRDefault="008B6EC5" w:rsidP="008B6EC5">
      <w:pPr>
        <w:autoSpaceDE w:val="0"/>
        <w:autoSpaceDN w:val="0"/>
        <w:adjustRightInd w:val="0"/>
        <w:spacing w:after="0" w:line="240" w:lineRule="auto"/>
        <w:ind w:firstLine="540"/>
        <w:jc w:val="center"/>
        <w:rPr>
          <w:rFonts w:ascii="Times New Roman" w:hAnsi="Times New Roman"/>
          <w:color w:val="000000"/>
          <w:sz w:val="24"/>
          <w:szCs w:val="24"/>
        </w:rPr>
      </w:pPr>
      <w:r w:rsidRPr="00553F47">
        <w:rPr>
          <w:rFonts w:ascii="Times New Roman" w:hAnsi="Times New Roman"/>
          <w:color w:val="000000"/>
          <w:sz w:val="24"/>
          <w:szCs w:val="24"/>
        </w:rPr>
        <w:t xml:space="preserve">Органы государственной власти, </w:t>
      </w:r>
    </w:p>
    <w:p w:rsidR="008B6EC5" w:rsidRPr="00553F47" w:rsidRDefault="008B6EC5" w:rsidP="008B6EC5">
      <w:pPr>
        <w:autoSpaceDE w:val="0"/>
        <w:autoSpaceDN w:val="0"/>
        <w:adjustRightInd w:val="0"/>
        <w:spacing w:after="0" w:line="240" w:lineRule="auto"/>
        <w:ind w:firstLine="540"/>
        <w:jc w:val="center"/>
        <w:rPr>
          <w:rFonts w:ascii="Times New Roman" w:hAnsi="Times New Roman"/>
          <w:color w:val="000000"/>
          <w:sz w:val="24"/>
          <w:szCs w:val="24"/>
        </w:rPr>
      </w:pPr>
      <w:r w:rsidRPr="00553F47">
        <w:rPr>
          <w:rFonts w:ascii="Times New Roman" w:hAnsi="Times New Roman"/>
          <w:color w:val="000000"/>
          <w:sz w:val="24"/>
          <w:szCs w:val="24"/>
        </w:rPr>
        <w:t>организации и уполномоченные на рассмотрение жалобы лица, которым может быть направлена жалоба в досудебном (внесудебном) порядке</w:t>
      </w:r>
    </w:p>
    <w:p w:rsidR="008B6EC5" w:rsidRPr="00553F47" w:rsidRDefault="008B6EC5" w:rsidP="008B6EC5">
      <w:pPr>
        <w:autoSpaceDE w:val="0"/>
        <w:autoSpaceDN w:val="0"/>
        <w:adjustRightInd w:val="0"/>
        <w:spacing w:after="0" w:line="240" w:lineRule="auto"/>
        <w:ind w:firstLine="540"/>
        <w:jc w:val="center"/>
        <w:rPr>
          <w:rFonts w:ascii="Times New Roman" w:hAnsi="Times New Roman"/>
          <w:color w:val="000000"/>
          <w:sz w:val="24"/>
          <w:szCs w:val="24"/>
        </w:rPr>
      </w:pPr>
    </w:p>
    <w:p w:rsidR="008B6EC5" w:rsidRPr="00553F47" w:rsidRDefault="008B6EC5" w:rsidP="008B6EC5">
      <w:pPr>
        <w:tabs>
          <w:tab w:val="left" w:pos="1134"/>
          <w:tab w:val="left" w:pos="9214"/>
          <w:tab w:val="left" w:pos="9781"/>
        </w:tabs>
        <w:spacing w:after="0" w:line="240" w:lineRule="auto"/>
        <w:ind w:right="-1" w:firstLine="567"/>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 xml:space="preserve">159. Жалоба подается в орган местного самоуправления и рассматривается руководителем органа местного самоуправления. </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p>
    <w:p w:rsidR="008B6EC5" w:rsidRPr="00553F47" w:rsidRDefault="008B6EC5" w:rsidP="008B6EC5">
      <w:pPr>
        <w:autoSpaceDE w:val="0"/>
        <w:autoSpaceDN w:val="0"/>
        <w:adjustRightInd w:val="0"/>
        <w:spacing w:after="0" w:line="240" w:lineRule="auto"/>
        <w:ind w:firstLine="540"/>
        <w:jc w:val="center"/>
        <w:rPr>
          <w:rFonts w:ascii="Times New Roman" w:hAnsi="Times New Roman"/>
          <w:color w:val="000000"/>
          <w:sz w:val="24"/>
          <w:szCs w:val="24"/>
        </w:rPr>
      </w:pPr>
      <w:r w:rsidRPr="00553F47">
        <w:rPr>
          <w:rFonts w:ascii="Times New Roman" w:hAnsi="Times New Roman"/>
          <w:color w:val="000000"/>
          <w:sz w:val="24"/>
          <w:szCs w:val="24"/>
        </w:rPr>
        <w:t>Сроки рассмотрения жалобы</w:t>
      </w:r>
    </w:p>
    <w:p w:rsidR="008B6EC5" w:rsidRPr="00553F47" w:rsidRDefault="008B6EC5" w:rsidP="008B6EC5">
      <w:pPr>
        <w:autoSpaceDE w:val="0"/>
        <w:autoSpaceDN w:val="0"/>
        <w:adjustRightInd w:val="0"/>
        <w:spacing w:after="0" w:line="240" w:lineRule="auto"/>
        <w:ind w:firstLine="540"/>
        <w:jc w:val="center"/>
        <w:rPr>
          <w:rFonts w:ascii="Times New Roman" w:hAnsi="Times New Roman"/>
          <w:color w:val="000000"/>
          <w:sz w:val="24"/>
          <w:szCs w:val="24"/>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160. Срок рассмотрения жалобы – в течение 30 дней со дня ее регистрации.</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Результат досудебного (внесудебного) обжалования применительно к каждой процедуре либо инстанции обжалования.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161. Результатами досудебного (внесудебного) обжалования являются:</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1) удовлетворение жалобы на действия (бездействие) и решения, принятые (осуществляемые) в ходе осуществления лицензионного контроля, а именно:</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 служебных обязанностей;</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извещение в письменной форме юридических лиц, индивидуальных предпринимателей, права и (или) законные интересы которых нарушены, о мерах, принятых в отношении виновных в нарушении законодательства Российской Федерации должностных лиц, в течение 10 дней со дня принятия таких мер;</w:t>
      </w:r>
    </w:p>
    <w:p w:rsidR="008B6EC5" w:rsidRPr="00553F47" w:rsidRDefault="008B6EC5" w:rsidP="008B6EC5">
      <w:pPr>
        <w:autoSpaceDE w:val="0"/>
        <w:autoSpaceDN w:val="0"/>
        <w:adjustRightInd w:val="0"/>
        <w:spacing w:after="0" w:line="240" w:lineRule="auto"/>
        <w:ind w:firstLine="540"/>
        <w:jc w:val="both"/>
        <w:rPr>
          <w:rFonts w:ascii="Times New Roman" w:hAnsi="Times New Roman"/>
          <w:color w:val="000000"/>
          <w:sz w:val="24"/>
          <w:szCs w:val="24"/>
        </w:rPr>
      </w:pPr>
      <w:r w:rsidRPr="00553F47">
        <w:rPr>
          <w:rFonts w:ascii="Times New Roman" w:hAnsi="Times New Roman"/>
          <w:color w:val="000000"/>
          <w:sz w:val="24"/>
          <w:szCs w:val="24"/>
        </w:rPr>
        <w:t>2) оставление без удовлетворения жалобы на действия (бездействие) и решения, принятые (осуществляемые) в ходе осуществления лицензионного контроля, путем извещения в письменной форме юридических лиц, индивидуальных предпринимателей с мотивированным обоснованием такого решения.</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162. Жалоба считается разрешенной, если рассмотрены все поставленные в ней вопросы, приняты необходимые меры и дан письменный ответ по существу поставленных вопросов.</w:t>
      </w: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163.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w:t>
      </w:r>
    </w:p>
    <w:p w:rsidR="008B6EC5" w:rsidRPr="00553F47" w:rsidRDefault="008B6EC5" w:rsidP="008B6EC5">
      <w:pPr>
        <w:widowControl w:val="0"/>
        <w:autoSpaceDE w:val="0"/>
        <w:autoSpaceDN w:val="0"/>
        <w:spacing w:after="0" w:line="240" w:lineRule="auto"/>
        <w:ind w:firstLine="540"/>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________________________________</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bookmarkStart w:id="28" w:name="_Hlk9927683"/>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Приложение 1</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к Административному регламенту</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«Осуществление </w:t>
      </w:r>
      <w:proofErr w:type="gramStart"/>
      <w:r w:rsidRPr="00553F47">
        <w:rPr>
          <w:rFonts w:ascii="Times New Roman" w:eastAsia="Times New Roman" w:hAnsi="Times New Roman"/>
          <w:color w:val="000000"/>
          <w:sz w:val="24"/>
          <w:szCs w:val="24"/>
          <w:lang w:eastAsia="ru-RU"/>
        </w:rPr>
        <w:t>лицензионного</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контроля предпринимательской деятельности </w:t>
      </w:r>
      <w:proofErr w:type="gramStart"/>
      <w:r w:rsidRPr="00553F47">
        <w:rPr>
          <w:rFonts w:ascii="Times New Roman" w:eastAsia="Times New Roman" w:hAnsi="Times New Roman"/>
          <w:color w:val="000000"/>
          <w:sz w:val="24"/>
          <w:szCs w:val="24"/>
          <w:lang w:eastAsia="ru-RU"/>
        </w:rPr>
        <w:t>по</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управлению многоквартирными домами Администрацией</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муниципального образования</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«Увинский район» в части переданных полномочий»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tabs>
          <w:tab w:val="left" w:pos="1134"/>
          <w:tab w:val="left" w:pos="9214"/>
          <w:tab w:val="left" w:pos="9356"/>
        </w:tabs>
        <w:spacing w:after="0" w:line="240" w:lineRule="auto"/>
        <w:ind w:left="5103" w:right="425"/>
        <w:jc w:val="center"/>
        <w:rPr>
          <w:rFonts w:ascii="Times New Roman" w:eastAsia="Times New Roman" w:hAnsi="Times New Roman"/>
          <w:color w:val="000000"/>
          <w:sz w:val="24"/>
          <w:szCs w:val="24"/>
          <w:lang w:eastAsia="ru-RU"/>
        </w:rPr>
      </w:pPr>
      <w:bookmarkStart w:id="29" w:name="_Hlk9845463"/>
    </w:p>
    <w:tbl>
      <w:tblPr>
        <w:tblW w:w="9795" w:type="dxa"/>
        <w:jc w:val="center"/>
        <w:tblLayout w:type="fixed"/>
        <w:tblCellMar>
          <w:left w:w="70" w:type="dxa"/>
          <w:right w:w="70" w:type="dxa"/>
        </w:tblCellMar>
        <w:tblLook w:val="04A0" w:firstRow="1" w:lastRow="0" w:firstColumn="1" w:lastColumn="0" w:noHBand="0" w:noVBand="1"/>
      </w:tblPr>
      <w:tblGrid>
        <w:gridCol w:w="3690"/>
        <w:gridCol w:w="1666"/>
        <w:gridCol w:w="4439"/>
      </w:tblGrid>
      <w:tr w:rsidR="008B6EC5" w:rsidRPr="00553F47" w:rsidTr="005F5EEE">
        <w:trPr>
          <w:trHeight w:val="1996"/>
          <w:jc w:val="center"/>
        </w:trPr>
        <w:tc>
          <w:tcPr>
            <w:tcW w:w="3688" w:type="dxa"/>
          </w:tcPr>
          <w:p w:rsidR="008B6EC5" w:rsidRPr="00553F47" w:rsidRDefault="008B6EC5" w:rsidP="005F5EEE">
            <w:pPr>
              <w:spacing w:after="0" w:line="240" w:lineRule="auto"/>
              <w:jc w:val="center"/>
              <w:rPr>
                <w:rFonts w:ascii="Times New Roman" w:eastAsia="Times New Roman" w:hAnsi="Times New Roman"/>
                <w:sz w:val="28"/>
                <w:szCs w:val="28"/>
                <w:lang w:eastAsia="ru-RU"/>
              </w:rPr>
            </w:pP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b/>
                <w:sz w:val="28"/>
                <w:szCs w:val="28"/>
                <w:lang w:eastAsia="ru-RU"/>
              </w:rPr>
              <w:t>АДМИНИСТРАЦИЯ МУНИЦИПАЛЬНОГО ОБРАЗОВАНИЯ</w:t>
            </w: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b/>
                <w:sz w:val="28"/>
                <w:szCs w:val="28"/>
                <w:lang w:eastAsia="ru-RU"/>
              </w:rPr>
              <w:t xml:space="preserve"> «УВИНСКИЙ РАЙОН»</w:t>
            </w:r>
          </w:p>
          <w:p w:rsidR="008B6EC5" w:rsidRPr="00553F47" w:rsidRDefault="008B6EC5" w:rsidP="005F5EEE">
            <w:pPr>
              <w:spacing w:after="0" w:line="240" w:lineRule="auto"/>
              <w:jc w:val="center"/>
              <w:rPr>
                <w:rFonts w:ascii="Times New Roman" w:eastAsia="Times New Roman" w:hAnsi="Times New Roman"/>
                <w:sz w:val="28"/>
                <w:szCs w:val="28"/>
                <w:lang w:eastAsia="ru-RU"/>
              </w:rPr>
            </w:pPr>
            <w:r w:rsidRPr="00553F47">
              <w:rPr>
                <w:noProof/>
                <w:lang w:eastAsia="ru-RU"/>
              </w:rPr>
              <mc:AlternateContent>
                <mc:Choice Requires="wps">
                  <w:drawing>
                    <wp:anchor distT="0" distB="0" distL="114300" distR="114300" simplePos="0" relativeHeight="251659264" behindDoc="0" locked="0" layoutInCell="1" allowOverlap="1" wp14:anchorId="0A7F745B" wp14:editId="569F6D92">
                      <wp:simplePos x="0" y="0"/>
                      <wp:positionH relativeFrom="column">
                        <wp:posOffset>-31115</wp:posOffset>
                      </wp:positionH>
                      <wp:positionV relativeFrom="paragraph">
                        <wp:posOffset>111760</wp:posOffset>
                      </wp:positionV>
                      <wp:extent cx="5974080" cy="40640"/>
                      <wp:effectExtent l="0" t="0" r="26670" b="355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4064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382C38"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" strokeweight="1.75pt">
                      <o:lock v:ext="edit" shapetype="f"/>
                    </v:line>
                  </w:pict>
                </mc:Fallback>
              </mc:AlternateContent>
            </w:r>
          </w:p>
        </w:tc>
        <w:tc>
          <w:tcPr>
            <w:tcW w:w="1665" w:type="dxa"/>
            <w:hideMark/>
          </w:tcPr>
          <w:p w:rsidR="008B6EC5" w:rsidRPr="00553F47" w:rsidRDefault="008B6EC5" w:rsidP="005F5EEE">
            <w:pPr>
              <w:spacing w:after="0" w:line="240" w:lineRule="auto"/>
              <w:rPr>
                <w:rFonts w:ascii="Times New Roman" w:eastAsia="Times New Roman" w:hAnsi="Times New Roman"/>
                <w:sz w:val="28"/>
                <w:szCs w:val="28"/>
                <w:lang w:eastAsia="ru-RU"/>
              </w:rPr>
            </w:pPr>
            <w:r w:rsidRPr="00553F47">
              <w:rPr>
                <w:noProof/>
                <w:lang w:eastAsia="ru-RU"/>
              </w:rPr>
              <w:drawing>
                <wp:anchor distT="0" distB="0" distL="114300" distR="114300" simplePos="0" relativeHeight="251660288" behindDoc="0" locked="0" layoutInCell="1" allowOverlap="1" wp14:anchorId="3D3B61D1" wp14:editId="2A24585B">
                  <wp:simplePos x="0" y="0"/>
                  <wp:positionH relativeFrom="column">
                    <wp:posOffset>203835</wp:posOffset>
                  </wp:positionH>
                  <wp:positionV relativeFrom="paragraph">
                    <wp:posOffset>-488950</wp:posOffset>
                  </wp:positionV>
                  <wp:extent cx="815340" cy="935990"/>
                  <wp:effectExtent l="0" t="0" r="0" b="0"/>
                  <wp:wrapNone/>
                  <wp:docPr id="6" name="Рисунок 6" descr="Описание: 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герб и флаг\в документы\Герб_окончательный_ч_б_Герольдия 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36" w:type="dxa"/>
          </w:tcPr>
          <w:p w:rsidR="008B6EC5" w:rsidRPr="00553F47" w:rsidRDefault="008B6EC5" w:rsidP="005F5EEE">
            <w:pPr>
              <w:spacing w:after="0" w:line="240" w:lineRule="auto"/>
              <w:jc w:val="center"/>
              <w:rPr>
                <w:rFonts w:ascii="Times New Roman" w:eastAsia="Times New Roman" w:hAnsi="Times New Roman"/>
                <w:sz w:val="28"/>
                <w:szCs w:val="28"/>
                <w:lang w:eastAsia="ru-RU"/>
              </w:rPr>
            </w:pP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sz w:val="28"/>
                <w:szCs w:val="28"/>
                <w:lang w:eastAsia="ru-RU"/>
              </w:rPr>
              <w:t xml:space="preserve"> </w:t>
            </w:r>
            <w:r w:rsidRPr="00553F47">
              <w:rPr>
                <w:rFonts w:ascii="Times New Roman" w:eastAsia="Times New Roman" w:hAnsi="Times New Roman"/>
                <w:b/>
                <w:sz w:val="28"/>
                <w:szCs w:val="28"/>
                <w:lang w:eastAsia="ru-RU"/>
              </w:rPr>
              <w:t xml:space="preserve">«УВА ЁРОС» </w:t>
            </w:r>
          </w:p>
          <w:p w:rsidR="008B6EC5" w:rsidRPr="00553F47" w:rsidRDefault="008B6EC5" w:rsidP="005F5EEE">
            <w:pPr>
              <w:spacing w:after="0" w:line="240" w:lineRule="auto"/>
              <w:jc w:val="center"/>
              <w:rPr>
                <w:rFonts w:ascii="Times New Roman" w:eastAsia="Times New Roman" w:hAnsi="Times New Roman"/>
                <w:sz w:val="28"/>
                <w:szCs w:val="28"/>
                <w:lang w:eastAsia="ru-RU"/>
              </w:rPr>
            </w:pPr>
            <w:r w:rsidRPr="00553F47">
              <w:rPr>
                <w:rFonts w:ascii="Times New Roman" w:eastAsia="Times New Roman" w:hAnsi="Times New Roman"/>
                <w:b/>
                <w:sz w:val="28"/>
                <w:szCs w:val="28"/>
                <w:lang w:eastAsia="ru-RU"/>
              </w:rPr>
              <w:t>МУНИЦИПАЛ КЫЛДЫТЭТЛЭН АДМИНИСТРАЦИЕЗ</w:t>
            </w:r>
          </w:p>
        </w:tc>
      </w:tr>
    </w:tbl>
    <w:p w:rsidR="008B6EC5" w:rsidRPr="00553F47" w:rsidRDefault="008B6EC5" w:rsidP="008B6EC5">
      <w:pPr>
        <w:spacing w:before="240" w:after="80" w:line="240" w:lineRule="auto"/>
        <w:contextualSpacing/>
        <w:rPr>
          <w:rFonts w:ascii="Times New Roman" w:eastAsia="Times New Roman" w:hAnsi="Times New Roman"/>
          <w:b/>
          <w:bCs/>
          <w:color w:val="000000"/>
          <w:sz w:val="26"/>
          <w:szCs w:val="26"/>
          <w:lang w:eastAsia="ru-RU"/>
        </w:rPr>
      </w:pPr>
      <w:r w:rsidRPr="00553F47">
        <w:rPr>
          <w:rFonts w:ascii="Times New Roman" w:eastAsia="Times New Roman" w:hAnsi="Times New Roman"/>
          <w:b/>
          <w:bCs/>
          <w:color w:val="000000"/>
          <w:sz w:val="26"/>
          <w:szCs w:val="26"/>
          <w:lang w:eastAsia="ru-RU"/>
        </w:rPr>
        <w:t>___________________</w:t>
      </w:r>
      <w:r w:rsidRPr="00553F47">
        <w:rPr>
          <w:rFonts w:ascii="Times New Roman" w:eastAsia="Times New Roman" w:hAnsi="Times New Roman"/>
          <w:b/>
          <w:bCs/>
          <w:color w:val="000000"/>
          <w:sz w:val="26"/>
          <w:szCs w:val="26"/>
          <w:lang w:eastAsia="ru-RU"/>
        </w:rPr>
        <w:tab/>
      </w:r>
      <w:r w:rsidRPr="00553F47">
        <w:rPr>
          <w:rFonts w:ascii="Times New Roman" w:eastAsia="Times New Roman" w:hAnsi="Times New Roman"/>
          <w:b/>
          <w:bCs/>
          <w:color w:val="000000"/>
          <w:sz w:val="26"/>
          <w:szCs w:val="26"/>
          <w:lang w:eastAsia="ru-RU"/>
        </w:rPr>
        <w:tab/>
      </w:r>
      <w:r w:rsidRPr="00553F47">
        <w:rPr>
          <w:rFonts w:ascii="Times New Roman" w:eastAsia="Times New Roman" w:hAnsi="Times New Roman"/>
          <w:b/>
          <w:bCs/>
          <w:color w:val="000000"/>
          <w:sz w:val="26"/>
          <w:szCs w:val="26"/>
          <w:lang w:eastAsia="ru-RU"/>
        </w:rPr>
        <w:tab/>
      </w:r>
      <w:r w:rsidRPr="00553F47">
        <w:rPr>
          <w:rFonts w:ascii="Times New Roman" w:eastAsia="Times New Roman" w:hAnsi="Times New Roman"/>
          <w:b/>
          <w:bCs/>
          <w:color w:val="000000"/>
          <w:sz w:val="26"/>
          <w:szCs w:val="26"/>
          <w:lang w:eastAsia="ru-RU"/>
        </w:rPr>
        <w:tab/>
      </w:r>
      <w:r w:rsidRPr="00553F47">
        <w:rPr>
          <w:rFonts w:ascii="Times New Roman" w:eastAsia="Times New Roman" w:hAnsi="Times New Roman"/>
          <w:b/>
          <w:bCs/>
          <w:color w:val="000000"/>
          <w:sz w:val="26"/>
          <w:szCs w:val="26"/>
          <w:lang w:eastAsia="ru-RU"/>
        </w:rPr>
        <w:tab/>
      </w:r>
      <w:r w:rsidRPr="00553F47">
        <w:rPr>
          <w:rFonts w:ascii="Times New Roman" w:eastAsia="Times New Roman" w:hAnsi="Times New Roman"/>
          <w:b/>
          <w:bCs/>
          <w:color w:val="000000"/>
          <w:sz w:val="26"/>
          <w:szCs w:val="26"/>
          <w:lang w:eastAsia="ru-RU"/>
        </w:rPr>
        <w:tab/>
      </w:r>
      <w:r w:rsidRPr="00553F47">
        <w:rPr>
          <w:rFonts w:ascii="Times New Roman" w:eastAsia="Times New Roman" w:hAnsi="Times New Roman"/>
          <w:b/>
          <w:bCs/>
          <w:color w:val="000000"/>
          <w:sz w:val="26"/>
          <w:szCs w:val="26"/>
          <w:lang w:eastAsia="ru-RU"/>
        </w:rPr>
        <w:tab/>
        <w:t>_________________</w:t>
      </w:r>
    </w:p>
    <w:tbl>
      <w:tblPr>
        <w:tblW w:w="10065" w:type="dxa"/>
        <w:tblLayout w:type="fixed"/>
        <w:tblCellMar>
          <w:left w:w="28" w:type="dxa"/>
          <w:right w:w="28" w:type="dxa"/>
        </w:tblCellMar>
        <w:tblLook w:val="04A0" w:firstRow="1" w:lastRow="0" w:firstColumn="1" w:lastColumn="0" w:noHBand="0" w:noVBand="1"/>
      </w:tblPr>
      <w:tblGrid>
        <w:gridCol w:w="3402"/>
        <w:gridCol w:w="3431"/>
        <w:gridCol w:w="3232"/>
      </w:tblGrid>
      <w:tr w:rsidR="008B6EC5" w:rsidRPr="00553F47" w:rsidTr="005F5EEE">
        <w:trPr>
          <w:cantSplit/>
        </w:trPr>
        <w:tc>
          <w:tcPr>
            <w:tcW w:w="3402" w:type="dxa"/>
            <w:hideMark/>
          </w:tcPr>
          <w:p w:rsidR="008B6EC5" w:rsidRPr="00553F47" w:rsidRDefault="008B6EC5" w:rsidP="005F5EEE">
            <w:pPr>
              <w:spacing w:after="0" w:line="240" w:lineRule="auto"/>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w:t>
            </w:r>
            <w:r w:rsidRPr="00553F47">
              <w:rPr>
                <w:rFonts w:ascii="Times New Roman" w:eastAsia="Times New Roman" w:hAnsi="Times New Roman"/>
                <w:color w:val="000000"/>
                <w:sz w:val="20"/>
                <w:szCs w:val="20"/>
                <w:lang w:eastAsia="ru-RU"/>
              </w:rPr>
              <w:t>место составления акта</w:t>
            </w:r>
            <w:r w:rsidRPr="00553F47">
              <w:rPr>
                <w:rFonts w:ascii="Times New Roman" w:eastAsia="Times New Roman" w:hAnsi="Times New Roman"/>
                <w:color w:val="000000"/>
                <w:sz w:val="16"/>
                <w:szCs w:val="16"/>
                <w:lang w:eastAsia="ru-RU"/>
              </w:rPr>
              <w:t>)</w:t>
            </w:r>
          </w:p>
        </w:tc>
        <w:tc>
          <w:tcPr>
            <w:tcW w:w="3430" w:type="dxa"/>
          </w:tcPr>
          <w:p w:rsidR="008B6EC5" w:rsidRPr="00553F47" w:rsidRDefault="008B6EC5" w:rsidP="005F5EEE">
            <w:pPr>
              <w:spacing w:after="0" w:line="240" w:lineRule="auto"/>
              <w:rPr>
                <w:rFonts w:ascii="Times New Roman" w:eastAsia="Times New Roman" w:hAnsi="Times New Roman"/>
                <w:color w:val="000000"/>
                <w:sz w:val="20"/>
                <w:szCs w:val="20"/>
                <w:lang w:eastAsia="ru-RU"/>
              </w:rPr>
            </w:pPr>
          </w:p>
        </w:tc>
        <w:tc>
          <w:tcPr>
            <w:tcW w:w="3231" w:type="dxa"/>
            <w:hideMark/>
          </w:tcPr>
          <w:p w:rsidR="008B6EC5" w:rsidRPr="00553F47" w:rsidRDefault="008B6EC5" w:rsidP="005F5EEE">
            <w:pPr>
              <w:spacing w:after="0" w:line="240" w:lineRule="auto"/>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 xml:space="preserve">         (</w:t>
            </w:r>
            <w:r w:rsidRPr="00553F47">
              <w:rPr>
                <w:rFonts w:ascii="Times New Roman" w:eastAsia="Times New Roman" w:hAnsi="Times New Roman"/>
                <w:color w:val="000000"/>
                <w:sz w:val="20"/>
                <w:szCs w:val="20"/>
                <w:lang w:eastAsia="ru-RU"/>
              </w:rPr>
              <w:t>дата составления акта</w:t>
            </w:r>
            <w:r w:rsidRPr="00553F47">
              <w:rPr>
                <w:rFonts w:ascii="Times New Roman" w:eastAsia="Times New Roman" w:hAnsi="Times New Roman"/>
                <w:color w:val="000000"/>
                <w:sz w:val="16"/>
                <w:szCs w:val="16"/>
                <w:lang w:eastAsia="ru-RU"/>
              </w:rPr>
              <w:t>)</w:t>
            </w:r>
          </w:p>
        </w:tc>
      </w:tr>
    </w:tbl>
    <w:p w:rsidR="008B6EC5" w:rsidRPr="00553F47" w:rsidRDefault="008B6EC5" w:rsidP="008B6EC5">
      <w:pPr>
        <w:spacing w:after="0" w:line="240" w:lineRule="auto"/>
        <w:ind w:left="7144"/>
        <w:jc w:val="center"/>
        <w:rPr>
          <w:rFonts w:ascii="Times New Roman" w:eastAsia="Times New Roman" w:hAnsi="Times New Roman"/>
          <w:color w:val="000000"/>
          <w:lang w:eastAsia="ru-RU"/>
        </w:rPr>
      </w:pPr>
      <w:r w:rsidRPr="00553F47">
        <w:rPr>
          <w:rFonts w:ascii="Times New Roman" w:eastAsia="Times New Roman" w:hAnsi="Times New Roman"/>
          <w:color w:val="000000"/>
          <w:lang w:eastAsia="ru-RU"/>
        </w:rPr>
        <w:t>час</w:t>
      </w:r>
      <w:proofErr w:type="gramStart"/>
      <w:r w:rsidRPr="00553F47">
        <w:rPr>
          <w:rFonts w:ascii="Times New Roman" w:eastAsia="Times New Roman" w:hAnsi="Times New Roman"/>
          <w:color w:val="000000"/>
          <w:lang w:eastAsia="ru-RU"/>
        </w:rPr>
        <w:t>.</w:t>
      </w:r>
      <w:proofErr w:type="gramEnd"/>
      <w:r w:rsidRPr="00553F47">
        <w:rPr>
          <w:rFonts w:ascii="Times New Roman" w:eastAsia="Times New Roman" w:hAnsi="Times New Roman"/>
          <w:color w:val="000000"/>
          <w:lang w:eastAsia="ru-RU"/>
        </w:rPr>
        <w:t xml:space="preserve">         </w:t>
      </w:r>
      <w:proofErr w:type="gramStart"/>
      <w:r w:rsidRPr="00553F47">
        <w:rPr>
          <w:rFonts w:ascii="Times New Roman" w:eastAsia="Times New Roman" w:hAnsi="Times New Roman"/>
          <w:color w:val="000000"/>
          <w:lang w:eastAsia="ru-RU"/>
        </w:rPr>
        <w:t>м</w:t>
      </w:r>
      <w:proofErr w:type="gramEnd"/>
      <w:r w:rsidRPr="00553F47">
        <w:rPr>
          <w:rFonts w:ascii="Times New Roman" w:eastAsia="Times New Roman" w:hAnsi="Times New Roman"/>
          <w:color w:val="000000"/>
          <w:lang w:eastAsia="ru-RU"/>
        </w:rPr>
        <w:t>ин.</w:t>
      </w:r>
    </w:p>
    <w:p w:rsidR="008B6EC5" w:rsidRPr="00553F47" w:rsidRDefault="008B6EC5" w:rsidP="008B6EC5">
      <w:pPr>
        <w:pBdr>
          <w:top w:val="single" w:sz="4" w:space="1" w:color="auto"/>
        </w:pBdr>
        <w:spacing w:after="0" w:line="240" w:lineRule="auto"/>
        <w:ind w:left="7144"/>
        <w:jc w:val="center"/>
        <w:rPr>
          <w:rFonts w:ascii="Times New Roman" w:eastAsia="Times New Roman" w:hAnsi="Times New Roman"/>
          <w:color w:val="000000"/>
          <w:sz w:val="20"/>
          <w:szCs w:val="20"/>
          <w:lang w:eastAsia="ru-RU"/>
        </w:rPr>
      </w:pPr>
      <w:r w:rsidRPr="00553F47">
        <w:rPr>
          <w:rFonts w:ascii="Times New Roman" w:eastAsia="Times New Roman" w:hAnsi="Times New Roman"/>
          <w:color w:val="000000"/>
          <w:sz w:val="16"/>
          <w:szCs w:val="16"/>
          <w:lang w:eastAsia="ru-RU"/>
        </w:rPr>
        <w:t>(</w:t>
      </w:r>
      <w:r w:rsidRPr="00553F47">
        <w:rPr>
          <w:rFonts w:ascii="Times New Roman" w:eastAsia="Times New Roman" w:hAnsi="Times New Roman"/>
          <w:color w:val="000000"/>
          <w:sz w:val="20"/>
          <w:szCs w:val="20"/>
          <w:lang w:eastAsia="ru-RU"/>
        </w:rPr>
        <w:t>время составления акта)</w:t>
      </w:r>
    </w:p>
    <w:p w:rsidR="008B6EC5" w:rsidRPr="00553F47" w:rsidRDefault="008B6EC5" w:rsidP="008B6EC5">
      <w:pPr>
        <w:spacing w:after="0" w:line="240" w:lineRule="auto"/>
        <w:contextualSpacing/>
        <w:jc w:val="center"/>
        <w:rPr>
          <w:rFonts w:ascii="Times New Roman" w:eastAsia="Times New Roman" w:hAnsi="Times New Roman"/>
          <w:bCs/>
          <w:color w:val="000000"/>
          <w:sz w:val="26"/>
          <w:szCs w:val="26"/>
          <w:lang w:eastAsia="ru-RU"/>
        </w:rPr>
      </w:pPr>
    </w:p>
    <w:p w:rsidR="008B6EC5" w:rsidRPr="00553F47" w:rsidRDefault="008B6EC5" w:rsidP="008B6EC5">
      <w:pPr>
        <w:spacing w:after="0" w:line="240" w:lineRule="auto"/>
        <w:contextualSpacing/>
        <w:jc w:val="center"/>
        <w:rPr>
          <w:rFonts w:ascii="Times New Roman" w:eastAsia="Times New Roman" w:hAnsi="Times New Roman"/>
          <w:bCs/>
          <w:color w:val="000000"/>
          <w:sz w:val="26"/>
          <w:szCs w:val="26"/>
          <w:lang w:eastAsia="ru-RU"/>
        </w:rPr>
      </w:pPr>
      <w:r w:rsidRPr="00553F47">
        <w:rPr>
          <w:rFonts w:ascii="Times New Roman" w:eastAsia="Times New Roman" w:hAnsi="Times New Roman"/>
          <w:bCs/>
          <w:color w:val="000000"/>
          <w:sz w:val="26"/>
          <w:szCs w:val="26"/>
          <w:lang w:eastAsia="ru-RU"/>
        </w:rPr>
        <w:t>АКТ</w:t>
      </w:r>
    </w:p>
    <w:p w:rsidR="008B6EC5" w:rsidRPr="00553F47" w:rsidRDefault="008B6EC5" w:rsidP="008B6EC5">
      <w:pPr>
        <w:spacing w:after="0" w:line="240" w:lineRule="auto"/>
        <w:contextualSpacing/>
        <w:jc w:val="center"/>
        <w:rPr>
          <w:rFonts w:ascii="Times New Roman" w:eastAsia="Times New Roman" w:hAnsi="Times New Roman"/>
          <w:bCs/>
          <w:color w:val="000000"/>
          <w:sz w:val="26"/>
          <w:szCs w:val="26"/>
          <w:lang w:eastAsia="ru-RU"/>
        </w:rPr>
      </w:pPr>
      <w:r w:rsidRPr="00553F47">
        <w:rPr>
          <w:rFonts w:ascii="Times New Roman" w:eastAsia="Times New Roman" w:hAnsi="Times New Roman"/>
          <w:bCs/>
          <w:color w:val="000000"/>
          <w:sz w:val="26"/>
          <w:szCs w:val="26"/>
          <w:lang w:eastAsia="ru-RU"/>
        </w:rPr>
        <w:t xml:space="preserve">о результатах выполнения мероприятий по контролю без взаимодействия </w:t>
      </w:r>
    </w:p>
    <w:p w:rsidR="008B6EC5" w:rsidRPr="00553F47" w:rsidRDefault="008B6EC5" w:rsidP="008B6EC5">
      <w:pPr>
        <w:spacing w:after="0" w:line="240" w:lineRule="auto"/>
        <w:contextualSpacing/>
        <w:jc w:val="center"/>
        <w:rPr>
          <w:rFonts w:ascii="Times New Roman" w:eastAsia="Times New Roman" w:hAnsi="Times New Roman"/>
          <w:bCs/>
          <w:color w:val="000000"/>
          <w:sz w:val="26"/>
          <w:szCs w:val="26"/>
          <w:lang w:eastAsia="ru-RU"/>
        </w:rPr>
      </w:pPr>
      <w:r w:rsidRPr="00553F47">
        <w:rPr>
          <w:rFonts w:ascii="Times New Roman" w:eastAsia="Times New Roman" w:hAnsi="Times New Roman"/>
          <w:bCs/>
          <w:color w:val="000000"/>
          <w:sz w:val="26"/>
          <w:szCs w:val="26"/>
          <w:lang w:eastAsia="ru-RU"/>
        </w:rPr>
        <w:t>с юридическими лицами, индивидуальными предпринимателями</w:t>
      </w:r>
      <w:r w:rsidRPr="00553F47">
        <w:rPr>
          <w:rFonts w:ascii="Times New Roman" w:eastAsia="Times New Roman" w:hAnsi="Times New Roman"/>
          <w:color w:val="000000"/>
          <w:sz w:val="26"/>
          <w:szCs w:val="26"/>
          <w:lang w:eastAsia="ru-RU"/>
        </w:rPr>
        <w:t xml:space="preserve"> </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8B6EC5" w:rsidRPr="00553F47" w:rsidTr="005F5EEE">
        <w:trPr>
          <w:jc w:val="center"/>
        </w:trPr>
        <w:tc>
          <w:tcPr>
            <w:tcW w:w="362" w:type="dxa"/>
            <w:vAlign w:val="bottom"/>
            <w:hideMark/>
          </w:tcPr>
          <w:p w:rsidR="008B6EC5" w:rsidRPr="00553F47" w:rsidRDefault="008B6EC5" w:rsidP="005F5EEE">
            <w:pPr>
              <w:spacing w:after="0" w:line="240" w:lineRule="auto"/>
              <w:ind w:right="57"/>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w:t>
            </w:r>
          </w:p>
        </w:tc>
        <w:tc>
          <w:tcPr>
            <w:tcW w:w="1418" w:type="dxa"/>
            <w:tcBorders>
              <w:top w:val="nil"/>
              <w:left w:val="nil"/>
              <w:bottom w:val="single" w:sz="4" w:space="0" w:color="auto"/>
              <w:right w:val="nil"/>
            </w:tcBorders>
            <w:vAlign w:val="bottom"/>
          </w:tcPr>
          <w:p w:rsidR="008B6EC5" w:rsidRPr="00553F47" w:rsidRDefault="008B6EC5" w:rsidP="005F5EEE">
            <w:pPr>
              <w:spacing w:after="0" w:line="240" w:lineRule="auto"/>
              <w:jc w:val="center"/>
              <w:rPr>
                <w:rFonts w:ascii="Times New Roman" w:eastAsia="Times New Roman" w:hAnsi="Times New Roman"/>
                <w:color w:val="000000"/>
                <w:sz w:val="24"/>
                <w:szCs w:val="24"/>
                <w:lang w:eastAsia="ru-RU"/>
              </w:rPr>
            </w:pPr>
          </w:p>
          <w:p w:rsidR="008B6EC5" w:rsidRPr="00553F47" w:rsidRDefault="008B6EC5" w:rsidP="005F5EEE">
            <w:pPr>
              <w:spacing w:after="0" w:line="240" w:lineRule="auto"/>
              <w:jc w:val="center"/>
              <w:rPr>
                <w:rFonts w:ascii="Times New Roman" w:eastAsia="Times New Roman" w:hAnsi="Times New Roman"/>
                <w:color w:val="000000"/>
                <w:sz w:val="24"/>
                <w:szCs w:val="24"/>
                <w:lang w:eastAsia="ru-RU"/>
              </w:rPr>
            </w:pPr>
          </w:p>
        </w:tc>
      </w:tr>
    </w:tbl>
    <w:p w:rsidR="008B6EC5" w:rsidRPr="00553F47" w:rsidRDefault="008B6EC5" w:rsidP="008B6EC5">
      <w:pPr>
        <w:spacing w:before="240" w:after="0" w:line="240" w:lineRule="auto"/>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lang w:eastAsia="ru-RU"/>
        </w:rPr>
        <w:t xml:space="preserve">По адресу/адресам:     </w:t>
      </w:r>
    </w:p>
    <w:p w:rsidR="008B6EC5" w:rsidRPr="00553F47" w:rsidRDefault="008B6EC5" w:rsidP="008B6EC5">
      <w:pPr>
        <w:pBdr>
          <w:top w:val="single" w:sz="4" w:space="1" w:color="auto"/>
        </w:pBdr>
        <w:spacing w:after="0" w:line="240" w:lineRule="auto"/>
        <w:ind w:left="2098"/>
        <w:jc w:val="center"/>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(место проведения проверки)</w:t>
      </w:r>
    </w:p>
    <w:p w:rsidR="008B6EC5" w:rsidRPr="00553F47" w:rsidRDefault="008B6EC5" w:rsidP="008B6EC5">
      <w:pPr>
        <w:spacing w:before="240" w:after="0" w:line="240" w:lineRule="auto"/>
        <w:jc w:val="both"/>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lang w:eastAsia="ru-RU"/>
        </w:rPr>
        <w:t>На основании:</w:t>
      </w:r>
      <w:r w:rsidRPr="00553F47">
        <w:rPr>
          <w:rFonts w:ascii="Times New Roman" w:eastAsia="Times New Roman" w:hAnsi="Times New Roman"/>
          <w:b/>
          <w:color w:val="000000"/>
          <w:sz w:val="26"/>
          <w:szCs w:val="26"/>
          <w:lang w:eastAsia="ru-RU"/>
        </w:rPr>
        <w:t xml:space="preserve"> </w:t>
      </w:r>
      <w:r w:rsidRPr="00553F47">
        <w:rPr>
          <w:rFonts w:ascii="Times New Roman" w:eastAsia="Times New Roman" w:hAnsi="Times New Roman"/>
          <w:color w:val="000000"/>
          <w:sz w:val="26"/>
          <w:szCs w:val="26"/>
          <w:lang w:eastAsia="ru-RU"/>
        </w:rPr>
        <w:t>Задания ____________(</w:t>
      </w:r>
      <w:r w:rsidRPr="00553F47">
        <w:rPr>
          <w:rFonts w:ascii="Times New Roman" w:eastAsia="Times New Roman" w:hAnsi="Times New Roman"/>
          <w:color w:val="000000"/>
          <w:sz w:val="20"/>
          <w:szCs w:val="20"/>
          <w:lang w:eastAsia="ru-RU"/>
        </w:rPr>
        <w:t>должность, Ф.И.О. должностного лица</w:t>
      </w:r>
      <w:r w:rsidRPr="00553F47">
        <w:rPr>
          <w:rFonts w:ascii="Times New Roman" w:eastAsia="Times New Roman" w:hAnsi="Times New Roman"/>
          <w:color w:val="000000"/>
          <w:sz w:val="26"/>
          <w:szCs w:val="26"/>
          <w:lang w:eastAsia="ru-RU"/>
        </w:rPr>
        <w:t>) № ______     от    «___» ________20___г.  на выполнение мероприятий по контролю без взаимодействия с юридическими лицами, индивидуальными предпринимателями</w:t>
      </w: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proofErr w:type="gramStart"/>
      <w:r w:rsidRPr="00553F47">
        <w:rPr>
          <w:rFonts w:ascii="Times New Roman" w:eastAsia="Times New Roman" w:hAnsi="Times New Roman"/>
          <w:color w:val="000000"/>
          <w:sz w:val="16"/>
          <w:szCs w:val="16"/>
          <w:lang w:eastAsia="ru-RU"/>
        </w:rPr>
        <w:t>(вид документа с указанием реквизитов (номер, дата)</w:t>
      </w:r>
      <w:proofErr w:type="gramEnd"/>
    </w:p>
    <w:p w:rsidR="008B6EC5" w:rsidRPr="00553F47" w:rsidRDefault="008B6EC5" w:rsidP="008B6EC5">
      <w:pPr>
        <w:tabs>
          <w:tab w:val="center" w:pos="4678"/>
          <w:tab w:val="right" w:pos="10206"/>
        </w:tabs>
        <w:spacing w:after="0" w:line="240" w:lineRule="auto"/>
        <w:jc w:val="both"/>
        <w:rPr>
          <w:rFonts w:ascii="Times New Roman" w:eastAsia="Times New Roman" w:hAnsi="Times New Roman"/>
          <w:color w:val="000000"/>
          <w:lang w:eastAsia="ru-RU"/>
        </w:rPr>
      </w:pPr>
    </w:p>
    <w:p w:rsidR="008B6EC5" w:rsidRPr="00553F47" w:rsidRDefault="008B6EC5" w:rsidP="008B6EC5">
      <w:pPr>
        <w:pBdr>
          <w:bottom w:val="single" w:sz="12" w:space="1" w:color="auto"/>
        </w:pBdr>
        <w:tabs>
          <w:tab w:val="center" w:pos="4678"/>
          <w:tab w:val="right" w:pos="10206"/>
        </w:tabs>
        <w:spacing w:after="0" w:line="240" w:lineRule="auto"/>
        <w:rPr>
          <w:rFonts w:ascii="Times New Roman" w:eastAsia="Times New Roman" w:hAnsi="Times New Roman"/>
          <w:color w:val="000000"/>
          <w:lang w:eastAsia="ru-RU"/>
        </w:rPr>
      </w:pPr>
      <w:r w:rsidRPr="00553F47">
        <w:rPr>
          <w:rFonts w:ascii="Times New Roman" w:eastAsia="Times New Roman" w:hAnsi="Times New Roman"/>
          <w:color w:val="000000"/>
          <w:sz w:val="26"/>
          <w:szCs w:val="26"/>
          <w:lang w:eastAsia="ru-RU"/>
        </w:rPr>
        <w:t>проведено наблюдение за соблюдением</w:t>
      </w:r>
      <w:r w:rsidRPr="00553F47">
        <w:rPr>
          <w:rFonts w:ascii="Times New Roman" w:eastAsia="Times New Roman" w:hAnsi="Times New Roman"/>
          <w:color w:val="000000"/>
          <w:lang w:eastAsia="ru-RU"/>
        </w:rPr>
        <w:t>____________________________________________</w:t>
      </w:r>
    </w:p>
    <w:p w:rsidR="008B6EC5" w:rsidRPr="00553F47" w:rsidRDefault="008B6EC5" w:rsidP="008B6EC5">
      <w:pPr>
        <w:pBdr>
          <w:bottom w:val="single" w:sz="12" w:space="1" w:color="auto"/>
        </w:pBdr>
        <w:tabs>
          <w:tab w:val="center" w:pos="4678"/>
          <w:tab w:val="right" w:pos="10206"/>
        </w:tabs>
        <w:spacing w:after="0" w:line="240" w:lineRule="auto"/>
        <w:rPr>
          <w:rFonts w:ascii="Times New Roman" w:eastAsia="Times New Roman" w:hAnsi="Times New Roman"/>
          <w:color w:val="000000"/>
          <w:lang w:eastAsia="ru-RU"/>
        </w:rPr>
      </w:pPr>
      <w:r w:rsidRPr="00553F47">
        <w:rPr>
          <w:rFonts w:ascii="Times New Roman" w:eastAsia="Times New Roman" w:hAnsi="Times New Roman"/>
          <w:color w:val="000000"/>
          <w:lang w:eastAsia="ru-RU"/>
        </w:rPr>
        <w:t>_____________________________________________________________________________________</w:t>
      </w:r>
    </w:p>
    <w:p w:rsidR="008B6EC5" w:rsidRPr="00553F47" w:rsidRDefault="008B6EC5" w:rsidP="008B6EC5">
      <w:pPr>
        <w:pBdr>
          <w:bottom w:val="single" w:sz="12" w:space="1" w:color="auto"/>
        </w:pBdr>
        <w:tabs>
          <w:tab w:val="center" w:pos="4678"/>
          <w:tab w:val="right" w:pos="10206"/>
        </w:tabs>
        <w:spacing w:after="0" w:line="240" w:lineRule="auto"/>
        <w:rPr>
          <w:rFonts w:ascii="Times New Roman" w:eastAsia="Times New Roman" w:hAnsi="Times New Roman"/>
          <w:color w:val="000000"/>
          <w:lang w:eastAsia="ru-RU"/>
        </w:rPr>
      </w:pPr>
    </w:p>
    <w:p w:rsidR="008B6EC5" w:rsidRPr="00553F47" w:rsidRDefault="008B6EC5" w:rsidP="008B6EC5">
      <w:pPr>
        <w:tabs>
          <w:tab w:val="center" w:pos="4678"/>
          <w:tab w:val="right" w:pos="10206"/>
        </w:tabs>
        <w:spacing w:after="0" w:line="240" w:lineRule="auto"/>
        <w:jc w:val="center"/>
        <w:rPr>
          <w:rFonts w:ascii="Times New Roman" w:eastAsia="Times New Roman" w:hAnsi="Times New Roman"/>
          <w:color w:val="000000"/>
          <w:sz w:val="18"/>
          <w:szCs w:val="18"/>
          <w:lang w:eastAsia="ru-RU"/>
        </w:rPr>
      </w:pPr>
      <w:r w:rsidRPr="00553F47">
        <w:rPr>
          <w:rFonts w:ascii="Times New Roman" w:eastAsia="Times New Roman" w:hAnsi="Times New Roman"/>
          <w:color w:val="000000"/>
          <w:sz w:val="18"/>
          <w:szCs w:val="18"/>
          <w:lang w:eastAsia="ru-RU"/>
        </w:rPr>
        <w:t xml:space="preserve"> </w:t>
      </w:r>
      <w:proofErr w:type="gramStart"/>
      <w:r w:rsidRPr="00553F47">
        <w:rPr>
          <w:rFonts w:ascii="Times New Roman" w:eastAsia="Times New Roman" w:hAnsi="Times New Roman"/>
          <w:color w:val="000000"/>
          <w:sz w:val="18"/>
          <w:szCs w:val="18"/>
          <w:lang w:eastAsia="ru-RU"/>
        </w:rPr>
        <w:t xml:space="preserve">(указывается нормативно правовой акт, наблюдение за соблюдением   обязательных требований </w:t>
      </w:r>
      <w:proofErr w:type="gramEnd"/>
    </w:p>
    <w:p w:rsidR="008B6EC5" w:rsidRPr="00553F47" w:rsidRDefault="008B6EC5" w:rsidP="008B6EC5">
      <w:pPr>
        <w:tabs>
          <w:tab w:val="center" w:pos="4678"/>
          <w:tab w:val="right" w:pos="10206"/>
        </w:tabs>
        <w:spacing w:after="0" w:line="240" w:lineRule="auto"/>
        <w:jc w:val="center"/>
        <w:rPr>
          <w:rFonts w:ascii="Times New Roman" w:eastAsia="Times New Roman" w:hAnsi="Times New Roman"/>
          <w:color w:val="000000"/>
          <w:sz w:val="18"/>
          <w:szCs w:val="18"/>
          <w:lang w:eastAsia="ru-RU"/>
        </w:rPr>
      </w:pPr>
      <w:r w:rsidRPr="00553F47">
        <w:rPr>
          <w:rFonts w:ascii="Times New Roman" w:eastAsia="Times New Roman" w:hAnsi="Times New Roman"/>
          <w:color w:val="000000"/>
          <w:sz w:val="18"/>
          <w:szCs w:val="18"/>
          <w:lang w:eastAsia="ru-RU"/>
        </w:rPr>
        <w:t xml:space="preserve"> которого осуществлено)</w:t>
      </w:r>
    </w:p>
    <w:p w:rsidR="008B6EC5" w:rsidRPr="00553F47" w:rsidRDefault="008B6EC5" w:rsidP="008B6EC5">
      <w:pPr>
        <w:tabs>
          <w:tab w:val="center" w:pos="4678"/>
          <w:tab w:val="right" w:pos="10206"/>
        </w:tabs>
        <w:spacing w:after="0" w:line="240" w:lineRule="auto"/>
        <w:rPr>
          <w:rFonts w:ascii="Times New Roman" w:eastAsia="Times New Roman" w:hAnsi="Times New Roman"/>
          <w:b/>
          <w:color w:val="000000"/>
          <w:lang w:eastAsia="ru-RU"/>
        </w:rPr>
      </w:pPr>
      <w:r w:rsidRPr="00553F47">
        <w:rPr>
          <w:rFonts w:ascii="Times New Roman" w:eastAsia="Times New Roman" w:hAnsi="Times New Roman"/>
          <w:color w:val="000000"/>
          <w:sz w:val="26"/>
          <w:szCs w:val="26"/>
          <w:lang w:eastAsia="ru-RU"/>
        </w:rPr>
        <w:t>в части размещения/предоставления  информации</w:t>
      </w:r>
      <w:r w:rsidRPr="00553F47">
        <w:rPr>
          <w:rFonts w:ascii="Times New Roman" w:eastAsia="Times New Roman" w:hAnsi="Times New Roman"/>
          <w:b/>
          <w:color w:val="000000"/>
          <w:lang w:eastAsia="ru-RU"/>
        </w:rPr>
        <w:t>________________________________________________________________________</w:t>
      </w:r>
    </w:p>
    <w:p w:rsidR="008B6EC5" w:rsidRPr="00553F47" w:rsidRDefault="008B6EC5" w:rsidP="008B6EC5">
      <w:pPr>
        <w:tabs>
          <w:tab w:val="center" w:pos="4678"/>
          <w:tab w:val="left" w:pos="7329"/>
        </w:tabs>
        <w:spacing w:after="0" w:line="240" w:lineRule="auto"/>
        <w:jc w:val="both"/>
        <w:rPr>
          <w:rFonts w:ascii="Times New Roman" w:eastAsia="Times New Roman" w:hAnsi="Times New Roman"/>
          <w:b/>
          <w:color w:val="000000"/>
          <w:lang w:eastAsia="ru-RU"/>
        </w:rPr>
      </w:pPr>
      <w:r w:rsidRPr="00553F47">
        <w:rPr>
          <w:rFonts w:ascii="Times New Roman" w:eastAsia="Times New Roman" w:hAnsi="Times New Roman"/>
          <w:b/>
          <w:color w:val="000000"/>
          <w:lang w:eastAsia="ru-RU"/>
        </w:rPr>
        <w:t>_____________________________________________________________________________________</w:t>
      </w:r>
    </w:p>
    <w:p w:rsidR="008B6EC5" w:rsidRPr="00553F47" w:rsidRDefault="008B6EC5" w:rsidP="008B6EC5">
      <w:pPr>
        <w:tabs>
          <w:tab w:val="left" w:pos="2611"/>
        </w:tabs>
        <w:spacing w:after="0" w:line="240" w:lineRule="auto"/>
        <w:jc w:val="both"/>
        <w:rPr>
          <w:rFonts w:ascii="Times New Roman" w:eastAsia="Times New Roman" w:hAnsi="Times New Roman"/>
          <w:color w:val="000000"/>
          <w:sz w:val="18"/>
          <w:szCs w:val="18"/>
          <w:lang w:eastAsia="ru-RU"/>
        </w:rPr>
      </w:pPr>
      <w:r w:rsidRPr="00553F47">
        <w:rPr>
          <w:rFonts w:ascii="Times New Roman" w:eastAsia="Times New Roman" w:hAnsi="Times New Roman"/>
          <w:b/>
          <w:color w:val="000000"/>
          <w:lang w:eastAsia="ru-RU"/>
        </w:rPr>
        <w:tab/>
      </w:r>
      <w:r w:rsidRPr="00553F47">
        <w:rPr>
          <w:rFonts w:ascii="Times New Roman" w:eastAsia="Times New Roman" w:hAnsi="Times New Roman"/>
          <w:color w:val="000000"/>
          <w:sz w:val="18"/>
          <w:szCs w:val="18"/>
          <w:lang w:eastAsia="ru-RU"/>
        </w:rPr>
        <w:t xml:space="preserve"> </w:t>
      </w: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 xml:space="preserve">(обязательные требования,  подлежащие контролю)  </w:t>
      </w: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_________________________________________________________</w:t>
      </w: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 xml:space="preserve"> (наименование юридического лица, индивидуального предпринимателя, ФИО гражданина)</w:t>
      </w:r>
    </w:p>
    <w:p w:rsidR="008B6EC5" w:rsidRPr="00553F47" w:rsidRDefault="008B6EC5" w:rsidP="008B6EC5">
      <w:pPr>
        <w:spacing w:before="120" w:after="240" w:line="240" w:lineRule="auto"/>
        <w:jc w:val="both"/>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lang w:eastAsia="ru-RU"/>
        </w:rPr>
        <w:t>Дата и время проведения мероприятий по контролю без взаимодействия с юридическими лицами, индивидуальными предпринимателями:</w:t>
      </w:r>
    </w:p>
    <w:p w:rsidR="008B6EC5" w:rsidRPr="00553F47" w:rsidRDefault="008B6EC5" w:rsidP="008B6EC5">
      <w:pPr>
        <w:spacing w:before="120" w:after="240" w:line="240" w:lineRule="auto"/>
        <w:jc w:val="both"/>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u w:val="single"/>
          <w:lang w:eastAsia="ru-RU"/>
        </w:rPr>
        <w:t>«    »    201   г.</w:t>
      </w:r>
      <w:r w:rsidRPr="00553F47">
        <w:rPr>
          <w:rFonts w:ascii="Times New Roman" w:eastAsia="Times New Roman" w:hAnsi="Times New Roman"/>
          <w:color w:val="000000"/>
          <w:sz w:val="26"/>
          <w:szCs w:val="26"/>
          <w:lang w:eastAsia="ru-RU"/>
        </w:rPr>
        <w:t xml:space="preserve">   с   </w:t>
      </w:r>
      <w:r w:rsidRPr="00553F47">
        <w:rPr>
          <w:rFonts w:ascii="Times New Roman" w:eastAsia="Times New Roman" w:hAnsi="Times New Roman"/>
          <w:color w:val="000000"/>
          <w:sz w:val="26"/>
          <w:szCs w:val="26"/>
          <w:u w:val="single"/>
          <w:lang w:eastAsia="ru-RU"/>
        </w:rPr>
        <w:t xml:space="preserve">      час</w:t>
      </w:r>
      <w:proofErr w:type="gramStart"/>
      <w:r w:rsidRPr="00553F47">
        <w:rPr>
          <w:rFonts w:ascii="Times New Roman" w:eastAsia="Times New Roman" w:hAnsi="Times New Roman"/>
          <w:color w:val="000000"/>
          <w:sz w:val="26"/>
          <w:szCs w:val="26"/>
          <w:u w:val="single"/>
          <w:lang w:eastAsia="ru-RU"/>
        </w:rPr>
        <w:t>.</w:t>
      </w:r>
      <w:proofErr w:type="gramEnd"/>
      <w:r w:rsidRPr="00553F47">
        <w:rPr>
          <w:rFonts w:ascii="Times New Roman" w:eastAsia="Times New Roman" w:hAnsi="Times New Roman"/>
          <w:color w:val="000000"/>
          <w:sz w:val="26"/>
          <w:szCs w:val="26"/>
          <w:u w:val="single"/>
          <w:lang w:eastAsia="ru-RU"/>
        </w:rPr>
        <w:t xml:space="preserve">      </w:t>
      </w:r>
      <w:proofErr w:type="gramStart"/>
      <w:r w:rsidRPr="00553F47">
        <w:rPr>
          <w:rFonts w:ascii="Times New Roman" w:eastAsia="Times New Roman" w:hAnsi="Times New Roman"/>
          <w:color w:val="000000"/>
          <w:sz w:val="26"/>
          <w:szCs w:val="26"/>
          <w:u w:val="single"/>
          <w:lang w:eastAsia="ru-RU"/>
        </w:rPr>
        <w:t>м</w:t>
      </w:r>
      <w:proofErr w:type="gramEnd"/>
      <w:r w:rsidRPr="00553F47">
        <w:rPr>
          <w:rFonts w:ascii="Times New Roman" w:eastAsia="Times New Roman" w:hAnsi="Times New Roman"/>
          <w:color w:val="000000"/>
          <w:sz w:val="26"/>
          <w:szCs w:val="26"/>
          <w:u w:val="single"/>
          <w:lang w:eastAsia="ru-RU"/>
        </w:rPr>
        <w:t>ин</w:t>
      </w:r>
      <w:r w:rsidRPr="00553F47">
        <w:rPr>
          <w:rFonts w:ascii="Times New Roman" w:eastAsia="Times New Roman" w:hAnsi="Times New Roman"/>
          <w:color w:val="000000"/>
          <w:sz w:val="26"/>
          <w:szCs w:val="26"/>
          <w:lang w:eastAsia="ru-RU"/>
        </w:rPr>
        <w:t>.   до</w:t>
      </w:r>
      <w:r w:rsidRPr="00553F47">
        <w:rPr>
          <w:rFonts w:ascii="Times New Roman" w:eastAsia="Times New Roman" w:hAnsi="Times New Roman"/>
          <w:color w:val="000000"/>
          <w:sz w:val="26"/>
          <w:szCs w:val="26"/>
          <w:u w:val="single"/>
          <w:lang w:eastAsia="ru-RU"/>
        </w:rPr>
        <w:t xml:space="preserve">    час.      мин</w:t>
      </w:r>
      <w:r w:rsidRPr="00553F47">
        <w:rPr>
          <w:rFonts w:ascii="Times New Roman" w:eastAsia="Times New Roman" w:hAnsi="Times New Roman"/>
          <w:color w:val="000000"/>
          <w:sz w:val="26"/>
          <w:szCs w:val="26"/>
          <w:lang w:eastAsia="ru-RU"/>
        </w:rPr>
        <w:t xml:space="preserve">.  </w:t>
      </w:r>
    </w:p>
    <w:p w:rsidR="008B6EC5" w:rsidRPr="00553F47" w:rsidRDefault="008B6EC5" w:rsidP="008B6EC5">
      <w:pPr>
        <w:spacing w:before="120" w:after="240" w:line="240" w:lineRule="auto"/>
        <w:jc w:val="both"/>
        <w:rPr>
          <w:rFonts w:ascii="Times New Roman" w:eastAsia="Times New Roman" w:hAnsi="Times New Roman"/>
          <w:color w:val="000000"/>
          <w:sz w:val="26"/>
          <w:szCs w:val="26"/>
          <w:u w:val="single"/>
          <w:lang w:eastAsia="ru-RU"/>
        </w:rPr>
      </w:pPr>
      <w:r w:rsidRPr="00553F47">
        <w:rPr>
          <w:rFonts w:ascii="Times New Roman" w:eastAsia="Times New Roman" w:hAnsi="Times New Roman"/>
          <w:color w:val="000000"/>
          <w:sz w:val="26"/>
          <w:szCs w:val="26"/>
          <w:lang w:eastAsia="ru-RU"/>
        </w:rPr>
        <w:t xml:space="preserve">Продолжительность  </w:t>
      </w:r>
      <w:r w:rsidRPr="00553F47">
        <w:rPr>
          <w:rFonts w:ascii="Times New Roman" w:eastAsia="Times New Roman" w:hAnsi="Times New Roman"/>
          <w:color w:val="000000"/>
          <w:sz w:val="26"/>
          <w:szCs w:val="26"/>
          <w:u w:val="single"/>
          <w:lang w:eastAsia="ru-RU"/>
        </w:rPr>
        <w:t xml:space="preserve">   час</w:t>
      </w:r>
      <w:proofErr w:type="gramStart"/>
      <w:r w:rsidRPr="00553F47">
        <w:rPr>
          <w:rFonts w:ascii="Times New Roman" w:eastAsia="Times New Roman" w:hAnsi="Times New Roman"/>
          <w:color w:val="000000"/>
          <w:sz w:val="26"/>
          <w:szCs w:val="26"/>
          <w:u w:val="single"/>
          <w:lang w:eastAsia="ru-RU"/>
        </w:rPr>
        <w:t>.</w:t>
      </w:r>
      <w:proofErr w:type="gramEnd"/>
      <w:r w:rsidRPr="00553F47">
        <w:rPr>
          <w:rFonts w:ascii="Times New Roman" w:eastAsia="Times New Roman" w:hAnsi="Times New Roman"/>
          <w:color w:val="000000"/>
          <w:sz w:val="26"/>
          <w:szCs w:val="26"/>
          <w:u w:val="single"/>
          <w:lang w:eastAsia="ru-RU"/>
        </w:rPr>
        <w:t xml:space="preserve">    </w:t>
      </w:r>
      <w:proofErr w:type="gramStart"/>
      <w:r w:rsidRPr="00553F47">
        <w:rPr>
          <w:rFonts w:ascii="Times New Roman" w:eastAsia="Times New Roman" w:hAnsi="Times New Roman"/>
          <w:color w:val="000000"/>
          <w:sz w:val="26"/>
          <w:szCs w:val="26"/>
          <w:u w:val="single"/>
          <w:lang w:eastAsia="ru-RU"/>
        </w:rPr>
        <w:t>м</w:t>
      </w:r>
      <w:proofErr w:type="gramEnd"/>
      <w:r w:rsidRPr="00553F47">
        <w:rPr>
          <w:rFonts w:ascii="Times New Roman" w:eastAsia="Times New Roman" w:hAnsi="Times New Roman"/>
          <w:color w:val="000000"/>
          <w:sz w:val="26"/>
          <w:szCs w:val="26"/>
          <w:u w:val="single"/>
          <w:lang w:eastAsia="ru-RU"/>
        </w:rPr>
        <w:t>ин.</w:t>
      </w:r>
    </w:p>
    <w:p w:rsidR="008B6EC5" w:rsidRPr="00553F47" w:rsidRDefault="008B6EC5" w:rsidP="008B6EC5">
      <w:pPr>
        <w:spacing w:before="120" w:after="0" w:line="240" w:lineRule="auto"/>
        <w:jc w:val="both"/>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lang w:eastAsia="ru-RU"/>
        </w:rPr>
        <w:lastRenderedPageBreak/>
        <w:t xml:space="preserve">Акт составлен:  </w:t>
      </w: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proofErr w:type="gramStart"/>
      <w:r w:rsidRPr="00553F47">
        <w:rPr>
          <w:rFonts w:ascii="Times New Roman" w:eastAsia="Times New Roman" w:hAnsi="Times New Roman"/>
          <w:color w:val="000000"/>
          <w:sz w:val="16"/>
          <w:szCs w:val="16"/>
          <w:lang w:eastAsia="ru-RU"/>
        </w:rPr>
        <w:t xml:space="preserve">(наименование органа государственного контроля (надзора) </w:t>
      </w:r>
      <w:proofErr w:type="gramEnd"/>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p>
    <w:p w:rsidR="008B6EC5" w:rsidRPr="00553F47" w:rsidRDefault="008B6EC5" w:rsidP="008B6EC5">
      <w:pPr>
        <w:keepNext/>
        <w:spacing w:before="80" w:after="0" w:line="240" w:lineRule="auto"/>
        <w:jc w:val="both"/>
        <w:rPr>
          <w:rFonts w:ascii="Times New Roman" w:eastAsia="Times New Roman" w:hAnsi="Times New Roman"/>
          <w:color w:val="000000"/>
          <w:lang w:eastAsia="ru-RU"/>
        </w:rPr>
      </w:pPr>
      <w:r w:rsidRPr="00553F47">
        <w:rPr>
          <w:rFonts w:ascii="Times New Roman" w:eastAsia="Times New Roman" w:hAnsi="Times New Roman"/>
          <w:color w:val="000000"/>
          <w:sz w:val="26"/>
          <w:szCs w:val="26"/>
          <w:lang w:eastAsia="ru-RU"/>
        </w:rPr>
        <w:t>Лиц</w:t>
      </w:r>
      <w:proofErr w:type="gramStart"/>
      <w:r w:rsidRPr="00553F47">
        <w:rPr>
          <w:rFonts w:ascii="Times New Roman" w:eastAsia="Times New Roman" w:hAnsi="Times New Roman"/>
          <w:color w:val="000000"/>
          <w:sz w:val="26"/>
          <w:szCs w:val="26"/>
          <w:lang w:eastAsia="ru-RU"/>
        </w:rPr>
        <w:t>о(</w:t>
      </w:r>
      <w:proofErr w:type="gramEnd"/>
      <w:r w:rsidRPr="00553F47">
        <w:rPr>
          <w:rFonts w:ascii="Times New Roman" w:eastAsia="Times New Roman" w:hAnsi="Times New Roman"/>
          <w:color w:val="000000"/>
          <w:sz w:val="26"/>
          <w:szCs w:val="26"/>
          <w:lang w:eastAsia="ru-RU"/>
        </w:rPr>
        <w:t>а), проводившее(</w:t>
      </w:r>
      <w:proofErr w:type="spellStart"/>
      <w:r w:rsidRPr="00553F47">
        <w:rPr>
          <w:rFonts w:ascii="Times New Roman" w:eastAsia="Times New Roman" w:hAnsi="Times New Roman"/>
          <w:color w:val="000000"/>
          <w:sz w:val="26"/>
          <w:szCs w:val="26"/>
          <w:lang w:eastAsia="ru-RU"/>
        </w:rPr>
        <w:t>ие</w:t>
      </w:r>
      <w:proofErr w:type="spellEnd"/>
      <w:r w:rsidRPr="00553F47">
        <w:rPr>
          <w:rFonts w:ascii="Times New Roman" w:eastAsia="Times New Roman" w:hAnsi="Times New Roman"/>
          <w:color w:val="000000"/>
          <w:sz w:val="26"/>
          <w:szCs w:val="26"/>
          <w:lang w:eastAsia="ru-RU"/>
        </w:rPr>
        <w:t>) мероприятия по контролю без взаимодействия с юридическими лицами, индивидуальными предпринимателями</w:t>
      </w:r>
      <w:r w:rsidRPr="00553F47">
        <w:rPr>
          <w:rFonts w:ascii="Times New Roman" w:eastAsia="Times New Roman" w:hAnsi="Times New Roman"/>
          <w:b/>
          <w:color w:val="000000"/>
          <w:lang w:eastAsia="ru-RU"/>
        </w:rPr>
        <w:t>:____________________</w:t>
      </w:r>
    </w:p>
    <w:p w:rsidR="008B6EC5" w:rsidRPr="00553F47" w:rsidRDefault="008B6EC5" w:rsidP="008B6EC5">
      <w:pPr>
        <w:spacing w:before="120" w:after="0" w:line="240" w:lineRule="auto"/>
        <w:contextualSpacing/>
        <w:jc w:val="center"/>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 xml:space="preserve"> (</w:t>
      </w:r>
      <w:proofErr w:type="spellStart"/>
      <w:r w:rsidRPr="00553F47">
        <w:rPr>
          <w:rFonts w:ascii="Times New Roman" w:eastAsia="Times New Roman" w:hAnsi="Times New Roman"/>
          <w:color w:val="000000"/>
          <w:sz w:val="16"/>
          <w:szCs w:val="16"/>
          <w:lang w:eastAsia="ru-RU"/>
        </w:rPr>
        <w:t>ф.и.о.</w:t>
      </w:r>
      <w:proofErr w:type="spellEnd"/>
      <w:r w:rsidRPr="00553F47">
        <w:rPr>
          <w:rFonts w:ascii="Times New Roman" w:eastAsia="Times New Roman" w:hAnsi="Times New Roman"/>
          <w:color w:val="000000"/>
          <w:sz w:val="16"/>
          <w:szCs w:val="16"/>
          <w:lang w:eastAsia="ru-RU"/>
        </w:rPr>
        <w:t>, должность)</w:t>
      </w:r>
    </w:p>
    <w:p w:rsidR="008B6EC5" w:rsidRPr="00553F47" w:rsidRDefault="008B6EC5" w:rsidP="008B6EC5">
      <w:pPr>
        <w:spacing w:before="120" w:after="0" w:line="240" w:lineRule="auto"/>
        <w:jc w:val="both"/>
        <w:rPr>
          <w:rFonts w:ascii="Times New Roman" w:eastAsia="Times New Roman" w:hAnsi="Times New Roman"/>
          <w:color w:val="000000"/>
          <w:lang w:eastAsia="ru-RU"/>
        </w:rPr>
      </w:pPr>
      <w:r w:rsidRPr="00553F47">
        <w:rPr>
          <w:rFonts w:ascii="Times New Roman" w:eastAsia="Times New Roman" w:hAnsi="Times New Roman"/>
          <w:color w:val="000000"/>
          <w:sz w:val="26"/>
          <w:szCs w:val="26"/>
          <w:lang w:eastAsia="ru-RU"/>
        </w:rPr>
        <w:t>В ходе проведения мероприятий по контролю без взаимодействия с юридическими лицами,  индивидуальными предпринимателями выявлены следующие нарушения:</w:t>
      </w:r>
      <w:r w:rsidRPr="00553F47">
        <w:rPr>
          <w:rFonts w:ascii="Times New Roman" w:eastAsia="Times New Roman" w:hAnsi="Times New Roman"/>
          <w:color w:val="000000"/>
          <w:lang w:eastAsia="ru-RU"/>
        </w:rPr>
        <w:t>_________________________________________________________________________</w:t>
      </w:r>
    </w:p>
    <w:p w:rsidR="008B6EC5" w:rsidRPr="00553F47" w:rsidRDefault="008B6EC5" w:rsidP="008B6EC5">
      <w:pPr>
        <w:spacing w:before="120" w:after="0" w:line="240" w:lineRule="auto"/>
        <w:contextualSpacing/>
        <w:jc w:val="both"/>
        <w:rPr>
          <w:rFonts w:ascii="Times New Roman" w:eastAsia="Times New Roman" w:hAnsi="Times New Roman"/>
          <w:color w:val="000000"/>
          <w:lang w:eastAsia="ru-RU"/>
        </w:rPr>
      </w:pPr>
      <w:r w:rsidRPr="00553F47">
        <w:rPr>
          <w:rFonts w:ascii="Times New Roman" w:eastAsia="Times New Roman" w:hAnsi="Times New Roman"/>
          <w:color w:val="000000"/>
          <w:lang w:eastAsia="ru-RU"/>
        </w:rPr>
        <w:t>__________________________________________________________________________________________________________________________________________________________________________</w:t>
      </w:r>
    </w:p>
    <w:p w:rsidR="008B6EC5" w:rsidRPr="00553F47" w:rsidRDefault="008B6EC5" w:rsidP="008B6EC5">
      <w:pPr>
        <w:autoSpaceDE w:val="0"/>
        <w:autoSpaceDN w:val="0"/>
        <w:adjustRightInd w:val="0"/>
        <w:spacing w:after="0" w:line="240" w:lineRule="auto"/>
        <w:jc w:val="both"/>
        <w:outlineLvl w:val="1"/>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lang w:eastAsia="ru-RU"/>
        </w:rPr>
        <w:t>В ходе проведения мероприятий по контролю без взаимодействия с юридическими лицами, индивидуальными предпринимателями нарушений не выявлено:_____________________________________________________________________________________________________________________________________________________________________________________________________________</w:t>
      </w:r>
    </w:p>
    <w:p w:rsidR="008B6EC5" w:rsidRPr="00553F47" w:rsidRDefault="008B6EC5" w:rsidP="008B6EC5">
      <w:pPr>
        <w:autoSpaceDE w:val="0"/>
        <w:autoSpaceDN w:val="0"/>
        <w:adjustRightInd w:val="0"/>
        <w:spacing w:after="0" w:line="240" w:lineRule="auto"/>
        <w:jc w:val="both"/>
        <w:outlineLvl w:val="1"/>
        <w:rPr>
          <w:rFonts w:ascii="Times New Roman" w:eastAsia="Times New Roman" w:hAnsi="Times New Roman"/>
          <w:color w:val="000000"/>
          <w:sz w:val="26"/>
          <w:szCs w:val="26"/>
          <w:lang w:eastAsia="ru-RU"/>
        </w:rPr>
      </w:pPr>
    </w:p>
    <w:p w:rsidR="008B6EC5" w:rsidRPr="00553F47" w:rsidRDefault="008B6EC5" w:rsidP="008B6EC5">
      <w:pPr>
        <w:autoSpaceDE w:val="0"/>
        <w:autoSpaceDN w:val="0"/>
        <w:adjustRightInd w:val="0"/>
        <w:spacing w:after="0" w:line="240" w:lineRule="auto"/>
        <w:jc w:val="both"/>
        <w:outlineLvl w:val="1"/>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lang w:eastAsia="ru-RU"/>
        </w:rPr>
        <w:t xml:space="preserve">Прилагаемые к акту документы: </w:t>
      </w:r>
    </w:p>
    <w:p w:rsidR="008B6EC5" w:rsidRPr="00553F47" w:rsidRDefault="008B6EC5" w:rsidP="008B6EC5">
      <w:pPr>
        <w:autoSpaceDE w:val="0"/>
        <w:autoSpaceDN w:val="0"/>
        <w:adjustRightInd w:val="0"/>
        <w:spacing w:after="0" w:line="240" w:lineRule="auto"/>
        <w:jc w:val="both"/>
        <w:outlineLvl w:val="1"/>
        <w:rPr>
          <w:rFonts w:ascii="Times New Roman" w:eastAsia="Times New Roman" w:hAnsi="Times New Roman"/>
          <w:color w:val="000000"/>
          <w:lang w:eastAsia="ru-RU"/>
        </w:rPr>
      </w:pPr>
    </w:p>
    <w:p w:rsidR="008B6EC5" w:rsidRPr="00553F47" w:rsidRDefault="008B6EC5" w:rsidP="008B6EC5">
      <w:pPr>
        <w:autoSpaceDE w:val="0"/>
        <w:autoSpaceDN w:val="0"/>
        <w:adjustRightInd w:val="0"/>
        <w:spacing w:after="0" w:line="240" w:lineRule="auto"/>
        <w:ind w:firstLine="426"/>
        <w:jc w:val="both"/>
        <w:outlineLvl w:val="1"/>
        <w:rPr>
          <w:rFonts w:ascii="Times New Roman" w:eastAsia="Times New Roman" w:hAnsi="Times New Roman"/>
          <w:color w:val="000000"/>
          <w:sz w:val="2"/>
          <w:szCs w:val="2"/>
          <w:lang w:eastAsia="ru-RU"/>
        </w:rPr>
      </w:pPr>
    </w:p>
    <w:p w:rsidR="008B6EC5" w:rsidRPr="00553F47" w:rsidRDefault="008B6EC5" w:rsidP="008B6EC5">
      <w:pPr>
        <w:pBdr>
          <w:top w:val="single" w:sz="4" w:space="1" w:color="auto"/>
        </w:pBdr>
        <w:spacing w:after="0" w:line="240" w:lineRule="auto"/>
        <w:rPr>
          <w:rFonts w:ascii="Times New Roman" w:eastAsia="Times New Roman" w:hAnsi="Times New Roman"/>
          <w:color w:val="000000"/>
          <w:sz w:val="2"/>
          <w:szCs w:val="2"/>
          <w:lang w:eastAsia="ru-RU"/>
        </w:rPr>
      </w:pPr>
    </w:p>
    <w:p w:rsidR="008B6EC5" w:rsidRPr="00553F47" w:rsidRDefault="008B6EC5" w:rsidP="008B6EC5">
      <w:pPr>
        <w:keepNext/>
        <w:tabs>
          <w:tab w:val="right" w:pos="9725"/>
        </w:tabs>
        <w:spacing w:before="120" w:after="0" w:line="240" w:lineRule="auto"/>
        <w:jc w:val="both"/>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lang w:eastAsia="ru-RU"/>
        </w:rPr>
        <w:t>Подписи лиц, проводивших мероприятия по контролю без взаимодействия   с юридическими лицами, индивидуальными предпринимателями:</w:t>
      </w:r>
      <w:r w:rsidRPr="00553F47">
        <w:rPr>
          <w:rFonts w:ascii="Times New Roman" w:eastAsia="Times New Roman" w:hAnsi="Times New Roman"/>
          <w:color w:val="000000"/>
          <w:sz w:val="26"/>
          <w:szCs w:val="26"/>
          <w:lang w:eastAsia="ru-RU"/>
        </w:rPr>
        <w:tab/>
      </w:r>
    </w:p>
    <w:p w:rsidR="008B6EC5" w:rsidRPr="00553F47" w:rsidRDefault="008B6EC5" w:rsidP="008B6EC5">
      <w:pPr>
        <w:pBdr>
          <w:top w:val="single" w:sz="4" w:space="1" w:color="auto"/>
        </w:pBdr>
        <w:spacing w:after="0" w:line="240" w:lineRule="auto"/>
        <w:jc w:val="center"/>
        <w:rPr>
          <w:rFonts w:ascii="Times New Roman" w:eastAsia="Times New Roman" w:hAnsi="Times New Roman"/>
          <w:color w:val="000000"/>
          <w:sz w:val="16"/>
          <w:szCs w:val="16"/>
          <w:lang w:eastAsia="ru-RU"/>
        </w:rPr>
      </w:pPr>
      <w:r w:rsidRPr="00553F47">
        <w:rPr>
          <w:rFonts w:ascii="Times New Roman" w:eastAsia="Times New Roman" w:hAnsi="Times New Roman"/>
          <w:color w:val="000000"/>
          <w:lang w:eastAsia="ru-RU"/>
        </w:rPr>
        <w:t>_____________________________________________________________________________________</w:t>
      </w:r>
      <w:r w:rsidRPr="00553F47">
        <w:rPr>
          <w:rFonts w:ascii="Times New Roman" w:eastAsia="Times New Roman" w:hAnsi="Times New Roman"/>
          <w:color w:val="000000"/>
          <w:sz w:val="16"/>
          <w:szCs w:val="16"/>
          <w:lang w:eastAsia="ru-RU"/>
        </w:rPr>
        <w:t>(ф.и.о.,  подпись)</w:t>
      </w:r>
    </w:p>
    <w:p w:rsidR="008B6EC5" w:rsidRPr="00553F47" w:rsidRDefault="008B6EC5" w:rsidP="008B6EC5">
      <w:pPr>
        <w:spacing w:after="0" w:line="240" w:lineRule="auto"/>
        <w:ind w:left="-426" w:firstLine="284"/>
        <w:jc w:val="both"/>
        <w:rPr>
          <w:rFonts w:ascii="Times New Roman" w:hAnsi="Times New Roman"/>
          <w:color w:val="000000"/>
          <w:sz w:val="18"/>
          <w:szCs w:val="18"/>
        </w:rPr>
      </w:pPr>
    </w:p>
    <w:bookmarkEnd w:id="29"/>
    <w:p w:rsidR="008B6EC5" w:rsidRPr="00553F47" w:rsidRDefault="008B6EC5" w:rsidP="008B6EC5">
      <w:pPr>
        <w:rPr>
          <w:color w:val="000000"/>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color w:val="000000"/>
          <w:lang w:eastAsia="ru-RU"/>
        </w:rPr>
      </w:pPr>
    </w:p>
    <w:p w:rsidR="008B6EC5" w:rsidRPr="00553F47" w:rsidRDefault="008B6EC5" w:rsidP="008B6EC5">
      <w:pPr>
        <w:rPr>
          <w:rFonts w:ascii="Times New Roman" w:eastAsia="Times New Roman" w:hAnsi="Times New Roman"/>
          <w:color w:val="000000"/>
          <w:sz w:val="24"/>
          <w:szCs w:val="24"/>
          <w:lang w:eastAsia="ru-RU"/>
        </w:rPr>
      </w:pPr>
    </w:p>
    <w:p w:rsidR="00A355E5" w:rsidRPr="00553F47" w:rsidRDefault="00A355E5" w:rsidP="008B6EC5">
      <w:pPr>
        <w:rPr>
          <w:rFonts w:ascii="Times New Roman" w:eastAsia="Times New Roman" w:hAnsi="Times New Roman"/>
          <w:color w:val="000000"/>
          <w:sz w:val="24"/>
          <w:szCs w:val="24"/>
          <w:lang w:eastAsia="ru-RU"/>
        </w:rPr>
      </w:pPr>
    </w:p>
    <w:p w:rsidR="00A355E5" w:rsidRPr="00553F47" w:rsidRDefault="00A355E5" w:rsidP="008B6EC5">
      <w:pPr>
        <w:rPr>
          <w:rFonts w:ascii="Times New Roman" w:eastAsia="Times New Roman" w:hAnsi="Times New Roman"/>
          <w:color w:val="000000"/>
          <w:sz w:val="24"/>
          <w:szCs w:val="24"/>
          <w:lang w:eastAsia="ru-RU"/>
        </w:rPr>
      </w:pPr>
    </w:p>
    <w:p w:rsidR="00A355E5" w:rsidRPr="00553F47" w:rsidRDefault="00A355E5" w:rsidP="008B6EC5">
      <w:pPr>
        <w:rPr>
          <w:rFonts w:ascii="Times New Roman" w:eastAsia="Times New Roman" w:hAnsi="Times New Roman"/>
          <w:color w:val="000000"/>
          <w:sz w:val="24"/>
          <w:szCs w:val="24"/>
          <w:lang w:eastAsia="ru-RU"/>
        </w:rPr>
      </w:pPr>
    </w:p>
    <w:p w:rsidR="008B6EC5" w:rsidRPr="00553F47" w:rsidRDefault="008B6EC5" w:rsidP="008B6EC5">
      <w:pPr>
        <w:tabs>
          <w:tab w:val="left" w:pos="5640"/>
        </w:tabs>
        <w:rPr>
          <w:color w:val="000000"/>
          <w:lang w:eastAsia="ru-RU"/>
        </w:rPr>
      </w:pPr>
      <w:r w:rsidRPr="00553F47">
        <w:rPr>
          <w:color w:val="000000"/>
          <w:lang w:eastAsia="ru-RU"/>
        </w:rPr>
        <w:tab/>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Приложение 2</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к Административному регламенту</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«Осуществление </w:t>
      </w:r>
      <w:proofErr w:type="gramStart"/>
      <w:r w:rsidRPr="00553F47">
        <w:rPr>
          <w:rFonts w:ascii="Times New Roman" w:eastAsia="Times New Roman" w:hAnsi="Times New Roman"/>
          <w:color w:val="000000"/>
          <w:sz w:val="24"/>
          <w:szCs w:val="24"/>
          <w:lang w:eastAsia="ru-RU"/>
        </w:rPr>
        <w:t>лицензионного</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контроля предпринимательской деятельности </w:t>
      </w:r>
      <w:proofErr w:type="gramStart"/>
      <w:r w:rsidRPr="00553F47">
        <w:rPr>
          <w:rFonts w:ascii="Times New Roman" w:eastAsia="Times New Roman" w:hAnsi="Times New Roman"/>
          <w:color w:val="000000"/>
          <w:sz w:val="24"/>
          <w:szCs w:val="24"/>
          <w:lang w:eastAsia="ru-RU"/>
        </w:rPr>
        <w:t>по</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управлению многоквартирными домами Администрацией</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муниципального образования</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«Увинский район» в части переданных полномочий» </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tabs>
          <w:tab w:val="left" w:pos="1134"/>
          <w:tab w:val="left" w:pos="9214"/>
          <w:tab w:val="left" w:pos="9356"/>
        </w:tabs>
        <w:spacing w:after="0" w:line="240" w:lineRule="auto"/>
        <w:ind w:left="5103" w:right="425"/>
        <w:jc w:val="center"/>
        <w:rPr>
          <w:rFonts w:ascii="Times New Roman" w:eastAsia="Times New Roman" w:hAnsi="Times New Roman"/>
          <w:color w:val="000000"/>
          <w:sz w:val="24"/>
          <w:szCs w:val="24"/>
          <w:lang w:eastAsia="ru-RU"/>
        </w:rPr>
      </w:pPr>
    </w:p>
    <w:tbl>
      <w:tblPr>
        <w:tblW w:w="9795" w:type="dxa"/>
        <w:jc w:val="center"/>
        <w:tblLayout w:type="fixed"/>
        <w:tblCellMar>
          <w:left w:w="70" w:type="dxa"/>
          <w:right w:w="70" w:type="dxa"/>
        </w:tblCellMar>
        <w:tblLook w:val="04A0" w:firstRow="1" w:lastRow="0" w:firstColumn="1" w:lastColumn="0" w:noHBand="0" w:noVBand="1"/>
      </w:tblPr>
      <w:tblGrid>
        <w:gridCol w:w="3690"/>
        <w:gridCol w:w="1666"/>
        <w:gridCol w:w="4439"/>
      </w:tblGrid>
      <w:tr w:rsidR="008B6EC5" w:rsidRPr="00553F47" w:rsidTr="005F5EEE">
        <w:trPr>
          <w:trHeight w:val="1996"/>
          <w:jc w:val="center"/>
        </w:trPr>
        <w:tc>
          <w:tcPr>
            <w:tcW w:w="3688" w:type="dxa"/>
          </w:tcPr>
          <w:p w:rsidR="008B6EC5" w:rsidRPr="00553F47" w:rsidRDefault="008B6EC5" w:rsidP="005F5EEE">
            <w:pPr>
              <w:spacing w:after="0" w:line="240" w:lineRule="auto"/>
              <w:jc w:val="center"/>
              <w:rPr>
                <w:rFonts w:ascii="Times New Roman" w:eastAsia="Times New Roman" w:hAnsi="Times New Roman"/>
                <w:sz w:val="28"/>
                <w:szCs w:val="28"/>
                <w:lang w:eastAsia="ru-RU"/>
              </w:rPr>
            </w:pP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b/>
                <w:sz w:val="28"/>
                <w:szCs w:val="28"/>
                <w:lang w:eastAsia="ru-RU"/>
              </w:rPr>
              <w:t>АДМИНИСТРАЦИЯ МУНИЦИПАЛЬНОГО ОБРАЗОВАНИЯ</w:t>
            </w: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b/>
                <w:sz w:val="28"/>
                <w:szCs w:val="28"/>
                <w:lang w:eastAsia="ru-RU"/>
              </w:rPr>
              <w:t xml:space="preserve"> «УВИНСКИЙ РАЙОН»</w:t>
            </w:r>
          </w:p>
          <w:p w:rsidR="008B6EC5" w:rsidRPr="00553F47" w:rsidRDefault="008B6EC5" w:rsidP="005F5EEE">
            <w:pPr>
              <w:spacing w:after="0" w:line="240" w:lineRule="auto"/>
              <w:jc w:val="center"/>
              <w:rPr>
                <w:rFonts w:ascii="Times New Roman" w:eastAsia="Times New Roman" w:hAnsi="Times New Roman"/>
                <w:sz w:val="28"/>
                <w:szCs w:val="28"/>
                <w:lang w:eastAsia="ru-RU"/>
              </w:rPr>
            </w:pPr>
            <w:r w:rsidRPr="00553F47">
              <w:rPr>
                <w:noProof/>
                <w:lang w:eastAsia="ru-RU"/>
              </w:rPr>
              <mc:AlternateContent>
                <mc:Choice Requires="wps">
                  <w:drawing>
                    <wp:anchor distT="0" distB="0" distL="114300" distR="114300" simplePos="0" relativeHeight="251661312" behindDoc="0" locked="0" layoutInCell="1" allowOverlap="1" wp14:anchorId="4F5E7532" wp14:editId="75C2ECB5">
                      <wp:simplePos x="0" y="0"/>
                      <wp:positionH relativeFrom="column">
                        <wp:posOffset>-31115</wp:posOffset>
                      </wp:positionH>
                      <wp:positionV relativeFrom="paragraph">
                        <wp:posOffset>111760</wp:posOffset>
                      </wp:positionV>
                      <wp:extent cx="5974080" cy="40640"/>
                      <wp:effectExtent l="0" t="0" r="26670" b="355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4064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E4145C" id="Прямая соединительная линия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" strokeweight="1.75pt">
                      <o:lock v:ext="edit" shapetype="f"/>
                    </v:line>
                  </w:pict>
                </mc:Fallback>
              </mc:AlternateContent>
            </w:r>
          </w:p>
        </w:tc>
        <w:tc>
          <w:tcPr>
            <w:tcW w:w="1665" w:type="dxa"/>
            <w:hideMark/>
          </w:tcPr>
          <w:p w:rsidR="008B6EC5" w:rsidRPr="00553F47" w:rsidRDefault="008B6EC5" w:rsidP="005F5EEE">
            <w:pPr>
              <w:spacing w:after="0" w:line="240" w:lineRule="auto"/>
              <w:rPr>
                <w:rFonts w:ascii="Times New Roman" w:eastAsia="Times New Roman" w:hAnsi="Times New Roman"/>
                <w:sz w:val="28"/>
                <w:szCs w:val="28"/>
                <w:lang w:eastAsia="ru-RU"/>
              </w:rPr>
            </w:pPr>
            <w:r w:rsidRPr="00553F47">
              <w:rPr>
                <w:noProof/>
                <w:lang w:eastAsia="ru-RU"/>
              </w:rPr>
              <w:drawing>
                <wp:anchor distT="0" distB="0" distL="114300" distR="114300" simplePos="0" relativeHeight="251662336" behindDoc="0" locked="0" layoutInCell="1" allowOverlap="1" wp14:anchorId="51FFCB06" wp14:editId="5D1C74FA">
                  <wp:simplePos x="0" y="0"/>
                  <wp:positionH relativeFrom="column">
                    <wp:posOffset>203835</wp:posOffset>
                  </wp:positionH>
                  <wp:positionV relativeFrom="paragraph">
                    <wp:posOffset>-488950</wp:posOffset>
                  </wp:positionV>
                  <wp:extent cx="815340" cy="935990"/>
                  <wp:effectExtent l="0" t="0" r="0" b="0"/>
                  <wp:wrapNone/>
                  <wp:docPr id="3" name="Рисунок 3" descr="Описание: 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герб и флаг\в документы\Герб_окончательный_ч_б_Герольдия 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36" w:type="dxa"/>
          </w:tcPr>
          <w:p w:rsidR="008B6EC5" w:rsidRPr="00553F47" w:rsidRDefault="008B6EC5" w:rsidP="005F5EEE">
            <w:pPr>
              <w:spacing w:after="0" w:line="240" w:lineRule="auto"/>
              <w:jc w:val="center"/>
              <w:rPr>
                <w:rFonts w:ascii="Times New Roman" w:eastAsia="Times New Roman" w:hAnsi="Times New Roman"/>
                <w:sz w:val="28"/>
                <w:szCs w:val="28"/>
                <w:lang w:eastAsia="ru-RU"/>
              </w:rPr>
            </w:pP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sz w:val="28"/>
                <w:szCs w:val="28"/>
                <w:lang w:eastAsia="ru-RU"/>
              </w:rPr>
              <w:t xml:space="preserve"> </w:t>
            </w:r>
            <w:r w:rsidRPr="00553F47">
              <w:rPr>
                <w:rFonts w:ascii="Times New Roman" w:eastAsia="Times New Roman" w:hAnsi="Times New Roman"/>
                <w:b/>
                <w:sz w:val="28"/>
                <w:szCs w:val="28"/>
                <w:lang w:eastAsia="ru-RU"/>
              </w:rPr>
              <w:t xml:space="preserve">«УВА ЁРОС» </w:t>
            </w:r>
          </w:p>
          <w:p w:rsidR="008B6EC5" w:rsidRPr="00553F47" w:rsidRDefault="008B6EC5" w:rsidP="005F5EEE">
            <w:pPr>
              <w:spacing w:after="0" w:line="240" w:lineRule="auto"/>
              <w:jc w:val="center"/>
              <w:rPr>
                <w:rFonts w:ascii="Times New Roman" w:eastAsia="Times New Roman" w:hAnsi="Times New Roman"/>
                <w:sz w:val="28"/>
                <w:szCs w:val="28"/>
                <w:lang w:eastAsia="ru-RU"/>
              </w:rPr>
            </w:pPr>
            <w:r w:rsidRPr="00553F47">
              <w:rPr>
                <w:rFonts w:ascii="Times New Roman" w:eastAsia="Times New Roman" w:hAnsi="Times New Roman"/>
                <w:b/>
                <w:sz w:val="28"/>
                <w:szCs w:val="28"/>
                <w:lang w:eastAsia="ru-RU"/>
              </w:rPr>
              <w:t>МУНИЦИПАЛ КЫЛДЫТЭТЛЭН АДМИНИСТРАЦИЕЗ</w:t>
            </w:r>
          </w:p>
        </w:tc>
      </w:tr>
    </w:tbl>
    <w:p w:rsidR="008B6EC5" w:rsidRPr="00553F47" w:rsidRDefault="008B6EC5" w:rsidP="008B6EC5">
      <w:pPr>
        <w:spacing w:after="0" w:line="315" w:lineRule="atLeast"/>
        <w:jc w:val="center"/>
        <w:textAlignment w:val="baseline"/>
        <w:rPr>
          <w:rFonts w:ascii="Times New Roman" w:eastAsia="Times New Roman" w:hAnsi="Times New Roman"/>
          <w:color w:val="000000"/>
          <w:sz w:val="32"/>
          <w:szCs w:val="24"/>
          <w:lang w:eastAsia="ru-RU"/>
        </w:rPr>
      </w:pPr>
    </w:p>
    <w:p w:rsidR="008B6EC5" w:rsidRPr="00553F47" w:rsidRDefault="008B6EC5" w:rsidP="008B6EC5">
      <w:pPr>
        <w:spacing w:after="0" w:line="315" w:lineRule="atLeast"/>
        <w:jc w:val="center"/>
        <w:textAlignment w:val="baseline"/>
        <w:rPr>
          <w:rFonts w:ascii="Times New Roman" w:eastAsia="Times New Roman" w:hAnsi="Times New Roman"/>
          <w:color w:val="000000"/>
          <w:sz w:val="32"/>
          <w:szCs w:val="24"/>
          <w:lang w:eastAsia="ru-RU"/>
        </w:rPr>
      </w:pPr>
      <w:r w:rsidRPr="00553F47">
        <w:rPr>
          <w:rFonts w:ascii="Times New Roman" w:eastAsia="Times New Roman" w:hAnsi="Times New Roman"/>
          <w:color w:val="000000"/>
          <w:sz w:val="32"/>
          <w:szCs w:val="24"/>
          <w:lang w:eastAsia="ru-RU"/>
        </w:rPr>
        <w:t>ПРЕДПИСАНИЕ</w:t>
      </w:r>
      <w:r w:rsidRPr="00553F47">
        <w:rPr>
          <w:rFonts w:ascii="Times New Roman" w:eastAsia="Times New Roman" w:hAnsi="Times New Roman"/>
          <w:bCs/>
          <w:color w:val="000000"/>
          <w:sz w:val="32"/>
          <w:szCs w:val="24"/>
          <w:lang w:eastAsia="ru-RU"/>
        </w:rPr>
        <w:t xml:space="preserve"> №__________</w:t>
      </w:r>
    </w:p>
    <w:p w:rsidR="008B6EC5" w:rsidRPr="00553F47" w:rsidRDefault="008B6EC5" w:rsidP="008B6EC5">
      <w:pPr>
        <w:spacing w:after="0" w:line="240" w:lineRule="auto"/>
        <w:rPr>
          <w:rFonts w:ascii="Times New Roman" w:eastAsia="Times New Roman" w:hAnsi="Times New Roman"/>
          <w:color w:val="000000"/>
          <w:lang w:eastAsia="ru-RU"/>
        </w:rPr>
      </w:pPr>
    </w:p>
    <w:p w:rsidR="008B6EC5" w:rsidRPr="00553F47" w:rsidRDefault="008B6EC5" w:rsidP="008B6EC5">
      <w:pPr>
        <w:spacing w:after="0" w:line="240" w:lineRule="auto"/>
        <w:rPr>
          <w:rFonts w:ascii="Times New Roman" w:eastAsia="Times New Roman" w:hAnsi="Times New Roman"/>
          <w:color w:val="000000"/>
          <w:sz w:val="24"/>
          <w:szCs w:val="24"/>
          <w:lang w:eastAsia="ru-RU"/>
        </w:rPr>
      </w:pPr>
      <w:r w:rsidRPr="00553F47">
        <w:rPr>
          <w:rFonts w:ascii="Times New Roman" w:eastAsia="Times New Roman" w:hAnsi="Times New Roman"/>
          <w:color w:val="000000"/>
          <w:lang w:eastAsia="ru-RU"/>
        </w:rPr>
        <w:t xml:space="preserve">    о</w:t>
      </w:r>
      <w:r w:rsidRPr="00553F47">
        <w:rPr>
          <w:rFonts w:ascii="Times New Roman" w:eastAsia="Times New Roman" w:hAnsi="Times New Roman"/>
          <w:color w:val="000000"/>
          <w:sz w:val="24"/>
          <w:szCs w:val="24"/>
          <w:lang w:eastAsia="ru-RU"/>
        </w:rPr>
        <w:t>т «____» ____________ г.</w:t>
      </w:r>
      <w:r w:rsidRPr="00553F47">
        <w:rPr>
          <w:rFonts w:ascii="Times New Roman" w:eastAsia="Times New Roman" w:hAnsi="Times New Roman"/>
          <w:color w:val="000000"/>
          <w:sz w:val="24"/>
          <w:szCs w:val="24"/>
          <w:lang w:eastAsia="ru-RU"/>
        </w:rPr>
        <w:tab/>
        <w:t xml:space="preserve">                                         место составления: __________</w:t>
      </w:r>
    </w:p>
    <w:p w:rsidR="008B6EC5" w:rsidRPr="00553F47" w:rsidRDefault="008B6EC5" w:rsidP="008B6EC5">
      <w:pPr>
        <w:autoSpaceDE w:val="0"/>
        <w:autoSpaceDN w:val="0"/>
        <w:adjustRightInd w:val="0"/>
        <w:spacing w:after="0" w:line="240" w:lineRule="auto"/>
        <w:ind w:firstLine="567"/>
        <w:jc w:val="both"/>
        <w:rPr>
          <w:rFonts w:ascii="Times New Roman" w:hAnsi="Times New Roman"/>
          <w:color w:val="000000"/>
          <w:sz w:val="24"/>
          <w:szCs w:val="24"/>
        </w:rPr>
      </w:pPr>
    </w:p>
    <w:p w:rsidR="008B6EC5" w:rsidRPr="00553F47" w:rsidRDefault="008B6EC5" w:rsidP="008B6EC5">
      <w:pPr>
        <w:autoSpaceDE w:val="0"/>
        <w:autoSpaceDN w:val="0"/>
        <w:adjustRightInd w:val="0"/>
        <w:spacing w:after="0" w:line="240" w:lineRule="auto"/>
        <w:ind w:firstLine="567"/>
        <w:jc w:val="both"/>
        <w:rPr>
          <w:rFonts w:ascii="Times New Roman" w:hAnsi="Times New Roman"/>
          <w:color w:val="000000"/>
          <w:sz w:val="24"/>
          <w:szCs w:val="24"/>
        </w:rPr>
      </w:pPr>
      <w:r w:rsidRPr="00553F47">
        <w:rPr>
          <w:rFonts w:ascii="Times New Roman" w:hAnsi="Times New Roman"/>
          <w:color w:val="000000"/>
          <w:sz w:val="24"/>
          <w:szCs w:val="24"/>
        </w:rPr>
        <w:t xml:space="preserve">По результатам проведения плановой (внеплановой) документарной (выездной) проверки на предмет ________________________________ (акт проверки </w:t>
      </w:r>
      <w:proofErr w:type="gramStart"/>
      <w:r w:rsidRPr="00553F47">
        <w:rPr>
          <w:rFonts w:ascii="Times New Roman" w:hAnsi="Times New Roman"/>
          <w:color w:val="000000"/>
          <w:sz w:val="24"/>
          <w:szCs w:val="24"/>
        </w:rPr>
        <w:t>от</w:t>
      </w:r>
      <w:proofErr w:type="gramEnd"/>
      <w:r w:rsidRPr="00553F47">
        <w:rPr>
          <w:rFonts w:ascii="Times New Roman" w:hAnsi="Times New Roman"/>
          <w:color w:val="000000"/>
          <w:sz w:val="24"/>
          <w:szCs w:val="24"/>
        </w:rPr>
        <w:t xml:space="preserve"> __________№__________), руководствуясь  </w:t>
      </w:r>
      <w:proofErr w:type="gramStart"/>
      <w:r w:rsidRPr="00553F47">
        <w:rPr>
          <w:rFonts w:ascii="Times New Roman" w:hAnsi="Times New Roman"/>
          <w:color w:val="000000"/>
          <w:sz w:val="24"/>
          <w:szCs w:val="24"/>
        </w:rPr>
        <w:t>пунктом</w:t>
      </w:r>
      <w:proofErr w:type="gramEnd"/>
      <w:r w:rsidRPr="00553F47">
        <w:rPr>
          <w:rFonts w:ascii="Times New Roman" w:hAnsi="Times New Roman"/>
          <w:color w:val="000000"/>
          <w:sz w:val="24"/>
          <w:szCs w:val="24"/>
        </w:rPr>
        <w:t xml:space="preserve"> 1 части 1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53F47">
        <w:rPr>
          <w:rFonts w:ascii="Times New Roman" w:eastAsia="Times New Roman" w:hAnsi="Times New Roman"/>
          <w:color w:val="000000"/>
          <w:sz w:val="24"/>
          <w:szCs w:val="24"/>
          <w:lang w:eastAsia="ru-RU"/>
        </w:rPr>
        <w:t>,</w:t>
      </w:r>
    </w:p>
    <w:p w:rsidR="008B6EC5" w:rsidRPr="00553F47" w:rsidRDefault="008B6EC5" w:rsidP="008B6EC5">
      <w:pPr>
        <w:autoSpaceDE w:val="0"/>
        <w:autoSpaceDN w:val="0"/>
        <w:adjustRightInd w:val="0"/>
        <w:spacing w:after="0" w:line="240" w:lineRule="auto"/>
        <w:ind w:firstLine="142"/>
        <w:jc w:val="both"/>
        <w:rPr>
          <w:rFonts w:ascii="Times New Roman" w:eastAsia="Times New Roman" w:hAnsi="Times New Roman"/>
          <w:color w:val="000000"/>
          <w:sz w:val="24"/>
          <w:szCs w:val="24"/>
          <w:lang w:eastAsia="ru-RU"/>
        </w:rPr>
      </w:pPr>
      <w:r w:rsidRPr="00553F47">
        <w:rPr>
          <w:rFonts w:ascii="Times New Roman" w:hAnsi="Times New Roman"/>
          <w:color w:val="000000"/>
          <w:sz w:val="24"/>
          <w:szCs w:val="24"/>
        </w:rPr>
        <w:t>Я,</w:t>
      </w:r>
      <w:r w:rsidRPr="00553F47">
        <w:rPr>
          <w:rFonts w:ascii="Times New Roman" w:eastAsia="Times New Roman" w:hAnsi="Times New Roman"/>
          <w:color w:val="000000"/>
          <w:sz w:val="24"/>
          <w:szCs w:val="24"/>
          <w:lang w:eastAsia="ru-RU"/>
        </w:rPr>
        <w:t xml:space="preserve"> __________________________________________________________________________</w:t>
      </w:r>
    </w:p>
    <w:p w:rsidR="008B6EC5" w:rsidRPr="00553F47" w:rsidRDefault="008B6EC5" w:rsidP="008B6EC5">
      <w:pPr>
        <w:autoSpaceDE w:val="0"/>
        <w:autoSpaceDN w:val="0"/>
        <w:adjustRightInd w:val="0"/>
        <w:spacing w:after="0" w:line="240" w:lineRule="auto"/>
        <w:ind w:firstLine="567"/>
        <w:jc w:val="center"/>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(должность, ФИО должностного лица)</w:t>
      </w:r>
    </w:p>
    <w:p w:rsidR="008B6EC5" w:rsidRPr="00553F47" w:rsidRDefault="008B6EC5" w:rsidP="008B6EC5">
      <w:pPr>
        <w:autoSpaceDE w:val="0"/>
        <w:autoSpaceDN w:val="0"/>
        <w:adjustRightInd w:val="0"/>
        <w:spacing w:after="0" w:line="240" w:lineRule="auto"/>
        <w:ind w:firstLine="567"/>
        <w:jc w:val="center"/>
        <w:rPr>
          <w:rFonts w:ascii="Times New Roman" w:hAnsi="Times New Roman"/>
          <w:color w:val="000000"/>
          <w:sz w:val="26"/>
          <w:szCs w:val="26"/>
        </w:rPr>
      </w:pPr>
    </w:p>
    <w:p w:rsidR="008B6EC5" w:rsidRPr="00553F47" w:rsidRDefault="008B6EC5" w:rsidP="008B6EC5">
      <w:pPr>
        <w:autoSpaceDE w:val="0"/>
        <w:autoSpaceDN w:val="0"/>
        <w:adjustRightInd w:val="0"/>
        <w:spacing w:after="0" w:line="240" w:lineRule="auto"/>
        <w:ind w:firstLine="567"/>
        <w:jc w:val="center"/>
        <w:rPr>
          <w:rFonts w:ascii="Times New Roman" w:hAnsi="Times New Roman"/>
          <w:color w:val="000000"/>
          <w:sz w:val="26"/>
          <w:szCs w:val="26"/>
        </w:rPr>
      </w:pPr>
      <w:r w:rsidRPr="00553F47">
        <w:rPr>
          <w:rFonts w:ascii="Times New Roman" w:hAnsi="Times New Roman"/>
          <w:color w:val="000000"/>
          <w:sz w:val="26"/>
          <w:szCs w:val="26"/>
        </w:rPr>
        <w:t>ПРЕДПИСЫВАЮ:</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16"/>
          <w:szCs w:val="16"/>
          <w:lang w:eastAsia="ru-RU"/>
        </w:rPr>
      </w:pPr>
      <w:proofErr w:type="gramStart"/>
      <w:r w:rsidRPr="00553F47">
        <w:rPr>
          <w:rFonts w:ascii="Courier New" w:eastAsia="Times New Roman" w:hAnsi="Courier New" w:cs="Courier New"/>
          <w:color w:val="000000"/>
          <w:sz w:val="20"/>
          <w:szCs w:val="20"/>
          <w:lang w:eastAsia="ru-RU"/>
        </w:rPr>
        <w:t xml:space="preserve">_____________________________________________________________________________ </w:t>
      </w:r>
      <w:r w:rsidRPr="00553F47">
        <w:rPr>
          <w:rFonts w:ascii="Times New Roman" w:eastAsia="Times New Roman" w:hAnsi="Times New Roman"/>
          <w:color w:val="000000"/>
          <w:sz w:val="16"/>
          <w:szCs w:val="16"/>
          <w:lang w:eastAsia="ru-RU"/>
        </w:rPr>
        <w:t>(наименование юридического лица, индивидуального предпринимателя</w:t>
      </w:r>
      <w:proofErr w:type="gramEnd"/>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16"/>
          <w:szCs w:val="16"/>
          <w:lang w:eastAsia="ru-RU"/>
        </w:rPr>
      </w:pPr>
      <w:proofErr w:type="gramStart"/>
      <w:r w:rsidRPr="00553F47">
        <w:rPr>
          <w:rFonts w:ascii="Times New Roman" w:eastAsia="Times New Roman" w:hAnsi="Times New Roman"/>
          <w:color w:val="000000"/>
          <w:sz w:val="16"/>
          <w:szCs w:val="16"/>
          <w:lang w:eastAsia="ru-RU"/>
        </w:rPr>
        <w:t>Ф.И.О. физического лица)</w:t>
      </w:r>
      <w:proofErr w:type="gramEnd"/>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p>
    <w:tbl>
      <w:tblPr>
        <w:tblpPr w:leftFromText="180" w:rightFromText="180" w:vertAnchor="text" w:horzAnchor="margin" w:tblpX="-123" w:tblpY="587"/>
        <w:tblOverlap w:val="never"/>
        <w:tblW w:w="94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63"/>
        <w:gridCol w:w="1694"/>
        <w:gridCol w:w="1701"/>
        <w:gridCol w:w="2835"/>
        <w:gridCol w:w="1698"/>
      </w:tblGrid>
      <w:tr w:rsidR="008B6EC5" w:rsidRPr="00553F47" w:rsidTr="005F5EEE">
        <w:trPr>
          <w:cantSplit/>
          <w:trHeight w:hRule="exact" w:val="708"/>
        </w:trPr>
        <w:tc>
          <w:tcPr>
            <w:tcW w:w="1563" w:type="dxa"/>
            <w:vAlign w:val="center"/>
          </w:tcPr>
          <w:p w:rsidR="008B6EC5" w:rsidRPr="00553F47" w:rsidRDefault="008B6EC5" w:rsidP="005F5EEE">
            <w:pPr>
              <w:spacing w:after="0" w:line="240" w:lineRule="auto"/>
              <w:ind w:left="145" w:right="142"/>
              <w:jc w:val="center"/>
              <w:rPr>
                <w:rFonts w:ascii="Times New Roman" w:eastAsia="Times New Roman" w:hAnsi="Times New Roman"/>
                <w:color w:val="000000"/>
                <w:sz w:val="17"/>
                <w:szCs w:val="17"/>
                <w:lang w:eastAsia="ru-RU"/>
              </w:rPr>
            </w:pPr>
            <w:r w:rsidRPr="00553F47">
              <w:rPr>
                <w:rFonts w:ascii="Times New Roman" w:eastAsia="Times New Roman" w:hAnsi="Times New Roman"/>
                <w:color w:val="000000"/>
                <w:sz w:val="17"/>
                <w:szCs w:val="17"/>
                <w:lang w:eastAsia="ru-RU"/>
              </w:rPr>
              <w:t>Объект  инспектирования</w:t>
            </w:r>
          </w:p>
        </w:tc>
        <w:tc>
          <w:tcPr>
            <w:tcW w:w="1694" w:type="dxa"/>
            <w:vAlign w:val="center"/>
          </w:tcPr>
          <w:p w:rsidR="008B6EC5" w:rsidRPr="00553F47" w:rsidRDefault="008B6EC5" w:rsidP="005F5EEE">
            <w:pPr>
              <w:spacing w:after="0" w:line="240" w:lineRule="auto"/>
              <w:jc w:val="center"/>
              <w:rPr>
                <w:rFonts w:ascii="Times New Roman" w:eastAsia="Times New Roman" w:hAnsi="Times New Roman"/>
                <w:color w:val="000000"/>
                <w:sz w:val="17"/>
                <w:szCs w:val="17"/>
                <w:lang w:eastAsia="ru-RU"/>
              </w:rPr>
            </w:pPr>
            <w:r w:rsidRPr="00553F47">
              <w:rPr>
                <w:rFonts w:ascii="Times New Roman" w:eastAsia="Times New Roman" w:hAnsi="Times New Roman"/>
                <w:color w:val="000000"/>
                <w:sz w:val="17"/>
                <w:szCs w:val="17"/>
                <w:lang w:eastAsia="ru-RU"/>
              </w:rPr>
              <w:t>Нормативные</w:t>
            </w:r>
          </w:p>
          <w:p w:rsidR="008B6EC5" w:rsidRPr="00553F47" w:rsidRDefault="008B6EC5" w:rsidP="005F5EEE">
            <w:pPr>
              <w:spacing w:after="0" w:line="240" w:lineRule="auto"/>
              <w:jc w:val="center"/>
              <w:rPr>
                <w:rFonts w:ascii="Times New Roman" w:eastAsia="Times New Roman" w:hAnsi="Times New Roman"/>
                <w:b/>
                <w:color w:val="000000"/>
                <w:sz w:val="17"/>
                <w:szCs w:val="17"/>
                <w:lang w:eastAsia="ru-RU"/>
              </w:rPr>
            </w:pPr>
            <w:r w:rsidRPr="00553F47">
              <w:rPr>
                <w:rFonts w:ascii="Times New Roman" w:eastAsia="Times New Roman" w:hAnsi="Times New Roman"/>
                <w:color w:val="000000"/>
                <w:sz w:val="17"/>
                <w:szCs w:val="17"/>
                <w:lang w:eastAsia="ru-RU"/>
              </w:rPr>
              <w:t>документы</w:t>
            </w:r>
          </w:p>
        </w:tc>
        <w:tc>
          <w:tcPr>
            <w:tcW w:w="1701" w:type="dxa"/>
            <w:vAlign w:val="center"/>
          </w:tcPr>
          <w:p w:rsidR="008B6EC5" w:rsidRPr="00553F47" w:rsidRDefault="008B6EC5" w:rsidP="005F5EEE">
            <w:pPr>
              <w:spacing w:after="0" w:line="240" w:lineRule="auto"/>
              <w:jc w:val="center"/>
              <w:rPr>
                <w:rFonts w:ascii="Times New Roman" w:eastAsia="Times New Roman" w:hAnsi="Times New Roman"/>
                <w:color w:val="000000"/>
                <w:sz w:val="17"/>
                <w:szCs w:val="17"/>
                <w:lang w:eastAsia="ru-RU"/>
              </w:rPr>
            </w:pPr>
            <w:r w:rsidRPr="00553F47">
              <w:rPr>
                <w:rFonts w:ascii="Times New Roman" w:eastAsia="Times New Roman" w:hAnsi="Times New Roman"/>
                <w:color w:val="000000"/>
                <w:sz w:val="17"/>
                <w:szCs w:val="17"/>
                <w:lang w:eastAsia="ru-RU"/>
              </w:rPr>
              <w:t>Характеристика</w:t>
            </w:r>
          </w:p>
          <w:p w:rsidR="008B6EC5" w:rsidRPr="00553F47" w:rsidRDefault="008B6EC5" w:rsidP="005F5EEE">
            <w:pPr>
              <w:spacing w:after="0" w:line="240" w:lineRule="auto"/>
              <w:jc w:val="center"/>
              <w:rPr>
                <w:rFonts w:ascii="Times New Roman" w:eastAsia="Times New Roman" w:hAnsi="Times New Roman"/>
                <w:b/>
                <w:color w:val="000000"/>
                <w:sz w:val="17"/>
                <w:szCs w:val="17"/>
                <w:lang w:eastAsia="ru-RU"/>
              </w:rPr>
            </w:pPr>
            <w:r w:rsidRPr="00553F47">
              <w:rPr>
                <w:rFonts w:ascii="Times New Roman" w:eastAsia="Times New Roman" w:hAnsi="Times New Roman"/>
                <w:color w:val="000000"/>
                <w:sz w:val="17"/>
                <w:szCs w:val="17"/>
                <w:lang w:eastAsia="ru-RU"/>
              </w:rPr>
              <w:t>нарушения</w:t>
            </w:r>
          </w:p>
        </w:tc>
        <w:tc>
          <w:tcPr>
            <w:tcW w:w="2835" w:type="dxa"/>
            <w:vAlign w:val="center"/>
          </w:tcPr>
          <w:p w:rsidR="008B6EC5" w:rsidRPr="00553F47" w:rsidRDefault="008B6EC5" w:rsidP="005F5EEE">
            <w:pPr>
              <w:spacing w:after="0" w:line="240" w:lineRule="auto"/>
              <w:jc w:val="center"/>
              <w:rPr>
                <w:rFonts w:ascii="Times New Roman" w:eastAsia="Times New Roman" w:hAnsi="Times New Roman"/>
                <w:color w:val="000000"/>
                <w:kern w:val="2"/>
                <w:sz w:val="17"/>
                <w:szCs w:val="17"/>
                <w:lang w:eastAsia="ru-RU"/>
              </w:rPr>
            </w:pPr>
            <w:r w:rsidRPr="00553F47">
              <w:rPr>
                <w:rFonts w:ascii="Times New Roman" w:eastAsia="Times New Roman" w:hAnsi="Times New Roman"/>
                <w:color w:val="000000"/>
                <w:kern w:val="2"/>
                <w:sz w:val="17"/>
                <w:szCs w:val="17"/>
                <w:lang w:eastAsia="ru-RU"/>
              </w:rPr>
              <w:t>Мероприятия,</w:t>
            </w:r>
          </w:p>
          <w:p w:rsidR="008B6EC5" w:rsidRPr="00553F47" w:rsidRDefault="008B6EC5" w:rsidP="005F5EEE">
            <w:pPr>
              <w:spacing w:after="0" w:line="240" w:lineRule="auto"/>
              <w:jc w:val="center"/>
              <w:rPr>
                <w:rFonts w:ascii="Times New Roman" w:eastAsia="Times New Roman" w:hAnsi="Times New Roman"/>
                <w:b/>
                <w:color w:val="000000"/>
                <w:sz w:val="17"/>
                <w:szCs w:val="17"/>
                <w:lang w:eastAsia="ru-RU"/>
              </w:rPr>
            </w:pPr>
            <w:r w:rsidRPr="00553F47">
              <w:rPr>
                <w:rFonts w:ascii="Times New Roman" w:eastAsia="Times New Roman" w:hAnsi="Times New Roman"/>
                <w:color w:val="000000"/>
                <w:kern w:val="2"/>
                <w:sz w:val="17"/>
                <w:szCs w:val="17"/>
                <w:lang w:eastAsia="ru-RU"/>
              </w:rPr>
              <w:t>подлежа</w:t>
            </w:r>
            <w:r w:rsidRPr="00553F47">
              <w:rPr>
                <w:rFonts w:ascii="Times New Roman" w:eastAsia="Times New Roman" w:hAnsi="Times New Roman"/>
                <w:color w:val="000000"/>
                <w:kern w:val="2"/>
                <w:sz w:val="17"/>
                <w:szCs w:val="17"/>
                <w:lang w:eastAsia="ru-RU"/>
              </w:rPr>
              <w:softHyphen/>
              <w:t>щие исполнению</w:t>
            </w:r>
          </w:p>
        </w:tc>
        <w:tc>
          <w:tcPr>
            <w:tcW w:w="1698" w:type="dxa"/>
            <w:tcBorders>
              <w:bottom w:val="single" w:sz="4" w:space="0" w:color="auto"/>
            </w:tcBorders>
            <w:vAlign w:val="center"/>
          </w:tcPr>
          <w:p w:rsidR="008B6EC5" w:rsidRPr="00553F47" w:rsidRDefault="008B6EC5" w:rsidP="005F5EEE">
            <w:pPr>
              <w:spacing w:after="0" w:line="240" w:lineRule="auto"/>
              <w:jc w:val="center"/>
              <w:rPr>
                <w:rFonts w:ascii="Times New Roman" w:eastAsia="Times New Roman" w:hAnsi="Times New Roman"/>
                <w:color w:val="000000"/>
                <w:sz w:val="17"/>
                <w:szCs w:val="17"/>
                <w:lang w:eastAsia="ru-RU"/>
              </w:rPr>
            </w:pPr>
            <w:r w:rsidRPr="00553F47">
              <w:rPr>
                <w:rFonts w:ascii="Times New Roman" w:eastAsia="Times New Roman" w:hAnsi="Times New Roman"/>
                <w:color w:val="000000"/>
                <w:sz w:val="17"/>
                <w:szCs w:val="17"/>
                <w:lang w:eastAsia="ru-RU"/>
              </w:rPr>
              <w:t>Дата</w:t>
            </w:r>
          </w:p>
          <w:p w:rsidR="008B6EC5" w:rsidRPr="00553F47" w:rsidRDefault="008B6EC5" w:rsidP="005F5EEE">
            <w:pPr>
              <w:spacing w:after="0" w:line="240" w:lineRule="auto"/>
              <w:jc w:val="center"/>
              <w:rPr>
                <w:rFonts w:ascii="Times New Roman" w:eastAsia="Times New Roman" w:hAnsi="Times New Roman"/>
                <w:b/>
                <w:color w:val="000000"/>
                <w:sz w:val="17"/>
                <w:szCs w:val="17"/>
                <w:lang w:eastAsia="ru-RU"/>
              </w:rPr>
            </w:pPr>
            <w:r w:rsidRPr="00553F47">
              <w:rPr>
                <w:rFonts w:ascii="Times New Roman" w:eastAsia="Times New Roman" w:hAnsi="Times New Roman"/>
                <w:color w:val="000000"/>
                <w:sz w:val="17"/>
                <w:szCs w:val="17"/>
                <w:lang w:eastAsia="ru-RU"/>
              </w:rPr>
              <w:t>исполнения</w:t>
            </w:r>
          </w:p>
        </w:tc>
      </w:tr>
      <w:tr w:rsidR="008B6EC5" w:rsidRPr="00553F47" w:rsidTr="005F5EEE">
        <w:trPr>
          <w:trHeight w:val="1524"/>
        </w:trPr>
        <w:tc>
          <w:tcPr>
            <w:tcW w:w="1563" w:type="dxa"/>
            <w:tcBorders>
              <w:bottom w:val="single" w:sz="2" w:space="0" w:color="auto"/>
            </w:tcBorders>
            <w:tcMar>
              <w:top w:w="28" w:type="dxa"/>
              <w:left w:w="28" w:type="dxa"/>
              <w:bottom w:w="28" w:type="dxa"/>
              <w:right w:w="28" w:type="dxa"/>
            </w:tcMar>
            <w:vAlign w:val="center"/>
          </w:tcPr>
          <w:p w:rsidR="008B6EC5" w:rsidRPr="00553F47" w:rsidRDefault="008B6EC5" w:rsidP="005F5EEE">
            <w:pPr>
              <w:spacing w:after="0" w:line="240" w:lineRule="auto"/>
              <w:jc w:val="center"/>
              <w:rPr>
                <w:rFonts w:ascii="Times New Roman" w:eastAsia="Times New Roman" w:hAnsi="Times New Roman"/>
                <w:color w:val="000000"/>
                <w:sz w:val="18"/>
                <w:szCs w:val="18"/>
                <w:lang w:eastAsia="ru-RU"/>
              </w:rPr>
            </w:pPr>
          </w:p>
        </w:tc>
        <w:tc>
          <w:tcPr>
            <w:tcW w:w="1694" w:type="dxa"/>
            <w:tcBorders>
              <w:bottom w:val="single" w:sz="2" w:space="0" w:color="auto"/>
            </w:tcBorders>
            <w:tcMar>
              <w:top w:w="28" w:type="dxa"/>
              <w:left w:w="28" w:type="dxa"/>
              <w:bottom w:w="28" w:type="dxa"/>
              <w:right w:w="28" w:type="dxa"/>
            </w:tcMar>
            <w:vAlign w:val="center"/>
          </w:tcPr>
          <w:p w:rsidR="008B6EC5" w:rsidRPr="00553F47" w:rsidRDefault="008B6EC5" w:rsidP="005F5EEE">
            <w:pPr>
              <w:spacing w:after="0" w:line="240" w:lineRule="auto"/>
              <w:jc w:val="center"/>
              <w:rPr>
                <w:rFonts w:ascii="Times New Roman" w:eastAsia="Times New Roman" w:hAnsi="Times New Roman"/>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bCs/>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bCs/>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bCs/>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bCs/>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bCs/>
                <w:color w:val="000000"/>
                <w:sz w:val="18"/>
                <w:szCs w:val="18"/>
                <w:lang w:eastAsia="ru-RU"/>
              </w:rPr>
            </w:pPr>
          </w:p>
        </w:tc>
        <w:tc>
          <w:tcPr>
            <w:tcW w:w="1701" w:type="dxa"/>
            <w:tcBorders>
              <w:bottom w:val="single" w:sz="2" w:space="0" w:color="auto"/>
            </w:tcBorders>
            <w:tcMar>
              <w:top w:w="28" w:type="dxa"/>
              <w:left w:w="28" w:type="dxa"/>
              <w:bottom w:w="28" w:type="dxa"/>
              <w:right w:w="28" w:type="dxa"/>
            </w:tcMar>
          </w:tcPr>
          <w:p w:rsidR="008B6EC5" w:rsidRPr="00553F47" w:rsidRDefault="008B6EC5" w:rsidP="005F5EEE">
            <w:pPr>
              <w:spacing w:after="0" w:line="240" w:lineRule="auto"/>
              <w:jc w:val="center"/>
              <w:rPr>
                <w:rFonts w:ascii="Times New Roman" w:eastAsia="Times New Roman" w:hAnsi="Times New Roman"/>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color w:val="000000"/>
                <w:sz w:val="20"/>
                <w:szCs w:val="20"/>
                <w:lang w:eastAsia="ru-RU"/>
              </w:rPr>
            </w:pPr>
          </w:p>
          <w:p w:rsidR="008B6EC5" w:rsidRPr="00553F47" w:rsidRDefault="008B6EC5" w:rsidP="005F5EEE">
            <w:pPr>
              <w:spacing w:after="0" w:line="240" w:lineRule="auto"/>
              <w:jc w:val="center"/>
              <w:rPr>
                <w:rFonts w:ascii="Times New Roman" w:eastAsia="Times New Roman" w:hAnsi="Times New Roman"/>
                <w:color w:val="000000"/>
                <w:sz w:val="20"/>
                <w:szCs w:val="20"/>
                <w:lang w:eastAsia="ru-RU"/>
              </w:rPr>
            </w:pPr>
          </w:p>
          <w:p w:rsidR="008B6EC5" w:rsidRPr="00553F47" w:rsidRDefault="008B6EC5" w:rsidP="005F5EEE">
            <w:pPr>
              <w:spacing w:after="0" w:line="240" w:lineRule="auto"/>
              <w:jc w:val="center"/>
              <w:rPr>
                <w:rFonts w:ascii="Times New Roman" w:eastAsia="Times New Roman" w:hAnsi="Times New Roman"/>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color w:val="000000"/>
                <w:sz w:val="18"/>
                <w:szCs w:val="18"/>
                <w:lang w:eastAsia="ru-RU"/>
              </w:rPr>
            </w:pPr>
          </w:p>
          <w:p w:rsidR="008B6EC5" w:rsidRPr="00553F47" w:rsidRDefault="008B6EC5" w:rsidP="005F5EEE">
            <w:pPr>
              <w:spacing w:after="0" w:line="240" w:lineRule="auto"/>
              <w:jc w:val="center"/>
              <w:rPr>
                <w:rFonts w:ascii="Times New Roman" w:eastAsia="Times New Roman" w:hAnsi="Times New Roman"/>
                <w:color w:val="000000"/>
                <w:sz w:val="18"/>
                <w:szCs w:val="18"/>
                <w:lang w:eastAsia="ru-RU"/>
              </w:rPr>
            </w:pPr>
          </w:p>
          <w:p w:rsidR="008B6EC5" w:rsidRPr="00553F47" w:rsidRDefault="008B6EC5" w:rsidP="005F5EEE">
            <w:pPr>
              <w:widowControl w:val="0"/>
              <w:autoSpaceDE w:val="0"/>
              <w:autoSpaceDN w:val="0"/>
              <w:adjustRightInd w:val="0"/>
              <w:spacing w:after="0" w:line="240" w:lineRule="auto"/>
              <w:rPr>
                <w:rFonts w:ascii="Times New Roman" w:eastAsia="Times New Roman" w:hAnsi="Times New Roman"/>
                <w:color w:val="000000"/>
                <w:sz w:val="18"/>
                <w:szCs w:val="18"/>
                <w:lang w:eastAsia="ru-RU"/>
              </w:rPr>
            </w:pPr>
          </w:p>
        </w:tc>
        <w:tc>
          <w:tcPr>
            <w:tcW w:w="2835" w:type="dxa"/>
            <w:tcBorders>
              <w:bottom w:val="single" w:sz="2" w:space="0" w:color="auto"/>
              <w:right w:val="single" w:sz="4" w:space="0" w:color="auto"/>
            </w:tcBorders>
            <w:tcMar>
              <w:top w:w="28" w:type="dxa"/>
              <w:left w:w="28" w:type="dxa"/>
              <w:bottom w:w="28" w:type="dxa"/>
              <w:right w:w="28" w:type="dxa"/>
            </w:tcMar>
          </w:tcPr>
          <w:p w:rsidR="008B6EC5" w:rsidRPr="00553F47" w:rsidRDefault="008B6EC5" w:rsidP="005F5EEE">
            <w:pPr>
              <w:spacing w:after="0" w:line="240" w:lineRule="auto"/>
              <w:jc w:val="both"/>
              <w:rPr>
                <w:rFonts w:ascii="Times New Roman" w:eastAsia="Times New Roman" w:hAnsi="Times New Roman"/>
                <w:b/>
                <w:color w:val="000000"/>
                <w:sz w:val="18"/>
                <w:szCs w:val="18"/>
                <w:lang w:eastAsia="ru-RU"/>
              </w:rPr>
            </w:pPr>
          </w:p>
          <w:p w:rsidR="008B6EC5" w:rsidRPr="00553F47" w:rsidRDefault="008B6EC5" w:rsidP="005F5EEE">
            <w:pPr>
              <w:spacing w:after="0" w:line="240" w:lineRule="auto"/>
              <w:ind w:firstLine="256"/>
              <w:contextualSpacing/>
              <w:jc w:val="both"/>
              <w:rPr>
                <w:rFonts w:ascii="Times New Roman" w:eastAsia="Times New Roman" w:hAnsi="Times New Roman"/>
                <w:color w:val="000000"/>
                <w:sz w:val="18"/>
                <w:szCs w:val="18"/>
                <w:lang w:eastAsia="ru-RU"/>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B6EC5" w:rsidRPr="00553F47" w:rsidRDefault="008B6EC5" w:rsidP="005F5EEE">
            <w:pPr>
              <w:spacing w:after="0" w:line="240" w:lineRule="auto"/>
              <w:rPr>
                <w:rFonts w:ascii="Times New Roman" w:eastAsia="Times New Roman" w:hAnsi="Times New Roman"/>
                <w:b/>
                <w:color w:val="000000"/>
                <w:sz w:val="18"/>
                <w:szCs w:val="18"/>
                <w:lang w:eastAsia="ru-RU"/>
              </w:rPr>
            </w:pPr>
          </w:p>
        </w:tc>
      </w:tr>
    </w:tbl>
    <w:p w:rsidR="008B6EC5" w:rsidRPr="00553F47" w:rsidRDefault="008B6EC5" w:rsidP="008B6EC5">
      <w:pPr>
        <w:spacing w:after="0" w:line="240" w:lineRule="auto"/>
        <w:jc w:val="both"/>
        <w:rPr>
          <w:rFonts w:ascii="Times New Roman" w:hAnsi="Times New Roman"/>
          <w:color w:val="000000"/>
          <w:sz w:val="24"/>
          <w:szCs w:val="24"/>
        </w:rPr>
      </w:pPr>
      <w:r w:rsidRPr="00553F47">
        <w:rPr>
          <w:rFonts w:ascii="Times New Roman" w:hAnsi="Times New Roman"/>
          <w:color w:val="000000"/>
          <w:sz w:val="24"/>
          <w:szCs w:val="24"/>
        </w:rPr>
        <w:t>устранить нарушения законодательства Российской Федерации и выполнить следующие мероприятия:</w:t>
      </w:r>
    </w:p>
    <w:p w:rsidR="008B6EC5" w:rsidRPr="00553F47" w:rsidRDefault="008B6EC5" w:rsidP="008B6EC5">
      <w:pPr>
        <w:tabs>
          <w:tab w:val="left" w:pos="284"/>
        </w:tabs>
        <w:spacing w:after="0" w:line="315" w:lineRule="atLeast"/>
        <w:jc w:val="both"/>
        <w:textAlignment w:val="baseline"/>
        <w:rPr>
          <w:rFonts w:ascii="Times New Roman" w:eastAsia="Times New Roman" w:hAnsi="Times New Roman"/>
          <w:color w:val="000000"/>
          <w:spacing w:val="2"/>
          <w:sz w:val="24"/>
          <w:szCs w:val="24"/>
          <w:lang w:eastAsia="ru-RU"/>
        </w:rPr>
      </w:pPr>
    </w:p>
    <w:p w:rsidR="008B6EC5" w:rsidRPr="00553F47" w:rsidRDefault="008B6EC5" w:rsidP="008B6EC5">
      <w:pPr>
        <w:spacing w:after="0" w:line="240" w:lineRule="auto"/>
        <w:ind w:firstLine="567"/>
        <w:jc w:val="both"/>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z w:val="24"/>
          <w:szCs w:val="24"/>
          <w:lang w:eastAsia="ru-RU"/>
        </w:rPr>
        <w:t>Примечание: За неисполнение предписания в срок установлена административная ответственность по ч. 1 статьи 19.5 Кодекса Российской Федерации об административных правонарушениях</w:t>
      </w:r>
    </w:p>
    <w:p w:rsidR="008B6EC5" w:rsidRPr="00553F47" w:rsidRDefault="008B6EC5" w:rsidP="008B6EC5">
      <w:pPr>
        <w:tabs>
          <w:tab w:val="left" w:pos="284"/>
        </w:tabs>
        <w:spacing w:after="0" w:line="315" w:lineRule="atLeast"/>
        <w:jc w:val="both"/>
        <w:textAlignment w:val="baseline"/>
        <w:rPr>
          <w:rFonts w:ascii="Times New Roman" w:eastAsia="Times New Roman" w:hAnsi="Times New Roman"/>
          <w:color w:val="000000"/>
          <w:spacing w:val="2"/>
          <w:sz w:val="24"/>
          <w:szCs w:val="24"/>
          <w:lang w:eastAsia="ru-RU"/>
        </w:rPr>
      </w:pPr>
    </w:p>
    <w:p w:rsidR="008B6EC5" w:rsidRPr="00553F47" w:rsidRDefault="008B6EC5" w:rsidP="008B6EC5">
      <w:pPr>
        <w:tabs>
          <w:tab w:val="left" w:pos="284"/>
        </w:tabs>
        <w:spacing w:after="0" w:line="240" w:lineRule="auto"/>
        <w:ind w:firstLine="567"/>
        <w:jc w:val="both"/>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 xml:space="preserve">О выполнении настоящего предписания в срок </w:t>
      </w:r>
      <w:proofErr w:type="gramStart"/>
      <w:r w:rsidRPr="00553F47">
        <w:rPr>
          <w:rFonts w:ascii="Times New Roman" w:eastAsia="Times New Roman" w:hAnsi="Times New Roman"/>
          <w:color w:val="000000"/>
          <w:spacing w:val="2"/>
          <w:sz w:val="24"/>
          <w:szCs w:val="24"/>
          <w:lang w:eastAsia="ru-RU"/>
        </w:rPr>
        <w:t>до</w:t>
      </w:r>
      <w:proofErr w:type="gramEnd"/>
      <w:r w:rsidRPr="00553F47">
        <w:rPr>
          <w:rFonts w:ascii="Times New Roman" w:eastAsia="Times New Roman" w:hAnsi="Times New Roman"/>
          <w:color w:val="000000"/>
          <w:spacing w:val="2"/>
          <w:sz w:val="24"/>
          <w:szCs w:val="24"/>
          <w:lang w:eastAsia="ru-RU"/>
        </w:rPr>
        <w:t xml:space="preserve"> ____________________уведомить </w:t>
      </w:r>
      <w:proofErr w:type="gramStart"/>
      <w:r w:rsidRPr="00553F47">
        <w:rPr>
          <w:rFonts w:ascii="Times New Roman" w:eastAsia="Times New Roman" w:hAnsi="Times New Roman"/>
          <w:color w:val="000000"/>
          <w:spacing w:val="2"/>
          <w:sz w:val="24"/>
          <w:szCs w:val="24"/>
          <w:lang w:eastAsia="ru-RU"/>
        </w:rPr>
        <w:t>орган</w:t>
      </w:r>
      <w:proofErr w:type="gramEnd"/>
      <w:r w:rsidRPr="00553F47">
        <w:rPr>
          <w:rFonts w:ascii="Times New Roman" w:eastAsia="Times New Roman" w:hAnsi="Times New Roman"/>
          <w:color w:val="000000"/>
          <w:spacing w:val="2"/>
          <w:sz w:val="24"/>
          <w:szCs w:val="24"/>
          <w:lang w:eastAsia="ru-RU"/>
        </w:rPr>
        <w:t xml:space="preserve"> государственного жилищного надзора.</w:t>
      </w:r>
    </w:p>
    <w:p w:rsidR="008B6EC5" w:rsidRPr="00553F47" w:rsidRDefault="008B6EC5" w:rsidP="008B6EC5">
      <w:pPr>
        <w:tabs>
          <w:tab w:val="left" w:pos="284"/>
        </w:tabs>
        <w:spacing w:after="0" w:line="315" w:lineRule="atLeast"/>
        <w:jc w:val="both"/>
        <w:textAlignment w:val="baseline"/>
        <w:rPr>
          <w:rFonts w:ascii="Times New Roman" w:eastAsia="Times New Roman" w:hAnsi="Times New Roman"/>
          <w:color w:val="000000"/>
          <w:spacing w:val="2"/>
          <w:sz w:val="24"/>
          <w:szCs w:val="24"/>
          <w:lang w:eastAsia="ru-RU"/>
        </w:rPr>
      </w:pPr>
    </w:p>
    <w:p w:rsidR="008B6EC5" w:rsidRPr="00553F47" w:rsidRDefault="008B6EC5" w:rsidP="008B6EC5">
      <w:pPr>
        <w:tabs>
          <w:tab w:val="left" w:pos="284"/>
        </w:tabs>
        <w:spacing w:after="0" w:line="315" w:lineRule="atLeast"/>
        <w:jc w:val="both"/>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lastRenderedPageBreak/>
        <w:t>Предписание выдал:</w:t>
      </w:r>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_______________________________________________________ ___________________</w:t>
      </w:r>
    </w:p>
    <w:p w:rsidR="008B6EC5" w:rsidRPr="00553F47" w:rsidRDefault="008B6EC5" w:rsidP="008B6EC5">
      <w:pPr>
        <w:spacing w:after="0" w:line="315" w:lineRule="atLeast"/>
        <w:jc w:val="center"/>
        <w:textAlignment w:val="baseline"/>
        <w:rPr>
          <w:rFonts w:ascii="Times New Roman" w:eastAsia="Times New Roman" w:hAnsi="Times New Roman"/>
          <w:color w:val="000000"/>
          <w:sz w:val="16"/>
          <w:szCs w:val="16"/>
          <w:lang w:eastAsia="ru-RU"/>
        </w:rPr>
      </w:pPr>
      <w:r w:rsidRPr="00553F47">
        <w:rPr>
          <w:rFonts w:ascii="Times New Roman" w:eastAsia="Times New Roman" w:hAnsi="Times New Roman"/>
          <w:color w:val="000000"/>
          <w:spacing w:val="2"/>
          <w:sz w:val="16"/>
          <w:szCs w:val="16"/>
          <w:lang w:eastAsia="ru-RU"/>
        </w:rPr>
        <w:t>(должность)                                                                (Ф.И.О.)                                                                               (подпись)</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A355E5" w:rsidRPr="00553F47" w:rsidRDefault="00A355E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br w:type="page"/>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Приложение 3</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к Административному регламенту</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«Осуществление </w:t>
      </w:r>
      <w:proofErr w:type="gramStart"/>
      <w:r w:rsidRPr="00553F47">
        <w:rPr>
          <w:rFonts w:ascii="Times New Roman" w:eastAsia="Times New Roman" w:hAnsi="Times New Roman"/>
          <w:color w:val="000000"/>
          <w:sz w:val="24"/>
          <w:szCs w:val="24"/>
          <w:lang w:eastAsia="ru-RU"/>
        </w:rPr>
        <w:t>лицензионного</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контроля предпринимательской деятельности </w:t>
      </w:r>
      <w:proofErr w:type="gramStart"/>
      <w:r w:rsidRPr="00553F47">
        <w:rPr>
          <w:rFonts w:ascii="Times New Roman" w:eastAsia="Times New Roman" w:hAnsi="Times New Roman"/>
          <w:color w:val="000000"/>
          <w:sz w:val="24"/>
          <w:szCs w:val="24"/>
          <w:lang w:eastAsia="ru-RU"/>
        </w:rPr>
        <w:t>по</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управлению многоквартирными домами Администрацией</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муниципального образования</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«Увинский район» в части переданных полномочий»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tabs>
          <w:tab w:val="left" w:pos="1134"/>
          <w:tab w:val="left" w:pos="9214"/>
          <w:tab w:val="left" w:pos="9356"/>
        </w:tabs>
        <w:spacing w:after="0" w:line="240" w:lineRule="auto"/>
        <w:ind w:left="5103" w:right="425"/>
        <w:jc w:val="center"/>
        <w:rPr>
          <w:rFonts w:ascii="Times New Roman" w:eastAsia="Times New Roman" w:hAnsi="Times New Roman"/>
          <w:color w:val="000000"/>
          <w:sz w:val="24"/>
          <w:szCs w:val="24"/>
          <w:lang w:eastAsia="ru-RU"/>
        </w:rPr>
      </w:pPr>
    </w:p>
    <w:tbl>
      <w:tblPr>
        <w:tblW w:w="9795" w:type="dxa"/>
        <w:jc w:val="center"/>
        <w:tblLayout w:type="fixed"/>
        <w:tblCellMar>
          <w:left w:w="70" w:type="dxa"/>
          <w:right w:w="70" w:type="dxa"/>
        </w:tblCellMar>
        <w:tblLook w:val="04A0" w:firstRow="1" w:lastRow="0" w:firstColumn="1" w:lastColumn="0" w:noHBand="0" w:noVBand="1"/>
      </w:tblPr>
      <w:tblGrid>
        <w:gridCol w:w="3690"/>
        <w:gridCol w:w="1666"/>
        <w:gridCol w:w="4439"/>
      </w:tblGrid>
      <w:tr w:rsidR="008B6EC5" w:rsidRPr="00553F47" w:rsidTr="005F5EEE">
        <w:trPr>
          <w:trHeight w:val="1996"/>
          <w:jc w:val="center"/>
        </w:trPr>
        <w:tc>
          <w:tcPr>
            <w:tcW w:w="3688" w:type="dxa"/>
          </w:tcPr>
          <w:p w:rsidR="008B6EC5" w:rsidRPr="00553F47" w:rsidRDefault="008B6EC5" w:rsidP="005F5EEE">
            <w:pPr>
              <w:spacing w:after="0" w:line="240" w:lineRule="auto"/>
              <w:jc w:val="center"/>
              <w:rPr>
                <w:rFonts w:ascii="Times New Roman" w:eastAsia="Times New Roman" w:hAnsi="Times New Roman"/>
                <w:sz w:val="28"/>
                <w:szCs w:val="28"/>
                <w:lang w:eastAsia="ru-RU"/>
              </w:rPr>
            </w:pP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b/>
                <w:sz w:val="28"/>
                <w:szCs w:val="28"/>
                <w:lang w:eastAsia="ru-RU"/>
              </w:rPr>
              <w:t>АДМИНИСТРАЦИЯ МУНИЦИПАЛЬНОГО ОБРАЗОВАНИЯ</w:t>
            </w: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b/>
                <w:sz w:val="28"/>
                <w:szCs w:val="28"/>
                <w:lang w:eastAsia="ru-RU"/>
              </w:rPr>
              <w:t xml:space="preserve"> «УВИНСКИЙ РАЙОН»</w:t>
            </w:r>
          </w:p>
          <w:p w:rsidR="008B6EC5" w:rsidRPr="00553F47" w:rsidRDefault="008B6EC5" w:rsidP="005F5EEE">
            <w:pPr>
              <w:spacing w:after="0" w:line="240" w:lineRule="auto"/>
              <w:jc w:val="center"/>
              <w:rPr>
                <w:rFonts w:ascii="Times New Roman" w:eastAsia="Times New Roman" w:hAnsi="Times New Roman"/>
                <w:sz w:val="28"/>
                <w:szCs w:val="28"/>
                <w:lang w:eastAsia="ru-RU"/>
              </w:rPr>
            </w:pPr>
            <w:r w:rsidRPr="00553F47">
              <w:rPr>
                <w:noProof/>
                <w:lang w:eastAsia="ru-RU"/>
              </w:rPr>
              <mc:AlternateContent>
                <mc:Choice Requires="wps">
                  <w:drawing>
                    <wp:anchor distT="0" distB="0" distL="114300" distR="114300" simplePos="0" relativeHeight="251663360" behindDoc="0" locked="0" layoutInCell="1" allowOverlap="1" wp14:anchorId="27C085D2" wp14:editId="1FDA8B74">
                      <wp:simplePos x="0" y="0"/>
                      <wp:positionH relativeFrom="column">
                        <wp:posOffset>-31115</wp:posOffset>
                      </wp:positionH>
                      <wp:positionV relativeFrom="paragraph">
                        <wp:posOffset>111760</wp:posOffset>
                      </wp:positionV>
                      <wp:extent cx="5974080" cy="40640"/>
                      <wp:effectExtent l="0" t="0" r="26670" b="355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4064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03C727" id="Прямая соединительная линия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" strokeweight="1.75pt">
                      <o:lock v:ext="edit" shapetype="f"/>
                    </v:line>
                  </w:pict>
                </mc:Fallback>
              </mc:AlternateContent>
            </w:r>
          </w:p>
        </w:tc>
        <w:tc>
          <w:tcPr>
            <w:tcW w:w="1665" w:type="dxa"/>
            <w:hideMark/>
          </w:tcPr>
          <w:p w:rsidR="008B6EC5" w:rsidRPr="00553F47" w:rsidRDefault="008B6EC5" w:rsidP="005F5EEE">
            <w:pPr>
              <w:spacing w:after="0" w:line="240" w:lineRule="auto"/>
              <w:rPr>
                <w:rFonts w:ascii="Times New Roman" w:eastAsia="Times New Roman" w:hAnsi="Times New Roman"/>
                <w:sz w:val="28"/>
                <w:szCs w:val="28"/>
                <w:lang w:eastAsia="ru-RU"/>
              </w:rPr>
            </w:pPr>
            <w:r w:rsidRPr="00553F47">
              <w:rPr>
                <w:noProof/>
                <w:lang w:eastAsia="ru-RU"/>
              </w:rPr>
              <w:drawing>
                <wp:anchor distT="0" distB="0" distL="114300" distR="114300" simplePos="0" relativeHeight="251664384" behindDoc="0" locked="0" layoutInCell="1" allowOverlap="1" wp14:anchorId="1E24A388" wp14:editId="7EA24955">
                  <wp:simplePos x="0" y="0"/>
                  <wp:positionH relativeFrom="column">
                    <wp:posOffset>203835</wp:posOffset>
                  </wp:positionH>
                  <wp:positionV relativeFrom="paragraph">
                    <wp:posOffset>-488950</wp:posOffset>
                  </wp:positionV>
                  <wp:extent cx="815340" cy="935990"/>
                  <wp:effectExtent l="0" t="0" r="0" b="0"/>
                  <wp:wrapNone/>
                  <wp:docPr id="2" name="Рисунок 2" descr="Описание: 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I:\герб и флаг\в документы\Герб_окончательный_ч_б_Герольдия 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36" w:type="dxa"/>
          </w:tcPr>
          <w:p w:rsidR="008B6EC5" w:rsidRPr="00553F47" w:rsidRDefault="008B6EC5" w:rsidP="005F5EEE">
            <w:pPr>
              <w:spacing w:after="0" w:line="240" w:lineRule="auto"/>
              <w:jc w:val="center"/>
              <w:rPr>
                <w:rFonts w:ascii="Times New Roman" w:eastAsia="Times New Roman" w:hAnsi="Times New Roman"/>
                <w:sz w:val="28"/>
                <w:szCs w:val="28"/>
                <w:lang w:eastAsia="ru-RU"/>
              </w:rPr>
            </w:pP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sz w:val="28"/>
                <w:szCs w:val="28"/>
                <w:lang w:eastAsia="ru-RU"/>
              </w:rPr>
              <w:t xml:space="preserve"> </w:t>
            </w:r>
            <w:r w:rsidRPr="00553F47">
              <w:rPr>
                <w:rFonts w:ascii="Times New Roman" w:eastAsia="Times New Roman" w:hAnsi="Times New Roman"/>
                <w:b/>
                <w:sz w:val="28"/>
                <w:szCs w:val="28"/>
                <w:lang w:eastAsia="ru-RU"/>
              </w:rPr>
              <w:t xml:space="preserve">«УВА ЁРОС» </w:t>
            </w:r>
          </w:p>
          <w:p w:rsidR="008B6EC5" w:rsidRPr="00553F47" w:rsidRDefault="008B6EC5" w:rsidP="005F5EEE">
            <w:pPr>
              <w:spacing w:after="0" w:line="240" w:lineRule="auto"/>
              <w:jc w:val="center"/>
              <w:rPr>
                <w:rFonts w:ascii="Times New Roman" w:eastAsia="Times New Roman" w:hAnsi="Times New Roman"/>
                <w:sz w:val="28"/>
                <w:szCs w:val="28"/>
                <w:lang w:eastAsia="ru-RU"/>
              </w:rPr>
            </w:pPr>
            <w:r w:rsidRPr="00553F47">
              <w:rPr>
                <w:rFonts w:ascii="Times New Roman" w:eastAsia="Times New Roman" w:hAnsi="Times New Roman"/>
                <w:b/>
                <w:sz w:val="28"/>
                <w:szCs w:val="28"/>
                <w:lang w:eastAsia="ru-RU"/>
              </w:rPr>
              <w:t>МУНИЦИПАЛ КЫЛДЫТЭТЛЭН АДМИНИСТРАЦИЕЗ</w:t>
            </w:r>
          </w:p>
        </w:tc>
      </w:tr>
    </w:tbl>
    <w:p w:rsidR="008B6EC5" w:rsidRPr="00553F47" w:rsidRDefault="008B6EC5" w:rsidP="008B6EC5">
      <w:pPr>
        <w:widowControl w:val="0"/>
        <w:autoSpaceDE w:val="0"/>
        <w:autoSpaceDN w:val="0"/>
        <w:spacing w:after="0" w:line="240" w:lineRule="auto"/>
        <w:jc w:val="both"/>
        <w:rPr>
          <w:rFonts w:ascii="Courier New" w:eastAsia="Times New Roman" w:hAnsi="Courier New" w:cs="Courier New"/>
          <w:color w:val="000000"/>
          <w:sz w:val="20"/>
          <w:szCs w:val="20"/>
          <w:lang w:eastAsia="ru-RU"/>
        </w:rPr>
      </w:pPr>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_______________________________</w:t>
      </w:r>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 xml:space="preserve">                                           </w:t>
      </w:r>
      <w:proofErr w:type="gramStart"/>
      <w:r w:rsidRPr="00553F47">
        <w:rPr>
          <w:rFonts w:ascii="Times New Roman" w:eastAsia="Times New Roman" w:hAnsi="Times New Roman"/>
          <w:color w:val="000000"/>
          <w:sz w:val="16"/>
          <w:szCs w:val="16"/>
          <w:lang w:eastAsia="ru-RU"/>
        </w:rPr>
        <w:t>(наименование юридического лица,</w:t>
      </w:r>
      <w:proofErr w:type="gramEnd"/>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 xml:space="preserve">                                             Ф.И.О. индивидуального предпринимателя, </w:t>
      </w:r>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16"/>
          <w:szCs w:val="16"/>
          <w:lang w:eastAsia="ru-RU"/>
        </w:rPr>
      </w:pPr>
      <w:proofErr w:type="gramStart"/>
      <w:r w:rsidRPr="00553F47">
        <w:rPr>
          <w:rFonts w:ascii="Times New Roman" w:eastAsia="Times New Roman" w:hAnsi="Times New Roman"/>
          <w:color w:val="000000"/>
          <w:sz w:val="16"/>
          <w:szCs w:val="16"/>
          <w:lang w:eastAsia="ru-RU"/>
        </w:rPr>
        <w:t>Ф.И.О. должностного лица, Ф.И.О. гражданина)</w:t>
      </w:r>
      <w:proofErr w:type="gramEnd"/>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_______________________________</w:t>
      </w:r>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w:t>
      </w:r>
      <w:r w:rsidRPr="00553F47">
        <w:rPr>
          <w:rFonts w:ascii="Times New Roman" w:eastAsia="Times New Roman" w:hAnsi="Times New Roman"/>
          <w:color w:val="000000"/>
          <w:sz w:val="20"/>
          <w:szCs w:val="20"/>
          <w:lang w:eastAsia="ru-RU"/>
        </w:rPr>
        <w:t>юридический адрес организации (адрес регистрации):</w:t>
      </w:r>
      <w:r w:rsidRPr="00553F47">
        <w:rPr>
          <w:rFonts w:ascii="Times New Roman" w:eastAsia="Times New Roman" w:hAnsi="Times New Roman"/>
          <w:color w:val="000000"/>
          <w:sz w:val="24"/>
          <w:szCs w:val="24"/>
          <w:lang w:eastAsia="ru-RU"/>
        </w:rPr>
        <w:t xml:space="preserve"> ________________________________________</w:t>
      </w:r>
    </w:p>
    <w:p w:rsidR="008B6EC5" w:rsidRPr="00553F47" w:rsidRDefault="008B6EC5" w:rsidP="008B6EC5">
      <w:pPr>
        <w:widowControl w:val="0"/>
        <w:autoSpaceDE w:val="0"/>
        <w:autoSpaceDN w:val="0"/>
        <w:spacing w:after="0" w:line="240" w:lineRule="auto"/>
        <w:ind w:left="3540"/>
        <w:jc w:val="right"/>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 xml:space="preserve">         адрес местонахождения организации </w:t>
      </w:r>
    </w:p>
    <w:p w:rsidR="008B6EC5" w:rsidRPr="00553F47" w:rsidRDefault="008B6EC5" w:rsidP="008B6EC5">
      <w:pPr>
        <w:widowControl w:val="0"/>
        <w:autoSpaceDE w:val="0"/>
        <w:autoSpaceDN w:val="0"/>
        <w:spacing w:after="0" w:line="240" w:lineRule="auto"/>
        <w:ind w:left="3540"/>
        <w:jc w:val="right"/>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(адрес местожительства)</w:t>
      </w:r>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ПРЕДОСТЕРЕЖЕНИЕ № _________</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 недопустимости нарушения обязательных требований</w:t>
      </w:r>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20"/>
          <w:szCs w:val="20"/>
          <w:lang w:eastAsia="ru-RU"/>
        </w:rPr>
      </w:pPr>
      <w:r w:rsidRPr="00553F47">
        <w:rPr>
          <w:rFonts w:ascii="Times New Roman" w:eastAsia="Times New Roman" w:hAnsi="Times New Roman"/>
          <w:color w:val="000000"/>
          <w:sz w:val="20"/>
          <w:szCs w:val="20"/>
          <w:lang w:eastAsia="ru-RU"/>
        </w:rPr>
        <w:t xml:space="preserve">                     </w:t>
      </w:r>
    </w:p>
    <w:p w:rsidR="008B6EC5" w:rsidRPr="00553F47" w:rsidRDefault="008B6EC5" w:rsidP="008B6EC5">
      <w:pPr>
        <w:widowControl w:val="0"/>
        <w:autoSpaceDE w:val="0"/>
        <w:autoSpaceDN w:val="0"/>
        <w:spacing w:after="0" w:line="240" w:lineRule="auto"/>
        <w:jc w:val="both"/>
        <w:rPr>
          <w:rFonts w:ascii="Times New Roman" w:eastAsia="Times New Roman" w:hAnsi="Times New Roman"/>
          <w:color w:val="000000"/>
          <w:sz w:val="20"/>
          <w:szCs w:val="20"/>
          <w:lang w:eastAsia="ru-RU"/>
        </w:rPr>
      </w:pPr>
      <w:r w:rsidRPr="00553F47">
        <w:rPr>
          <w:rFonts w:ascii="Times New Roman" w:eastAsia="Times New Roman" w:hAnsi="Times New Roman"/>
          <w:color w:val="000000"/>
          <w:sz w:val="20"/>
          <w:szCs w:val="20"/>
          <w:lang w:eastAsia="ru-RU"/>
        </w:rPr>
        <w:t xml:space="preserve">г. _____________                                                                                                                    «____»________ ____ </w:t>
      </w:r>
      <w:proofErr w:type="gramStart"/>
      <w:r w:rsidRPr="00553F47">
        <w:rPr>
          <w:rFonts w:ascii="Times New Roman" w:eastAsia="Times New Roman" w:hAnsi="Times New Roman"/>
          <w:color w:val="000000"/>
          <w:sz w:val="20"/>
          <w:szCs w:val="20"/>
          <w:lang w:eastAsia="ru-RU"/>
        </w:rPr>
        <w:t>г</w:t>
      </w:r>
      <w:proofErr w:type="gramEnd"/>
      <w:r w:rsidRPr="00553F47">
        <w:rPr>
          <w:rFonts w:ascii="Times New Roman" w:eastAsia="Times New Roman" w:hAnsi="Times New Roman"/>
          <w:color w:val="000000"/>
          <w:sz w:val="20"/>
          <w:szCs w:val="20"/>
          <w:lang w:eastAsia="ru-RU"/>
        </w:rPr>
        <w:t>.</w:t>
      </w:r>
    </w:p>
    <w:p w:rsidR="008B6EC5" w:rsidRPr="00553F47" w:rsidRDefault="008B6EC5" w:rsidP="008B6EC5">
      <w:pPr>
        <w:widowControl w:val="0"/>
        <w:autoSpaceDE w:val="0"/>
        <w:autoSpaceDN w:val="0"/>
        <w:spacing w:after="0" w:line="240" w:lineRule="auto"/>
        <w:jc w:val="right"/>
        <w:rPr>
          <w:rFonts w:ascii="Times New Roman" w:eastAsia="Times New Roman" w:hAnsi="Times New Roman"/>
          <w:color w:val="000000"/>
          <w:sz w:val="20"/>
          <w:szCs w:val="20"/>
          <w:lang w:eastAsia="ru-RU"/>
        </w:rPr>
      </w:pPr>
    </w:p>
    <w:p w:rsidR="008B6EC5" w:rsidRPr="00553F47" w:rsidRDefault="008B6EC5" w:rsidP="008B6EC5">
      <w:pPr>
        <w:widowControl w:val="0"/>
        <w:autoSpaceDE w:val="0"/>
        <w:autoSpaceDN w:val="0"/>
        <w:spacing w:after="0" w:line="240" w:lineRule="auto"/>
        <w:jc w:val="both"/>
        <w:rPr>
          <w:rFonts w:ascii="Times New Roman" w:hAnsi="Times New Roman"/>
          <w:color w:val="000000"/>
          <w:kern w:val="44"/>
          <w:sz w:val="20"/>
          <w:szCs w:val="20"/>
          <w:lang w:eastAsia="ru-RU"/>
        </w:rPr>
      </w:pPr>
      <w:r w:rsidRPr="00553F47">
        <w:rPr>
          <w:rFonts w:ascii="Courier New" w:eastAsia="Times New Roman" w:hAnsi="Courier New" w:cs="Courier New"/>
          <w:color w:val="000000"/>
          <w:sz w:val="20"/>
          <w:szCs w:val="20"/>
          <w:lang w:eastAsia="ru-RU"/>
        </w:rPr>
        <w:t xml:space="preserve">    </w:t>
      </w:r>
      <w:r w:rsidRPr="00553F47">
        <w:rPr>
          <w:rFonts w:ascii="Times New Roman" w:hAnsi="Times New Roman"/>
          <w:color w:val="000000"/>
          <w:kern w:val="44"/>
          <w:sz w:val="20"/>
          <w:szCs w:val="20"/>
          <w:lang w:eastAsia="ru-RU"/>
        </w:rPr>
        <w:t>___________________________________________________________________________________________</w:t>
      </w:r>
    </w:p>
    <w:p w:rsidR="008B6EC5" w:rsidRPr="00553F47" w:rsidRDefault="008B6EC5" w:rsidP="008B6EC5">
      <w:pPr>
        <w:autoSpaceDE w:val="0"/>
        <w:autoSpaceDN w:val="0"/>
        <w:adjustRightInd w:val="0"/>
        <w:spacing w:after="0" w:line="240" w:lineRule="auto"/>
        <w:ind w:firstLine="284"/>
        <w:jc w:val="center"/>
        <w:rPr>
          <w:rFonts w:ascii="Courier New" w:hAnsi="Courier New" w:cs="Courier New"/>
          <w:color w:val="000000"/>
          <w:kern w:val="44"/>
          <w:sz w:val="16"/>
          <w:szCs w:val="16"/>
          <w:lang w:eastAsia="ru-RU"/>
        </w:rPr>
      </w:pPr>
      <w:r w:rsidRPr="00553F47">
        <w:rPr>
          <w:rFonts w:ascii="Courier New" w:hAnsi="Courier New" w:cs="Courier New"/>
          <w:color w:val="000000"/>
          <w:kern w:val="44"/>
          <w:sz w:val="16"/>
          <w:szCs w:val="16"/>
          <w:lang w:eastAsia="ru-RU"/>
        </w:rPr>
        <w:t>(у</w:t>
      </w:r>
      <w:r w:rsidRPr="00553F47">
        <w:rPr>
          <w:rFonts w:ascii="Times New Roman" w:hAnsi="Times New Roman"/>
          <w:color w:val="000000"/>
          <w:kern w:val="44"/>
          <w:sz w:val="16"/>
          <w:szCs w:val="16"/>
          <w:lang w:eastAsia="ru-RU"/>
        </w:rPr>
        <w:t>казывается основание для направления предостережения</w:t>
      </w:r>
      <w:r w:rsidRPr="00553F47">
        <w:rPr>
          <w:rFonts w:ascii="Courier New" w:hAnsi="Courier New" w:cs="Courier New"/>
          <w:color w:val="000000"/>
          <w:kern w:val="44"/>
          <w:sz w:val="16"/>
          <w:szCs w:val="16"/>
          <w:lang w:eastAsia="ru-RU"/>
        </w:rPr>
        <w:t>)</w:t>
      </w:r>
    </w:p>
    <w:p w:rsidR="008B6EC5" w:rsidRPr="00553F47" w:rsidRDefault="008B6EC5" w:rsidP="008B6EC5">
      <w:pPr>
        <w:spacing w:after="0" w:line="240" w:lineRule="auto"/>
        <w:jc w:val="both"/>
        <w:rPr>
          <w:rFonts w:ascii="Times New Roman" w:eastAsia="Times New Roman" w:hAnsi="Times New Roman"/>
          <w:color w:val="000000"/>
          <w:sz w:val="26"/>
          <w:szCs w:val="26"/>
          <w:lang w:eastAsia="ru-RU"/>
        </w:rPr>
      </w:pPr>
      <w:r w:rsidRPr="00553F47">
        <w:rPr>
          <w:rFonts w:ascii="Times New Roman" w:eastAsia="Times New Roman" w:hAnsi="Times New Roman"/>
          <w:color w:val="000000"/>
          <w:sz w:val="26"/>
          <w:szCs w:val="26"/>
          <w:lang w:eastAsia="ru-RU"/>
        </w:rPr>
        <w:t>_______________________________________________________________________</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16"/>
          <w:szCs w:val="16"/>
          <w:lang w:eastAsia="ru-RU"/>
        </w:rPr>
      </w:pPr>
      <w:bookmarkStart w:id="30" w:name="_Hlk5262995"/>
      <w:r w:rsidRPr="00553F47">
        <w:rPr>
          <w:rFonts w:ascii="Times New Roman" w:eastAsia="Times New Roman" w:hAnsi="Times New Roman"/>
          <w:color w:val="000000"/>
          <w:sz w:val="16"/>
          <w:szCs w:val="16"/>
          <w:lang w:eastAsia="ru-RU"/>
        </w:rPr>
        <w:t xml:space="preserve">(указание на обязательные требования, нормативные правовые акты, включая их структурные единицы, </w:t>
      </w:r>
      <w:bookmarkEnd w:id="30"/>
      <w:r w:rsidRPr="00553F47">
        <w:rPr>
          <w:rFonts w:ascii="Times New Roman" w:eastAsia="Times New Roman" w:hAnsi="Times New Roman"/>
          <w:color w:val="000000"/>
          <w:sz w:val="16"/>
          <w:szCs w:val="16"/>
          <w:lang w:eastAsia="ru-RU"/>
        </w:rPr>
        <w:t xml:space="preserve">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w:t>
      </w:r>
    </w:p>
    <w:p w:rsidR="008B6EC5" w:rsidRPr="00553F47" w:rsidRDefault="008B6EC5" w:rsidP="008B6EC5">
      <w:pPr>
        <w:spacing w:after="0" w:line="240" w:lineRule="auto"/>
        <w:jc w:val="both"/>
        <w:rPr>
          <w:rFonts w:ascii="Times New Roman" w:eastAsia="Times New Roman" w:hAnsi="Times New Roman"/>
          <w:bCs/>
          <w:color w:val="000000"/>
          <w:sz w:val="24"/>
          <w:szCs w:val="24"/>
          <w:lang w:eastAsia="ru-RU"/>
        </w:rPr>
      </w:pPr>
      <w:r w:rsidRPr="00553F47">
        <w:rPr>
          <w:rFonts w:ascii="Times New Roman" w:eastAsia="Times New Roman" w:hAnsi="Times New Roman"/>
          <w:bCs/>
          <w:color w:val="000000"/>
          <w:sz w:val="24"/>
          <w:szCs w:val="24"/>
          <w:lang w:eastAsia="ru-RU"/>
        </w:rPr>
        <w:t>_____________________________________________________________________________</w:t>
      </w:r>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16"/>
          <w:szCs w:val="16"/>
          <w:lang w:eastAsia="ru-RU"/>
        </w:rPr>
      </w:pPr>
      <w:proofErr w:type="gramStart"/>
      <w:r w:rsidRPr="00553F47">
        <w:rPr>
          <w:rFonts w:ascii="Times New Roman" w:eastAsia="Times New Roman" w:hAnsi="Times New Roman"/>
          <w:color w:val="000000"/>
          <w:sz w:val="16"/>
          <w:szCs w:val="16"/>
          <w:lang w:eastAsia="ru-RU"/>
        </w:rPr>
        <w:t>(наименование органа государственного контроля (надзора)</w:t>
      </w:r>
      <w:proofErr w:type="gramEnd"/>
    </w:p>
    <w:p w:rsidR="008B6EC5" w:rsidRPr="00553F47" w:rsidRDefault="008B6EC5" w:rsidP="008B6EC5">
      <w:pPr>
        <w:widowControl w:val="0"/>
        <w:autoSpaceDE w:val="0"/>
        <w:autoSpaceDN w:val="0"/>
        <w:spacing w:after="0" w:line="240" w:lineRule="auto"/>
        <w:jc w:val="center"/>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или органа муниципального контроля)</w:t>
      </w:r>
    </w:p>
    <w:p w:rsidR="008B6EC5" w:rsidRPr="00553F47" w:rsidRDefault="008B6EC5" w:rsidP="008B6EC5">
      <w:pPr>
        <w:spacing w:after="0" w:line="240" w:lineRule="auto"/>
        <w:jc w:val="both"/>
        <w:rPr>
          <w:rFonts w:ascii="Times New Roman" w:eastAsia="Times New Roman" w:hAnsi="Times New Roman"/>
          <w:bCs/>
          <w:color w:val="000000"/>
          <w:sz w:val="24"/>
          <w:szCs w:val="24"/>
          <w:lang w:eastAsia="ru-RU"/>
        </w:rPr>
      </w:pPr>
      <w:r w:rsidRPr="00553F47">
        <w:rPr>
          <w:rFonts w:ascii="Times New Roman" w:eastAsia="Times New Roman" w:hAnsi="Times New Roman"/>
          <w:bCs/>
          <w:color w:val="000000"/>
          <w:sz w:val="24"/>
          <w:szCs w:val="24"/>
          <w:lang w:eastAsia="ru-RU"/>
        </w:rPr>
        <w:t>принято решение выдать предостережение в целях обеспечения соблюдения обязательных требований.</w:t>
      </w:r>
    </w:p>
    <w:p w:rsidR="008B6EC5" w:rsidRPr="00553F47" w:rsidRDefault="008B6EC5" w:rsidP="008B6EC5">
      <w:pPr>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553F47">
        <w:rPr>
          <w:rFonts w:ascii="Times New Roman" w:eastAsia="Times New Roman" w:hAnsi="Times New Roman"/>
          <w:bCs/>
          <w:color w:val="000000"/>
          <w:sz w:val="24"/>
          <w:szCs w:val="24"/>
          <w:lang w:eastAsia="ru-RU"/>
        </w:rPr>
        <w:t>На основании вышеизложенного, руководствуясь положениями Федерального закона</w:t>
      </w:r>
      <w:r w:rsidRPr="00553F47">
        <w:rPr>
          <w:rFonts w:ascii="Times New Roman" w:hAnsi="Times New Roman"/>
          <w:color w:val="000000"/>
          <w:sz w:val="24"/>
          <w:szCs w:val="24"/>
          <w:lang w:eastAsia="ru-RU"/>
        </w:rPr>
        <w:t xml:space="preserve"> от 26.12.2008 № 294-ФЗ «</w:t>
      </w:r>
      <w:r w:rsidRPr="00553F47">
        <w:rPr>
          <w:rFonts w:ascii="Times New Roman" w:eastAsia="Times New Roman" w:hAnsi="Times New Roman"/>
          <w:bCs/>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53F47">
        <w:rPr>
          <w:rFonts w:ascii="Times New Roman" w:eastAsia="Times New Roman" w:hAnsi="Times New Roman"/>
          <w:b/>
          <w:bCs/>
          <w:color w:val="000000"/>
          <w:sz w:val="24"/>
          <w:szCs w:val="24"/>
          <w:lang w:eastAsia="ru-RU"/>
        </w:rPr>
        <w:t xml:space="preserve"> </w:t>
      </w:r>
      <w:r w:rsidRPr="00553F47">
        <w:rPr>
          <w:rFonts w:ascii="Times New Roman" w:eastAsia="Times New Roman" w:hAnsi="Times New Roman"/>
          <w:bCs/>
          <w:color w:val="000000"/>
          <w:sz w:val="24"/>
          <w:szCs w:val="24"/>
          <w:lang w:eastAsia="ru-RU"/>
        </w:rPr>
        <w:t>в целях недопустимости нарушений,</w:t>
      </w:r>
      <w:r w:rsidRPr="00553F47">
        <w:rPr>
          <w:rFonts w:ascii="Arial" w:eastAsia="Times New Roman" w:hAnsi="Arial"/>
          <w:color w:val="000000"/>
          <w:kern w:val="44"/>
          <w:sz w:val="20"/>
          <w:szCs w:val="20"/>
          <w:lang w:eastAsia="ru-RU"/>
        </w:rPr>
        <w:t xml:space="preserve"> </w:t>
      </w:r>
      <w:r w:rsidRPr="00553F47">
        <w:rPr>
          <w:rFonts w:ascii="Times New Roman" w:eastAsia="Times New Roman" w:hAnsi="Times New Roman"/>
          <w:bCs/>
          <w:color w:val="000000"/>
          <w:sz w:val="24"/>
          <w:szCs w:val="24"/>
          <w:lang w:eastAsia="ru-RU"/>
        </w:rPr>
        <w:t>Вам необходимо:</w:t>
      </w:r>
    </w:p>
    <w:p w:rsidR="008B6EC5" w:rsidRPr="00553F47" w:rsidRDefault="008B6EC5" w:rsidP="008B6EC5">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553F47">
        <w:rPr>
          <w:rFonts w:ascii="Times New Roman" w:eastAsia="Times New Roman" w:hAnsi="Times New Roman"/>
          <w:bCs/>
          <w:color w:val="000000"/>
          <w:sz w:val="24"/>
          <w:szCs w:val="24"/>
          <w:lang w:eastAsia="ru-RU"/>
        </w:rPr>
        <w:t>1.</w:t>
      </w:r>
      <w:r w:rsidRPr="00553F47">
        <w:rPr>
          <w:rFonts w:ascii="Times New Roman" w:eastAsia="Times New Roman" w:hAnsi="Times New Roman"/>
          <w:bCs/>
          <w:color w:val="000000"/>
          <w:sz w:val="26"/>
          <w:szCs w:val="26"/>
          <w:lang w:eastAsia="ru-RU"/>
        </w:rPr>
        <w:t xml:space="preserve"> </w:t>
      </w:r>
      <w:r w:rsidRPr="00553F47">
        <w:rPr>
          <w:rFonts w:ascii="Times New Roman" w:eastAsia="Times New Roman" w:hAnsi="Times New Roman"/>
          <w:bCs/>
          <w:color w:val="000000"/>
          <w:sz w:val="24"/>
          <w:szCs w:val="24"/>
          <w:lang w:eastAsia="ru-RU"/>
        </w:rPr>
        <w:t xml:space="preserve">Принять меры по обеспечению соблюдения обязательных требований, а именно: </w:t>
      </w:r>
    </w:p>
    <w:p w:rsidR="008B6EC5" w:rsidRPr="00553F47" w:rsidRDefault="008B6EC5" w:rsidP="008B6EC5">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553F47">
        <w:rPr>
          <w:rFonts w:ascii="Times New Roman" w:eastAsia="Times New Roman" w:hAnsi="Times New Roman"/>
          <w:bCs/>
          <w:color w:val="000000"/>
          <w:sz w:val="24"/>
          <w:szCs w:val="24"/>
          <w:lang w:eastAsia="ru-RU"/>
        </w:rPr>
        <w:t>_____________________________________________________________________________</w:t>
      </w:r>
    </w:p>
    <w:p w:rsidR="008B6EC5" w:rsidRPr="00553F47" w:rsidRDefault="008B6EC5" w:rsidP="008B6EC5">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553F47">
        <w:rPr>
          <w:rFonts w:ascii="Times New Roman" w:eastAsia="Times New Roman" w:hAnsi="Times New Roman"/>
          <w:bCs/>
          <w:color w:val="000000"/>
          <w:sz w:val="24"/>
          <w:szCs w:val="24"/>
          <w:lang w:eastAsia="ru-RU"/>
        </w:rPr>
        <w:t>2. Направить в срок до «____»____________20___ года______________________________</w:t>
      </w:r>
    </w:p>
    <w:p w:rsidR="008B6EC5" w:rsidRPr="00553F47" w:rsidRDefault="008B6EC5" w:rsidP="008B6EC5">
      <w:pPr>
        <w:autoSpaceDE w:val="0"/>
        <w:autoSpaceDN w:val="0"/>
        <w:adjustRightInd w:val="0"/>
        <w:spacing w:after="0" w:line="240" w:lineRule="auto"/>
        <w:jc w:val="center"/>
        <w:rPr>
          <w:rFonts w:ascii="Times New Roman" w:eastAsia="Times New Roman" w:hAnsi="Times New Roman"/>
          <w:bCs/>
          <w:color w:val="000000"/>
          <w:sz w:val="16"/>
          <w:szCs w:val="16"/>
          <w:lang w:eastAsia="ru-RU"/>
        </w:rPr>
      </w:pPr>
      <w:r w:rsidRPr="00553F47">
        <w:rPr>
          <w:rFonts w:ascii="Times New Roman" w:eastAsia="Times New Roman" w:hAnsi="Times New Roman"/>
          <w:bCs/>
          <w:color w:val="000000"/>
          <w:sz w:val="16"/>
          <w:szCs w:val="16"/>
          <w:lang w:eastAsia="ru-RU"/>
        </w:rPr>
        <w:t>(указывается срок направления (не менее 60 дней со дня направления предостережения))</w:t>
      </w:r>
    </w:p>
    <w:p w:rsidR="008B6EC5" w:rsidRPr="00553F47" w:rsidRDefault="008B6EC5" w:rsidP="008B6EC5">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553F47">
        <w:rPr>
          <w:rFonts w:ascii="Times New Roman" w:eastAsia="Times New Roman" w:hAnsi="Times New Roman"/>
          <w:bCs/>
          <w:color w:val="000000"/>
          <w:sz w:val="24"/>
          <w:szCs w:val="24"/>
          <w:lang w:eastAsia="ru-RU"/>
        </w:rPr>
        <w:t>уведомление об исполнении предостережения в орган государственного жилищного надзора (контроля), по адресу местонахождения органа.</w:t>
      </w:r>
    </w:p>
    <w:p w:rsidR="008B6EC5" w:rsidRPr="00553F47" w:rsidRDefault="008B6EC5" w:rsidP="008B6EC5">
      <w:p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553F47">
        <w:rPr>
          <w:rFonts w:ascii="Times New Roman" w:eastAsia="Times New Roman" w:hAnsi="Times New Roman"/>
          <w:bCs/>
          <w:color w:val="000000"/>
          <w:sz w:val="24"/>
          <w:szCs w:val="24"/>
          <w:lang w:eastAsia="ru-RU"/>
        </w:rPr>
        <w:t xml:space="preserve">3. В случае несогласия с предостережением о недопустимости нарушения обязательных требований направить возражения на предостережение в орган государственного жилищного надзора (контроля), по адресу местонахождения органа. </w:t>
      </w:r>
    </w:p>
    <w:p w:rsidR="008B6EC5" w:rsidRPr="00553F47" w:rsidRDefault="008B6EC5" w:rsidP="008B6EC5">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553F47">
        <w:rPr>
          <w:rFonts w:ascii="Times New Roman" w:eastAsia="Times New Roman" w:hAnsi="Times New Roman"/>
          <w:color w:val="000000"/>
          <w:sz w:val="20"/>
          <w:szCs w:val="20"/>
          <w:lang w:eastAsia="ru-RU"/>
        </w:rPr>
        <w:lastRenderedPageBreak/>
        <w:t>Примечание: За непредставление уведомления об исполнении предостережения в установленный срок установлена административная ответственность по статье 19.7 Кодекса Российской Федерации «Об административных правонарушениях».</w:t>
      </w:r>
    </w:p>
    <w:p w:rsidR="008B6EC5" w:rsidRPr="00553F47" w:rsidRDefault="008B6EC5" w:rsidP="008B6EC5">
      <w:pPr>
        <w:spacing w:after="0" w:line="240" w:lineRule="auto"/>
        <w:ind w:left="-426" w:firstLine="284"/>
        <w:jc w:val="both"/>
        <w:rPr>
          <w:rFonts w:ascii="Times New Roman" w:eastAsia="Times New Roman" w:hAnsi="Times New Roman"/>
          <w:color w:val="000000"/>
          <w:kern w:val="44"/>
          <w:sz w:val="24"/>
          <w:szCs w:val="24"/>
          <w:lang w:eastAsia="ru-RU"/>
        </w:rPr>
      </w:pPr>
      <w:r w:rsidRPr="00553F47">
        <w:rPr>
          <w:rFonts w:ascii="Times New Roman" w:eastAsia="Times New Roman" w:hAnsi="Times New Roman"/>
          <w:color w:val="000000"/>
          <w:kern w:val="44"/>
          <w:sz w:val="24"/>
          <w:szCs w:val="24"/>
          <w:lang w:eastAsia="ru-RU"/>
        </w:rPr>
        <w:t>_____________________</w:t>
      </w:r>
      <w:r w:rsidRPr="00553F47">
        <w:rPr>
          <w:rFonts w:ascii="Times New Roman" w:eastAsia="Times New Roman" w:hAnsi="Times New Roman"/>
          <w:color w:val="000000"/>
          <w:kern w:val="44"/>
          <w:sz w:val="24"/>
          <w:szCs w:val="24"/>
          <w:lang w:eastAsia="ru-RU"/>
        </w:rPr>
        <w:tab/>
      </w:r>
      <w:r w:rsidRPr="00553F47">
        <w:rPr>
          <w:rFonts w:ascii="Times New Roman" w:eastAsia="Times New Roman" w:hAnsi="Times New Roman"/>
          <w:color w:val="000000"/>
          <w:kern w:val="44"/>
          <w:sz w:val="24"/>
          <w:szCs w:val="24"/>
          <w:lang w:eastAsia="ru-RU"/>
        </w:rPr>
        <w:tab/>
      </w:r>
      <w:r w:rsidRPr="00553F47">
        <w:rPr>
          <w:rFonts w:ascii="Times New Roman" w:eastAsia="Times New Roman" w:hAnsi="Times New Roman"/>
          <w:color w:val="000000"/>
          <w:kern w:val="44"/>
          <w:sz w:val="24"/>
          <w:szCs w:val="24"/>
          <w:lang w:eastAsia="ru-RU"/>
        </w:rPr>
        <w:tab/>
      </w:r>
      <w:r w:rsidRPr="00553F47">
        <w:rPr>
          <w:rFonts w:ascii="Times New Roman" w:eastAsia="Times New Roman" w:hAnsi="Times New Roman"/>
          <w:color w:val="000000"/>
          <w:kern w:val="44"/>
          <w:sz w:val="24"/>
          <w:szCs w:val="24"/>
          <w:lang w:eastAsia="ru-RU"/>
        </w:rPr>
        <w:tab/>
      </w:r>
      <w:r w:rsidRPr="00553F47">
        <w:rPr>
          <w:rFonts w:ascii="Times New Roman" w:eastAsia="Times New Roman" w:hAnsi="Times New Roman"/>
          <w:color w:val="000000"/>
          <w:kern w:val="44"/>
          <w:sz w:val="24"/>
          <w:szCs w:val="24"/>
          <w:lang w:eastAsia="ru-RU"/>
        </w:rPr>
        <w:tab/>
      </w:r>
      <w:r w:rsidRPr="00553F47">
        <w:rPr>
          <w:rFonts w:ascii="Times New Roman" w:eastAsia="Times New Roman" w:hAnsi="Times New Roman"/>
          <w:color w:val="000000"/>
          <w:kern w:val="44"/>
          <w:sz w:val="24"/>
          <w:szCs w:val="24"/>
          <w:lang w:eastAsia="ru-RU"/>
        </w:rPr>
        <w:tab/>
      </w:r>
      <w:r w:rsidRPr="00553F47">
        <w:rPr>
          <w:rFonts w:ascii="Times New Roman" w:eastAsia="Times New Roman" w:hAnsi="Times New Roman"/>
          <w:color w:val="000000"/>
          <w:kern w:val="44"/>
          <w:sz w:val="24"/>
          <w:szCs w:val="24"/>
          <w:lang w:eastAsia="ru-RU"/>
        </w:rPr>
        <w:tab/>
      </w:r>
      <w:r w:rsidRPr="00553F47">
        <w:rPr>
          <w:rFonts w:ascii="Times New Roman" w:eastAsia="Times New Roman" w:hAnsi="Times New Roman"/>
          <w:color w:val="000000"/>
          <w:kern w:val="44"/>
          <w:sz w:val="24"/>
          <w:szCs w:val="24"/>
          <w:lang w:eastAsia="ru-RU"/>
        </w:rPr>
        <w:tab/>
        <w:t>_____________</w:t>
      </w:r>
    </w:p>
    <w:p w:rsidR="008B6EC5" w:rsidRPr="00553F47" w:rsidRDefault="008B6EC5" w:rsidP="008B6EC5">
      <w:pPr>
        <w:spacing w:after="0" w:line="240" w:lineRule="auto"/>
        <w:ind w:left="-426" w:firstLine="284"/>
        <w:jc w:val="both"/>
        <w:rPr>
          <w:rFonts w:ascii="Times New Roman" w:eastAsia="Times New Roman" w:hAnsi="Times New Roman"/>
          <w:color w:val="000000"/>
          <w:kern w:val="44"/>
          <w:sz w:val="16"/>
          <w:szCs w:val="16"/>
          <w:lang w:eastAsia="ru-RU"/>
        </w:rPr>
      </w:pPr>
      <w:proofErr w:type="gramStart"/>
      <w:r w:rsidRPr="00553F47">
        <w:rPr>
          <w:rFonts w:ascii="Times New Roman" w:eastAsia="Times New Roman" w:hAnsi="Times New Roman"/>
          <w:color w:val="000000"/>
          <w:kern w:val="44"/>
          <w:sz w:val="16"/>
          <w:szCs w:val="16"/>
          <w:lang w:eastAsia="ru-RU"/>
        </w:rPr>
        <w:t xml:space="preserve">(должность, фамилия, инициалы </w:t>
      </w:r>
      <w:r w:rsidRPr="00553F47">
        <w:rPr>
          <w:rFonts w:ascii="Times New Roman" w:eastAsia="Times New Roman" w:hAnsi="Times New Roman"/>
          <w:color w:val="000000"/>
          <w:kern w:val="44"/>
          <w:sz w:val="16"/>
          <w:szCs w:val="16"/>
          <w:lang w:eastAsia="ru-RU"/>
        </w:rPr>
        <w:tab/>
      </w:r>
      <w:r w:rsidRPr="00553F47">
        <w:rPr>
          <w:rFonts w:ascii="Times New Roman" w:eastAsia="Times New Roman" w:hAnsi="Times New Roman"/>
          <w:color w:val="000000"/>
          <w:kern w:val="44"/>
          <w:sz w:val="16"/>
          <w:szCs w:val="16"/>
          <w:lang w:eastAsia="ru-RU"/>
        </w:rPr>
        <w:tab/>
      </w:r>
      <w:r w:rsidRPr="00553F47">
        <w:rPr>
          <w:rFonts w:ascii="Times New Roman" w:eastAsia="Times New Roman" w:hAnsi="Times New Roman"/>
          <w:color w:val="000000"/>
          <w:kern w:val="44"/>
          <w:sz w:val="16"/>
          <w:szCs w:val="16"/>
          <w:lang w:eastAsia="ru-RU"/>
        </w:rPr>
        <w:tab/>
      </w:r>
      <w:r w:rsidRPr="00553F47">
        <w:rPr>
          <w:rFonts w:ascii="Times New Roman" w:eastAsia="Times New Roman" w:hAnsi="Times New Roman"/>
          <w:color w:val="000000"/>
          <w:kern w:val="44"/>
          <w:sz w:val="16"/>
          <w:szCs w:val="16"/>
          <w:lang w:eastAsia="ru-RU"/>
        </w:rPr>
        <w:tab/>
      </w:r>
      <w:r w:rsidRPr="00553F47">
        <w:rPr>
          <w:rFonts w:ascii="Times New Roman" w:eastAsia="Times New Roman" w:hAnsi="Times New Roman"/>
          <w:color w:val="000000"/>
          <w:kern w:val="44"/>
          <w:sz w:val="16"/>
          <w:szCs w:val="16"/>
          <w:lang w:eastAsia="ru-RU"/>
        </w:rPr>
        <w:tab/>
      </w:r>
      <w:r w:rsidRPr="00553F47">
        <w:rPr>
          <w:rFonts w:ascii="Times New Roman" w:eastAsia="Times New Roman" w:hAnsi="Times New Roman"/>
          <w:color w:val="000000"/>
          <w:kern w:val="44"/>
          <w:sz w:val="16"/>
          <w:szCs w:val="16"/>
          <w:lang w:eastAsia="ru-RU"/>
        </w:rPr>
        <w:tab/>
      </w:r>
      <w:r w:rsidRPr="00553F47">
        <w:rPr>
          <w:rFonts w:ascii="Times New Roman" w:eastAsia="Times New Roman" w:hAnsi="Times New Roman"/>
          <w:color w:val="000000"/>
          <w:kern w:val="44"/>
          <w:sz w:val="16"/>
          <w:szCs w:val="16"/>
          <w:lang w:eastAsia="ru-RU"/>
        </w:rPr>
        <w:tab/>
      </w:r>
      <w:r w:rsidRPr="00553F47">
        <w:rPr>
          <w:rFonts w:ascii="Times New Roman" w:eastAsia="Times New Roman" w:hAnsi="Times New Roman"/>
          <w:color w:val="000000"/>
          <w:kern w:val="44"/>
          <w:sz w:val="16"/>
          <w:szCs w:val="16"/>
          <w:lang w:eastAsia="ru-RU"/>
        </w:rPr>
        <w:tab/>
        <w:t xml:space="preserve">        (подпись)</w:t>
      </w:r>
      <w:proofErr w:type="gramEnd"/>
    </w:p>
    <w:p w:rsidR="008B6EC5" w:rsidRPr="00553F47" w:rsidRDefault="008B6EC5" w:rsidP="008B6EC5">
      <w:pPr>
        <w:spacing w:after="0" w:line="240" w:lineRule="auto"/>
        <w:ind w:left="-426" w:firstLine="284"/>
        <w:jc w:val="both"/>
        <w:rPr>
          <w:rFonts w:ascii="Times New Roman" w:hAnsi="Times New Roman"/>
          <w:color w:val="000000"/>
          <w:sz w:val="16"/>
          <w:szCs w:val="16"/>
        </w:rPr>
      </w:pPr>
      <w:r w:rsidRPr="00553F47">
        <w:rPr>
          <w:rFonts w:ascii="Times New Roman" w:eastAsia="Times New Roman" w:hAnsi="Times New Roman"/>
          <w:color w:val="000000"/>
          <w:kern w:val="44"/>
          <w:sz w:val="16"/>
          <w:szCs w:val="16"/>
          <w:lang w:eastAsia="ru-RU"/>
        </w:rPr>
        <w:t xml:space="preserve">должностного лица)                       </w:t>
      </w:r>
      <w:r w:rsidRPr="00553F47">
        <w:rPr>
          <w:rFonts w:ascii="Times New Roman" w:hAnsi="Times New Roman"/>
          <w:color w:val="000000"/>
          <w:sz w:val="16"/>
          <w:szCs w:val="16"/>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bookmarkStart w:id="31" w:name="_Hlk9927897"/>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p w:rsidR="00A355E5" w:rsidRPr="00553F47" w:rsidRDefault="00A355E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br w:type="page"/>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lastRenderedPageBreak/>
        <w:t>Приложение 4</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к Административному регламенту</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«Осуществление </w:t>
      </w:r>
      <w:proofErr w:type="gramStart"/>
      <w:r w:rsidRPr="00553F47">
        <w:rPr>
          <w:rFonts w:ascii="Times New Roman" w:eastAsia="Times New Roman" w:hAnsi="Times New Roman"/>
          <w:color w:val="000000"/>
          <w:sz w:val="24"/>
          <w:szCs w:val="24"/>
          <w:lang w:eastAsia="ru-RU"/>
        </w:rPr>
        <w:t>лицензионного</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контроля предпринимательской деятельности </w:t>
      </w:r>
      <w:proofErr w:type="gramStart"/>
      <w:r w:rsidRPr="00553F47">
        <w:rPr>
          <w:rFonts w:ascii="Times New Roman" w:eastAsia="Times New Roman" w:hAnsi="Times New Roman"/>
          <w:color w:val="000000"/>
          <w:sz w:val="24"/>
          <w:szCs w:val="24"/>
          <w:lang w:eastAsia="ru-RU"/>
        </w:rPr>
        <w:t>по</w:t>
      </w:r>
      <w:proofErr w:type="gramEnd"/>
      <w:r w:rsidRPr="00553F47">
        <w:rPr>
          <w:rFonts w:ascii="Times New Roman" w:eastAsia="Times New Roman" w:hAnsi="Times New Roman"/>
          <w:color w:val="000000"/>
          <w:sz w:val="24"/>
          <w:szCs w:val="24"/>
          <w:lang w:eastAsia="ru-RU"/>
        </w:rPr>
        <w:t xml:space="preserve">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управлению многоквартирными домами Администрацией</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муниципального образования</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 «Увинский район» в части переданных полномочий» </w:t>
      </w:r>
    </w:p>
    <w:p w:rsidR="008B6EC5" w:rsidRPr="00553F47"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p>
    <w:bookmarkEnd w:id="31"/>
    <w:p w:rsidR="008B6EC5" w:rsidRPr="00553F47" w:rsidRDefault="008B6EC5" w:rsidP="008B6EC5">
      <w:pPr>
        <w:tabs>
          <w:tab w:val="left" w:pos="1134"/>
          <w:tab w:val="left" w:pos="9214"/>
          <w:tab w:val="left" w:pos="9356"/>
        </w:tabs>
        <w:spacing w:after="0" w:line="240" w:lineRule="auto"/>
        <w:ind w:right="425" w:firstLine="709"/>
        <w:jc w:val="right"/>
        <w:rPr>
          <w:rFonts w:ascii="Times New Roman" w:eastAsia="Times New Roman" w:hAnsi="Times New Roman"/>
          <w:color w:val="000000"/>
          <w:sz w:val="24"/>
          <w:szCs w:val="24"/>
          <w:lang w:eastAsia="ru-RU"/>
        </w:rPr>
      </w:pPr>
    </w:p>
    <w:p w:rsidR="008B6EC5" w:rsidRPr="00553F47" w:rsidRDefault="008B6EC5" w:rsidP="008B6EC5">
      <w:pPr>
        <w:tabs>
          <w:tab w:val="left" w:pos="1134"/>
          <w:tab w:val="left" w:pos="9214"/>
          <w:tab w:val="left" w:pos="9356"/>
        </w:tabs>
        <w:spacing w:after="0" w:line="240" w:lineRule="auto"/>
        <w:ind w:right="425" w:firstLine="709"/>
        <w:jc w:val="right"/>
        <w:rPr>
          <w:rFonts w:ascii="Times New Roman" w:eastAsia="Times New Roman" w:hAnsi="Times New Roman"/>
          <w:color w:val="000000"/>
          <w:sz w:val="24"/>
          <w:szCs w:val="24"/>
          <w:lang w:eastAsia="ru-RU"/>
        </w:rPr>
      </w:pPr>
    </w:p>
    <w:p w:rsidR="008B6EC5" w:rsidRPr="00553F47" w:rsidRDefault="008B6EC5" w:rsidP="008B6EC5">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p>
    <w:p w:rsidR="008B6EC5" w:rsidRPr="00553F47" w:rsidRDefault="008B6EC5" w:rsidP="008B6EC5">
      <w:pPr>
        <w:tabs>
          <w:tab w:val="left" w:pos="1134"/>
          <w:tab w:val="left" w:pos="9214"/>
          <w:tab w:val="left" w:pos="9356"/>
        </w:tabs>
        <w:spacing w:after="0" w:line="240" w:lineRule="auto"/>
        <w:ind w:left="5103" w:right="425"/>
        <w:jc w:val="center"/>
        <w:rPr>
          <w:rFonts w:ascii="Times New Roman" w:eastAsia="Times New Roman" w:hAnsi="Times New Roman"/>
          <w:color w:val="000000"/>
          <w:sz w:val="24"/>
          <w:szCs w:val="24"/>
          <w:lang w:eastAsia="ru-RU"/>
        </w:rPr>
      </w:pPr>
    </w:p>
    <w:tbl>
      <w:tblPr>
        <w:tblW w:w="9795" w:type="dxa"/>
        <w:jc w:val="center"/>
        <w:tblLayout w:type="fixed"/>
        <w:tblCellMar>
          <w:left w:w="70" w:type="dxa"/>
          <w:right w:w="70" w:type="dxa"/>
        </w:tblCellMar>
        <w:tblLook w:val="04A0" w:firstRow="1" w:lastRow="0" w:firstColumn="1" w:lastColumn="0" w:noHBand="0" w:noVBand="1"/>
      </w:tblPr>
      <w:tblGrid>
        <w:gridCol w:w="3690"/>
        <w:gridCol w:w="1666"/>
        <w:gridCol w:w="4439"/>
      </w:tblGrid>
      <w:tr w:rsidR="008B6EC5" w:rsidRPr="00553F47" w:rsidTr="005F5EEE">
        <w:trPr>
          <w:trHeight w:val="1996"/>
          <w:jc w:val="center"/>
        </w:trPr>
        <w:tc>
          <w:tcPr>
            <w:tcW w:w="3688" w:type="dxa"/>
          </w:tcPr>
          <w:p w:rsidR="008B6EC5" w:rsidRPr="00553F47" w:rsidRDefault="008B6EC5" w:rsidP="005F5EEE">
            <w:pPr>
              <w:spacing w:after="0" w:line="240" w:lineRule="auto"/>
              <w:jc w:val="center"/>
              <w:rPr>
                <w:rFonts w:ascii="Times New Roman" w:eastAsia="Times New Roman" w:hAnsi="Times New Roman"/>
                <w:sz w:val="28"/>
                <w:szCs w:val="28"/>
                <w:lang w:eastAsia="ru-RU"/>
              </w:rPr>
            </w:pP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b/>
                <w:sz w:val="28"/>
                <w:szCs w:val="28"/>
                <w:lang w:eastAsia="ru-RU"/>
              </w:rPr>
              <w:t>АДМИНИСТРАЦИЯ МУНИЦИПАЛЬНОГО ОБРАЗОВАНИЯ</w:t>
            </w: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b/>
                <w:sz w:val="28"/>
                <w:szCs w:val="28"/>
                <w:lang w:eastAsia="ru-RU"/>
              </w:rPr>
              <w:t xml:space="preserve"> «УВИНСКИЙ РАЙОН»</w:t>
            </w:r>
          </w:p>
          <w:p w:rsidR="008B6EC5" w:rsidRPr="00553F47" w:rsidRDefault="008B6EC5" w:rsidP="005F5EEE">
            <w:pPr>
              <w:spacing w:after="0" w:line="240" w:lineRule="auto"/>
              <w:jc w:val="center"/>
              <w:rPr>
                <w:rFonts w:ascii="Times New Roman" w:eastAsia="Times New Roman" w:hAnsi="Times New Roman"/>
                <w:sz w:val="28"/>
                <w:szCs w:val="28"/>
                <w:lang w:eastAsia="ru-RU"/>
              </w:rPr>
            </w:pPr>
            <w:r w:rsidRPr="00553F47">
              <w:rPr>
                <w:noProof/>
                <w:lang w:eastAsia="ru-RU"/>
              </w:rPr>
              <mc:AlternateContent>
                <mc:Choice Requires="wps">
                  <w:drawing>
                    <wp:anchor distT="0" distB="0" distL="114300" distR="114300" simplePos="0" relativeHeight="251665408" behindDoc="0" locked="0" layoutInCell="1" allowOverlap="1" wp14:anchorId="32E4332C" wp14:editId="778BEB09">
                      <wp:simplePos x="0" y="0"/>
                      <wp:positionH relativeFrom="column">
                        <wp:posOffset>-31115</wp:posOffset>
                      </wp:positionH>
                      <wp:positionV relativeFrom="paragraph">
                        <wp:posOffset>111760</wp:posOffset>
                      </wp:positionV>
                      <wp:extent cx="5974080" cy="40640"/>
                      <wp:effectExtent l="0" t="0" r="26670" b="355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4064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445A27"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8.8pt" to="4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" strokeweight="1.75pt">
                      <o:lock v:ext="edit" shapetype="f"/>
                    </v:line>
                  </w:pict>
                </mc:Fallback>
              </mc:AlternateContent>
            </w:r>
          </w:p>
        </w:tc>
        <w:tc>
          <w:tcPr>
            <w:tcW w:w="1665" w:type="dxa"/>
            <w:hideMark/>
          </w:tcPr>
          <w:p w:rsidR="008B6EC5" w:rsidRPr="00553F47" w:rsidRDefault="008B6EC5" w:rsidP="005F5EEE">
            <w:pPr>
              <w:spacing w:after="0" w:line="240" w:lineRule="auto"/>
              <w:rPr>
                <w:rFonts w:ascii="Times New Roman" w:eastAsia="Times New Roman" w:hAnsi="Times New Roman"/>
                <w:sz w:val="28"/>
                <w:szCs w:val="28"/>
                <w:lang w:eastAsia="ru-RU"/>
              </w:rPr>
            </w:pPr>
            <w:r w:rsidRPr="00553F47">
              <w:rPr>
                <w:noProof/>
                <w:lang w:eastAsia="ru-RU"/>
              </w:rPr>
              <w:drawing>
                <wp:anchor distT="0" distB="0" distL="114300" distR="114300" simplePos="0" relativeHeight="251666432" behindDoc="0" locked="0" layoutInCell="1" allowOverlap="1" wp14:anchorId="4DC4A01F" wp14:editId="0B3F95D0">
                  <wp:simplePos x="0" y="0"/>
                  <wp:positionH relativeFrom="column">
                    <wp:posOffset>203835</wp:posOffset>
                  </wp:positionH>
                  <wp:positionV relativeFrom="paragraph">
                    <wp:posOffset>-488950</wp:posOffset>
                  </wp:positionV>
                  <wp:extent cx="815340" cy="935990"/>
                  <wp:effectExtent l="0" t="0" r="0" b="0"/>
                  <wp:wrapNone/>
                  <wp:docPr id="1" name="Рисунок 1" descr="Описание: 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I:\герб и флаг\в документы\Герб_окончательный_ч_б_Герольдия 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36" w:type="dxa"/>
          </w:tcPr>
          <w:p w:rsidR="008B6EC5" w:rsidRPr="00553F47" w:rsidRDefault="008B6EC5" w:rsidP="005F5EEE">
            <w:pPr>
              <w:spacing w:after="0" w:line="240" w:lineRule="auto"/>
              <w:jc w:val="center"/>
              <w:rPr>
                <w:rFonts w:ascii="Times New Roman" w:eastAsia="Times New Roman" w:hAnsi="Times New Roman"/>
                <w:sz w:val="28"/>
                <w:szCs w:val="28"/>
                <w:lang w:eastAsia="ru-RU"/>
              </w:rPr>
            </w:pPr>
          </w:p>
          <w:p w:rsidR="008B6EC5" w:rsidRPr="00553F47" w:rsidRDefault="008B6EC5" w:rsidP="005F5EEE">
            <w:pPr>
              <w:spacing w:after="0" w:line="240" w:lineRule="auto"/>
              <w:jc w:val="center"/>
              <w:rPr>
                <w:rFonts w:ascii="Times New Roman" w:eastAsia="Times New Roman" w:hAnsi="Times New Roman"/>
                <w:b/>
                <w:sz w:val="28"/>
                <w:szCs w:val="28"/>
                <w:lang w:eastAsia="ru-RU"/>
              </w:rPr>
            </w:pPr>
            <w:r w:rsidRPr="00553F47">
              <w:rPr>
                <w:rFonts w:ascii="Times New Roman" w:eastAsia="Times New Roman" w:hAnsi="Times New Roman"/>
                <w:sz w:val="28"/>
                <w:szCs w:val="28"/>
                <w:lang w:eastAsia="ru-RU"/>
              </w:rPr>
              <w:t xml:space="preserve"> </w:t>
            </w:r>
            <w:r w:rsidRPr="00553F47">
              <w:rPr>
                <w:rFonts w:ascii="Times New Roman" w:eastAsia="Times New Roman" w:hAnsi="Times New Roman"/>
                <w:b/>
                <w:sz w:val="28"/>
                <w:szCs w:val="28"/>
                <w:lang w:eastAsia="ru-RU"/>
              </w:rPr>
              <w:t xml:space="preserve">«УВА ЁРОС» </w:t>
            </w:r>
          </w:p>
          <w:p w:rsidR="008B6EC5" w:rsidRPr="00553F47" w:rsidRDefault="008B6EC5" w:rsidP="005F5EEE">
            <w:pPr>
              <w:spacing w:after="0" w:line="240" w:lineRule="auto"/>
              <w:jc w:val="center"/>
              <w:rPr>
                <w:rFonts w:ascii="Times New Roman" w:eastAsia="Times New Roman" w:hAnsi="Times New Roman"/>
                <w:sz w:val="28"/>
                <w:szCs w:val="28"/>
                <w:lang w:eastAsia="ru-RU"/>
              </w:rPr>
            </w:pPr>
            <w:r w:rsidRPr="00553F47">
              <w:rPr>
                <w:rFonts w:ascii="Times New Roman" w:eastAsia="Times New Roman" w:hAnsi="Times New Roman"/>
                <w:b/>
                <w:sz w:val="28"/>
                <w:szCs w:val="28"/>
                <w:lang w:eastAsia="ru-RU"/>
              </w:rPr>
              <w:t>МУНИЦИПАЛ КЫЛДЫТЭТЛЭН АДМИНИСТРАЦИЕЗ</w:t>
            </w:r>
          </w:p>
        </w:tc>
      </w:tr>
    </w:tbl>
    <w:p w:rsidR="008B6EC5" w:rsidRPr="00553F47" w:rsidRDefault="008B6EC5" w:rsidP="008B6EC5">
      <w:pPr>
        <w:spacing w:after="0" w:line="315" w:lineRule="atLeast"/>
        <w:jc w:val="center"/>
        <w:textAlignment w:val="baseline"/>
        <w:rPr>
          <w:rFonts w:ascii="Times New Roman" w:eastAsia="Times New Roman" w:hAnsi="Times New Roman"/>
          <w:color w:val="000000"/>
          <w:spacing w:val="2"/>
          <w:sz w:val="24"/>
          <w:szCs w:val="24"/>
          <w:lang w:eastAsia="ru-RU"/>
        </w:rPr>
      </w:pPr>
    </w:p>
    <w:p w:rsidR="008B6EC5" w:rsidRPr="00553F47" w:rsidRDefault="008B6EC5" w:rsidP="008B6EC5">
      <w:pPr>
        <w:spacing w:after="0" w:line="315" w:lineRule="atLeast"/>
        <w:jc w:val="center"/>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ПРОТОКОЛ № ___________</w:t>
      </w:r>
    </w:p>
    <w:p w:rsidR="008B6EC5" w:rsidRPr="00553F47" w:rsidRDefault="008B6EC5" w:rsidP="008B6EC5">
      <w:pPr>
        <w:spacing w:after="0" w:line="315" w:lineRule="atLeast"/>
        <w:jc w:val="center"/>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ОБ АДМИНИСТРАТИВНОМ ПРАВОНАРУШЕНИИ</w:t>
      </w:r>
    </w:p>
    <w:p w:rsidR="008B6EC5" w:rsidRPr="00553F47" w:rsidRDefault="008B6EC5" w:rsidP="008B6EC5">
      <w:pPr>
        <w:spacing w:after="0" w:line="315" w:lineRule="atLeast"/>
        <w:jc w:val="center"/>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br/>
        <w:t>«___» _____________ 20__                                                                    ___________________</w:t>
      </w:r>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                                                                                                                          (</w:t>
      </w:r>
      <w:r w:rsidRPr="00553F47">
        <w:rPr>
          <w:rFonts w:ascii="Times New Roman" w:eastAsia="Times New Roman" w:hAnsi="Times New Roman"/>
          <w:color w:val="000000"/>
          <w:spacing w:val="2"/>
          <w:sz w:val="20"/>
          <w:szCs w:val="20"/>
          <w:lang w:eastAsia="ru-RU"/>
        </w:rPr>
        <w:t>место составления</w:t>
      </w:r>
      <w:r w:rsidRPr="00553F47">
        <w:rPr>
          <w:rFonts w:ascii="Times New Roman" w:eastAsia="Times New Roman" w:hAnsi="Times New Roman"/>
          <w:color w:val="000000"/>
          <w:spacing w:val="2"/>
          <w:sz w:val="24"/>
          <w:szCs w:val="24"/>
          <w:lang w:eastAsia="ru-RU"/>
        </w:rPr>
        <w:t>)</w:t>
      </w:r>
    </w:p>
    <w:p w:rsidR="008B6EC5" w:rsidRPr="00553F47" w:rsidRDefault="008B6EC5" w:rsidP="008B6EC5">
      <w:pPr>
        <w:spacing w:after="0" w:line="240" w:lineRule="auto"/>
        <w:ind w:firstLine="567"/>
        <w:jc w:val="both"/>
        <w:textAlignment w:val="baseline"/>
        <w:rPr>
          <w:rFonts w:ascii="Times New Roman" w:eastAsia="Times New Roman" w:hAnsi="Times New Roman"/>
          <w:color w:val="000000"/>
          <w:spacing w:val="2"/>
          <w:sz w:val="24"/>
          <w:szCs w:val="24"/>
          <w:lang w:eastAsia="ru-RU"/>
        </w:rPr>
      </w:pPr>
    </w:p>
    <w:p w:rsidR="008B6EC5" w:rsidRPr="00553F47" w:rsidRDefault="008B6EC5" w:rsidP="008B6EC5">
      <w:pPr>
        <w:spacing w:after="0" w:line="240" w:lineRule="auto"/>
        <w:jc w:val="both"/>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Руководствуясь    Кодексом   Российской   Федерации   об   административных правонарушениях, мною</w:t>
      </w:r>
    </w:p>
    <w:p w:rsidR="008B6EC5" w:rsidRPr="00553F47" w:rsidRDefault="008B6EC5" w:rsidP="008B6EC5">
      <w:pPr>
        <w:spacing w:after="0" w:line="240" w:lineRule="auto"/>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____________________________________________________________________________</w:t>
      </w:r>
    </w:p>
    <w:p w:rsidR="008B6EC5" w:rsidRPr="00553F47" w:rsidRDefault="008B6EC5" w:rsidP="008B6EC5">
      <w:pPr>
        <w:spacing w:after="0" w:line="315" w:lineRule="atLeast"/>
        <w:jc w:val="center"/>
        <w:textAlignment w:val="baseline"/>
        <w:rPr>
          <w:rFonts w:ascii="Times New Roman" w:eastAsia="Times New Roman" w:hAnsi="Times New Roman"/>
          <w:color w:val="000000"/>
          <w:spacing w:val="2"/>
          <w:sz w:val="16"/>
          <w:szCs w:val="16"/>
          <w:lang w:eastAsia="ru-RU"/>
        </w:rPr>
      </w:pPr>
      <w:r w:rsidRPr="00553F47">
        <w:rPr>
          <w:rFonts w:ascii="Times New Roman" w:eastAsia="Times New Roman" w:hAnsi="Times New Roman"/>
          <w:color w:val="000000"/>
          <w:spacing w:val="2"/>
          <w:sz w:val="16"/>
          <w:szCs w:val="16"/>
          <w:lang w:eastAsia="ru-RU"/>
        </w:rPr>
        <w:t>(должность, фамилия, инициалы должностного лица, составившего протокол)</w:t>
      </w:r>
    </w:p>
    <w:p w:rsidR="008B6EC5" w:rsidRPr="00553F47" w:rsidRDefault="008B6EC5" w:rsidP="008B6EC5">
      <w:pPr>
        <w:spacing w:after="0" w:line="240" w:lineRule="auto"/>
        <w:jc w:val="both"/>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br/>
        <w:t>составлен    настоящий   протокол   об   административном   правонарушении, предусмотренном ст. ______ Кодекса Российской Федерации об административных правонарушениях, совершенном по адресу:</w:t>
      </w:r>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____________________________________________________________________________</w:t>
      </w:r>
    </w:p>
    <w:p w:rsidR="008B6EC5" w:rsidRPr="00553F47" w:rsidRDefault="008B6EC5" w:rsidP="008B6EC5">
      <w:pPr>
        <w:spacing w:after="0" w:line="315" w:lineRule="atLeast"/>
        <w:jc w:val="center"/>
        <w:textAlignment w:val="baseline"/>
        <w:rPr>
          <w:rFonts w:ascii="Times New Roman" w:eastAsia="Times New Roman" w:hAnsi="Times New Roman"/>
          <w:color w:val="000000"/>
          <w:spacing w:val="2"/>
          <w:sz w:val="16"/>
          <w:szCs w:val="16"/>
          <w:lang w:eastAsia="ru-RU"/>
        </w:rPr>
      </w:pPr>
      <w:r w:rsidRPr="00553F47">
        <w:rPr>
          <w:rFonts w:ascii="Times New Roman" w:eastAsia="Times New Roman" w:hAnsi="Times New Roman"/>
          <w:color w:val="000000"/>
          <w:spacing w:val="2"/>
          <w:sz w:val="16"/>
          <w:szCs w:val="16"/>
          <w:lang w:eastAsia="ru-RU"/>
        </w:rPr>
        <w:t>(место, время совершения административного правонарушения)</w:t>
      </w:r>
    </w:p>
    <w:p w:rsidR="008B6EC5" w:rsidRPr="00553F47" w:rsidRDefault="008B6EC5" w:rsidP="008B6EC5">
      <w:pPr>
        <w:spacing w:after="0" w:line="240" w:lineRule="auto"/>
        <w:jc w:val="both"/>
        <w:rPr>
          <w:rFonts w:ascii="Times New Roman" w:eastAsia="Times New Roman" w:hAnsi="Times New Roman"/>
          <w:color w:val="000000"/>
          <w:sz w:val="24"/>
          <w:szCs w:val="24"/>
          <w:lang w:eastAsia="ru-RU"/>
        </w:rPr>
      </w:pPr>
    </w:p>
    <w:p w:rsidR="008B6EC5" w:rsidRPr="00553F47" w:rsidRDefault="008B6EC5" w:rsidP="008B6EC5">
      <w:pPr>
        <w:spacing w:after="0" w:line="240" w:lineRule="auto"/>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Сведения о лице, в отношении которого возбуждено дело об административном правонарушении:</w:t>
      </w:r>
    </w:p>
    <w:p w:rsidR="008B6EC5" w:rsidRPr="00553F47" w:rsidRDefault="008B6EC5" w:rsidP="008B6EC5">
      <w:pPr>
        <w:spacing w:after="0" w:line="240" w:lineRule="auto"/>
        <w:ind w:right="-142"/>
        <w:jc w:val="both"/>
        <w:rPr>
          <w:rFonts w:ascii="Times New Roman" w:eastAsia="Times New Roman" w:hAnsi="Times New Roman"/>
          <w:bCs/>
          <w:color w:val="000000"/>
          <w:spacing w:val="2"/>
          <w:u w:val="single"/>
        </w:rPr>
      </w:pPr>
      <w:r w:rsidRPr="00553F47">
        <w:rPr>
          <w:rFonts w:ascii="Times New Roman" w:eastAsia="Times New Roman" w:hAnsi="Times New Roman"/>
          <w:bCs/>
          <w:color w:val="000000"/>
          <w:spacing w:val="2"/>
          <w:sz w:val="24"/>
          <w:szCs w:val="24"/>
        </w:rPr>
        <w:t>1.</w:t>
      </w:r>
      <w:r w:rsidRPr="00553F47">
        <w:rPr>
          <w:rFonts w:ascii="Times New Roman" w:eastAsia="Times New Roman" w:hAnsi="Times New Roman"/>
          <w:bCs/>
          <w:color w:val="000000"/>
          <w:spacing w:val="2"/>
        </w:rPr>
        <w:t xml:space="preserve"> </w:t>
      </w:r>
      <w:r w:rsidRPr="00553F47">
        <w:rPr>
          <w:rFonts w:ascii="Times New Roman" w:eastAsia="Times New Roman" w:hAnsi="Times New Roman"/>
          <w:bCs/>
          <w:color w:val="000000"/>
          <w:spacing w:val="2"/>
          <w:sz w:val="24"/>
          <w:szCs w:val="24"/>
        </w:rPr>
        <w:t>Наименование</w:t>
      </w:r>
      <w:r w:rsidRPr="00553F47">
        <w:rPr>
          <w:rFonts w:ascii="Times New Roman" w:eastAsia="Times New Roman" w:hAnsi="Times New Roman"/>
          <w:bCs/>
          <w:color w:val="000000"/>
          <w:spacing w:val="2"/>
        </w:rPr>
        <w:t xml:space="preserve"> (</w:t>
      </w:r>
      <w:r w:rsidRPr="00553F47">
        <w:rPr>
          <w:rFonts w:ascii="Times New Roman" w:eastAsia="Times New Roman" w:hAnsi="Times New Roman"/>
          <w:bCs/>
          <w:color w:val="000000"/>
          <w:spacing w:val="2"/>
          <w:sz w:val="20"/>
          <w:szCs w:val="20"/>
        </w:rPr>
        <w:t>юридического лица, Ф.И.О. физического, должностного лица)</w:t>
      </w:r>
    </w:p>
    <w:p w:rsidR="008B6EC5" w:rsidRPr="00553F47" w:rsidRDefault="008B6EC5" w:rsidP="008B6EC5">
      <w:pPr>
        <w:spacing w:after="0" w:line="240" w:lineRule="auto"/>
        <w:ind w:right="-142"/>
        <w:jc w:val="both"/>
        <w:rPr>
          <w:rFonts w:ascii="Times New Roman" w:eastAsia="Times New Roman" w:hAnsi="Times New Roman"/>
          <w:bCs/>
          <w:color w:val="000000"/>
          <w:spacing w:val="2"/>
        </w:rPr>
      </w:pPr>
      <w:r w:rsidRPr="00553F47">
        <w:rPr>
          <w:rFonts w:ascii="Times New Roman" w:eastAsia="Times New Roman" w:hAnsi="Times New Roman"/>
          <w:bCs/>
          <w:color w:val="000000"/>
          <w:spacing w:val="2"/>
        </w:rPr>
        <w:t>____________________________________________________________________________________</w:t>
      </w:r>
    </w:p>
    <w:p w:rsidR="008B6EC5" w:rsidRPr="00553F47" w:rsidRDefault="008B6EC5" w:rsidP="008B6EC5">
      <w:pPr>
        <w:spacing w:after="0" w:line="240" w:lineRule="auto"/>
        <w:ind w:right="-142"/>
        <w:jc w:val="both"/>
        <w:rPr>
          <w:rFonts w:ascii="Times New Roman" w:eastAsia="Times New Roman" w:hAnsi="Times New Roman"/>
          <w:bCs/>
          <w:color w:val="000000"/>
          <w:spacing w:val="2"/>
        </w:rPr>
      </w:pPr>
      <w:r w:rsidRPr="00553F47">
        <w:rPr>
          <w:rFonts w:ascii="Times New Roman" w:eastAsia="Times New Roman" w:hAnsi="Times New Roman"/>
          <w:bCs/>
          <w:color w:val="000000"/>
          <w:spacing w:val="2"/>
          <w:sz w:val="24"/>
          <w:szCs w:val="24"/>
        </w:rPr>
        <w:t>2.</w:t>
      </w:r>
      <w:r w:rsidRPr="00553F47">
        <w:rPr>
          <w:rFonts w:ascii="Times New Roman" w:eastAsia="Times New Roman" w:hAnsi="Times New Roman"/>
          <w:bCs/>
          <w:color w:val="000000"/>
          <w:spacing w:val="2"/>
        </w:rPr>
        <w:t xml:space="preserve"> </w:t>
      </w:r>
      <w:r w:rsidRPr="00553F47">
        <w:rPr>
          <w:rFonts w:ascii="Times New Roman" w:eastAsia="Times New Roman" w:hAnsi="Times New Roman"/>
          <w:bCs/>
          <w:color w:val="000000"/>
          <w:spacing w:val="2"/>
          <w:sz w:val="24"/>
          <w:szCs w:val="24"/>
        </w:rPr>
        <w:t>Юридический адрес, ИНН, ОГРН</w:t>
      </w:r>
      <w:r w:rsidRPr="00553F47">
        <w:rPr>
          <w:rFonts w:ascii="Times New Roman" w:eastAsia="Times New Roman" w:hAnsi="Times New Roman"/>
          <w:bCs/>
          <w:color w:val="000000"/>
          <w:spacing w:val="2"/>
        </w:rPr>
        <w:t xml:space="preserve"> (</w:t>
      </w:r>
      <w:r w:rsidRPr="00553F47">
        <w:rPr>
          <w:rFonts w:ascii="Times New Roman" w:eastAsia="Times New Roman" w:hAnsi="Times New Roman"/>
          <w:bCs/>
          <w:color w:val="000000"/>
          <w:spacing w:val="2"/>
          <w:sz w:val="20"/>
          <w:szCs w:val="20"/>
        </w:rPr>
        <w:t>юридического лица, индивидуального предпринимателя</w:t>
      </w:r>
      <w:r w:rsidRPr="00553F47">
        <w:rPr>
          <w:rFonts w:ascii="Times New Roman" w:eastAsia="Times New Roman" w:hAnsi="Times New Roman"/>
          <w:bCs/>
          <w:color w:val="000000"/>
          <w:spacing w:val="2"/>
        </w:rPr>
        <w:t>)</w:t>
      </w:r>
    </w:p>
    <w:p w:rsidR="008B6EC5" w:rsidRPr="00553F47" w:rsidRDefault="008B6EC5" w:rsidP="008B6EC5">
      <w:pPr>
        <w:spacing w:after="0" w:line="240" w:lineRule="auto"/>
        <w:ind w:right="-142"/>
        <w:jc w:val="both"/>
        <w:rPr>
          <w:rFonts w:ascii="Times New Roman" w:eastAsia="Times New Roman" w:hAnsi="Times New Roman"/>
          <w:bCs/>
          <w:color w:val="000000"/>
          <w:spacing w:val="2"/>
        </w:rPr>
      </w:pPr>
      <w:r w:rsidRPr="00553F47">
        <w:rPr>
          <w:rFonts w:ascii="Times New Roman" w:eastAsia="Times New Roman" w:hAnsi="Times New Roman"/>
          <w:bCs/>
          <w:color w:val="000000"/>
          <w:spacing w:val="2"/>
        </w:rPr>
        <w:t>____________________________________________________________________________________</w:t>
      </w:r>
    </w:p>
    <w:p w:rsidR="008B6EC5" w:rsidRPr="00553F47" w:rsidRDefault="008B6EC5" w:rsidP="008B6EC5">
      <w:pPr>
        <w:spacing w:after="0" w:line="240" w:lineRule="auto"/>
        <w:ind w:right="-142"/>
        <w:jc w:val="both"/>
        <w:rPr>
          <w:rFonts w:ascii="Times New Roman" w:eastAsia="Times New Roman" w:hAnsi="Times New Roman"/>
          <w:bCs/>
          <w:color w:val="000000"/>
          <w:spacing w:val="2"/>
          <w:sz w:val="20"/>
          <w:szCs w:val="20"/>
        </w:rPr>
      </w:pPr>
      <w:r w:rsidRPr="00553F47">
        <w:rPr>
          <w:rFonts w:ascii="Times New Roman" w:eastAsia="Times New Roman" w:hAnsi="Times New Roman"/>
          <w:bCs/>
          <w:color w:val="000000"/>
          <w:spacing w:val="2"/>
          <w:sz w:val="24"/>
          <w:szCs w:val="24"/>
        </w:rPr>
        <w:t>3</w:t>
      </w:r>
      <w:r w:rsidRPr="00553F47">
        <w:rPr>
          <w:rFonts w:ascii="Times New Roman" w:eastAsia="Times New Roman" w:hAnsi="Times New Roman"/>
          <w:bCs/>
          <w:color w:val="000000"/>
          <w:spacing w:val="2"/>
        </w:rPr>
        <w:t xml:space="preserve">. </w:t>
      </w:r>
      <w:r w:rsidRPr="00553F47">
        <w:rPr>
          <w:rFonts w:ascii="Times New Roman" w:eastAsia="Times New Roman" w:hAnsi="Times New Roman"/>
          <w:bCs/>
          <w:color w:val="000000"/>
          <w:spacing w:val="2"/>
          <w:sz w:val="24"/>
          <w:szCs w:val="24"/>
        </w:rPr>
        <w:t xml:space="preserve">Законный представитель юридического лица </w:t>
      </w:r>
      <w:r w:rsidRPr="00553F47">
        <w:rPr>
          <w:rFonts w:ascii="Times New Roman" w:eastAsia="Times New Roman" w:hAnsi="Times New Roman"/>
          <w:bCs/>
          <w:color w:val="000000"/>
          <w:spacing w:val="2"/>
          <w:sz w:val="20"/>
          <w:szCs w:val="20"/>
        </w:rPr>
        <w:t>(должность, Ф.И.О.):</w:t>
      </w:r>
    </w:p>
    <w:p w:rsidR="008B6EC5" w:rsidRPr="00553F47" w:rsidRDefault="008B6EC5" w:rsidP="008B6EC5">
      <w:pPr>
        <w:spacing w:after="0" w:line="240" w:lineRule="auto"/>
        <w:ind w:right="-142"/>
        <w:jc w:val="both"/>
        <w:rPr>
          <w:rFonts w:ascii="Times New Roman" w:eastAsia="Times New Roman" w:hAnsi="Times New Roman"/>
          <w:bCs/>
          <w:color w:val="000000"/>
          <w:spacing w:val="2"/>
        </w:rPr>
      </w:pPr>
      <w:r w:rsidRPr="00553F47">
        <w:rPr>
          <w:rFonts w:ascii="Times New Roman" w:eastAsia="Times New Roman" w:hAnsi="Times New Roman"/>
          <w:bCs/>
          <w:color w:val="000000"/>
          <w:spacing w:val="2"/>
          <w:sz w:val="24"/>
          <w:szCs w:val="24"/>
        </w:rPr>
        <w:t>____________________________________________________________________________</w:t>
      </w:r>
    </w:p>
    <w:p w:rsidR="008B6EC5" w:rsidRPr="00553F47" w:rsidRDefault="008B6EC5" w:rsidP="008B6EC5">
      <w:pPr>
        <w:spacing w:after="0" w:line="240" w:lineRule="auto"/>
        <w:ind w:right="-142"/>
        <w:jc w:val="both"/>
        <w:rPr>
          <w:rFonts w:ascii="Times New Roman" w:eastAsia="Times New Roman" w:hAnsi="Times New Roman"/>
          <w:bCs/>
          <w:color w:val="000000"/>
          <w:spacing w:val="2"/>
        </w:rPr>
      </w:pPr>
      <w:r w:rsidRPr="00553F47">
        <w:rPr>
          <w:rFonts w:ascii="Times New Roman" w:eastAsia="Times New Roman" w:hAnsi="Times New Roman"/>
          <w:color w:val="000000"/>
          <w:sz w:val="24"/>
          <w:szCs w:val="24"/>
          <w:lang w:eastAsia="ru-RU"/>
        </w:rPr>
        <w:t>4. Число, месяц, год и место рождения:____________________________________________</w:t>
      </w:r>
    </w:p>
    <w:p w:rsidR="008B6EC5" w:rsidRPr="00553F47" w:rsidRDefault="008B6EC5" w:rsidP="008B6EC5">
      <w:pPr>
        <w:spacing w:after="0" w:line="240" w:lineRule="auto"/>
        <w:ind w:right="-142"/>
        <w:jc w:val="both"/>
        <w:rPr>
          <w:rFonts w:ascii="Times New Roman" w:eastAsia="Times New Roman" w:hAnsi="Times New Roman"/>
          <w:bCs/>
          <w:color w:val="000000"/>
          <w:spacing w:val="2"/>
        </w:rPr>
      </w:pPr>
      <w:r w:rsidRPr="00553F47">
        <w:rPr>
          <w:rFonts w:ascii="Times New Roman" w:eastAsia="Times New Roman" w:hAnsi="Times New Roman"/>
          <w:color w:val="000000"/>
          <w:sz w:val="24"/>
          <w:szCs w:val="24"/>
          <w:lang w:eastAsia="ru-RU"/>
        </w:rPr>
        <w:t xml:space="preserve">5. Гражданство:________________________________________________________________  </w:t>
      </w:r>
    </w:p>
    <w:p w:rsidR="008B6EC5" w:rsidRPr="00553F47" w:rsidRDefault="008B6EC5" w:rsidP="008B6EC5">
      <w:pPr>
        <w:spacing w:after="0" w:line="240" w:lineRule="auto"/>
        <w:ind w:right="-142"/>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6. Место проживания:___________________________________________________________</w:t>
      </w:r>
    </w:p>
    <w:p w:rsidR="008B6EC5" w:rsidRPr="00553F47" w:rsidRDefault="008B6EC5" w:rsidP="008B6EC5">
      <w:pPr>
        <w:spacing w:after="0" w:line="240" w:lineRule="auto"/>
        <w:ind w:right="-142"/>
        <w:jc w:val="both"/>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7. Место регистрации:_________________________________________________________</w:t>
      </w:r>
    </w:p>
    <w:p w:rsidR="008B6EC5" w:rsidRPr="00553F47" w:rsidRDefault="008B6EC5" w:rsidP="008B6EC5">
      <w:pPr>
        <w:spacing w:after="0" w:line="240" w:lineRule="auto"/>
        <w:ind w:right="-142"/>
        <w:jc w:val="both"/>
        <w:rPr>
          <w:rFonts w:ascii="Times New Roman" w:eastAsia="Times New Roman" w:hAnsi="Times New Roman"/>
          <w:bCs/>
          <w:color w:val="000000"/>
          <w:spacing w:val="2"/>
        </w:rPr>
      </w:pPr>
      <w:r w:rsidRPr="00553F47">
        <w:rPr>
          <w:rFonts w:ascii="Times New Roman" w:eastAsia="Times New Roman" w:hAnsi="Times New Roman"/>
          <w:bCs/>
          <w:color w:val="000000"/>
          <w:spacing w:val="2"/>
        </w:rPr>
        <w:t>__________________________________________________________________________________</w:t>
      </w:r>
    </w:p>
    <w:p w:rsidR="008B6EC5" w:rsidRPr="00553F47" w:rsidRDefault="008B6EC5" w:rsidP="008B6EC5">
      <w:pPr>
        <w:spacing w:after="0" w:line="240" w:lineRule="auto"/>
        <w:ind w:right="-142"/>
        <w:jc w:val="both"/>
        <w:rPr>
          <w:rFonts w:ascii="Times New Roman" w:eastAsia="Times New Roman" w:hAnsi="Times New Roman"/>
          <w:bCs/>
          <w:color w:val="000000"/>
          <w:spacing w:val="2"/>
        </w:rPr>
      </w:pPr>
      <w:r w:rsidRPr="00553F47">
        <w:rPr>
          <w:rFonts w:ascii="Times New Roman" w:eastAsia="Times New Roman" w:hAnsi="Times New Roman"/>
          <w:bCs/>
          <w:color w:val="000000"/>
          <w:spacing w:val="2"/>
          <w:sz w:val="24"/>
          <w:szCs w:val="24"/>
        </w:rPr>
        <w:t>8</w:t>
      </w:r>
      <w:r w:rsidRPr="00553F47">
        <w:rPr>
          <w:rFonts w:ascii="Times New Roman" w:eastAsia="Times New Roman" w:hAnsi="Times New Roman"/>
          <w:bCs/>
          <w:color w:val="000000"/>
          <w:spacing w:val="2"/>
        </w:rPr>
        <w:t>.</w:t>
      </w:r>
      <w:r w:rsidRPr="00553F47">
        <w:rPr>
          <w:rFonts w:ascii="Times New Roman" w:eastAsia="Times New Roman" w:hAnsi="Times New Roman"/>
          <w:bCs/>
          <w:color w:val="000000"/>
          <w:spacing w:val="2"/>
          <w:sz w:val="24"/>
          <w:szCs w:val="24"/>
        </w:rPr>
        <w:t>Место работы, должность</w:t>
      </w:r>
      <w:r w:rsidRPr="00553F47">
        <w:rPr>
          <w:rFonts w:ascii="Times New Roman" w:eastAsia="Times New Roman" w:hAnsi="Times New Roman"/>
          <w:bCs/>
          <w:color w:val="000000"/>
          <w:spacing w:val="2"/>
        </w:rPr>
        <w:t xml:space="preserve"> ________________________________________________________</w:t>
      </w:r>
    </w:p>
    <w:p w:rsidR="008B6EC5" w:rsidRPr="00553F47" w:rsidRDefault="008B6EC5" w:rsidP="008B6EC5">
      <w:pPr>
        <w:spacing w:after="0" w:line="240" w:lineRule="auto"/>
        <w:ind w:right="-142"/>
        <w:rPr>
          <w:rFonts w:ascii="Times New Roman" w:eastAsia="Times New Roman" w:hAnsi="Times New Roman"/>
          <w:bCs/>
          <w:color w:val="000000"/>
          <w:spacing w:val="2"/>
        </w:rPr>
      </w:pPr>
      <w:r w:rsidRPr="00553F47">
        <w:rPr>
          <w:rFonts w:ascii="Times New Roman" w:eastAsia="Times New Roman" w:hAnsi="Times New Roman"/>
          <w:bCs/>
          <w:color w:val="000000"/>
          <w:spacing w:val="2"/>
          <w:sz w:val="24"/>
          <w:szCs w:val="24"/>
        </w:rPr>
        <w:t>9.</w:t>
      </w:r>
      <w:r w:rsidRPr="00553F47">
        <w:rPr>
          <w:rFonts w:ascii="Times New Roman" w:eastAsia="Times New Roman" w:hAnsi="Times New Roman"/>
          <w:bCs/>
          <w:color w:val="000000"/>
          <w:spacing w:val="2"/>
        </w:rPr>
        <w:t xml:space="preserve"> </w:t>
      </w:r>
      <w:r w:rsidRPr="00553F47">
        <w:rPr>
          <w:rFonts w:ascii="Times New Roman" w:eastAsia="Times New Roman" w:hAnsi="Times New Roman"/>
          <w:bCs/>
          <w:color w:val="000000"/>
          <w:spacing w:val="2"/>
          <w:sz w:val="24"/>
          <w:szCs w:val="24"/>
        </w:rPr>
        <w:t>Документ, удостоверяющий личность</w:t>
      </w:r>
      <w:r w:rsidRPr="00553F47">
        <w:rPr>
          <w:rFonts w:ascii="Times New Roman" w:eastAsia="Times New Roman" w:hAnsi="Times New Roman"/>
          <w:bCs/>
          <w:color w:val="000000"/>
          <w:spacing w:val="2"/>
        </w:rPr>
        <w:t>_____________________________________________</w:t>
      </w:r>
    </w:p>
    <w:p w:rsidR="008B6EC5" w:rsidRPr="00553F47" w:rsidRDefault="008B6EC5" w:rsidP="008B6EC5">
      <w:pPr>
        <w:spacing w:after="0" w:line="240" w:lineRule="auto"/>
        <w:ind w:right="-142"/>
        <w:rPr>
          <w:rFonts w:ascii="Times New Roman" w:eastAsia="Times New Roman" w:hAnsi="Times New Roman"/>
          <w:bCs/>
          <w:color w:val="000000"/>
          <w:spacing w:val="2"/>
        </w:rPr>
      </w:pPr>
      <w:r w:rsidRPr="00553F47">
        <w:rPr>
          <w:rFonts w:ascii="Times New Roman" w:eastAsia="Times New Roman" w:hAnsi="Times New Roman"/>
          <w:bCs/>
          <w:color w:val="000000"/>
          <w:spacing w:val="2"/>
          <w:sz w:val="24"/>
          <w:szCs w:val="24"/>
        </w:rPr>
        <w:t>10.</w:t>
      </w:r>
      <w:r w:rsidRPr="00553F47">
        <w:rPr>
          <w:rFonts w:ascii="Times New Roman" w:eastAsia="Times New Roman" w:hAnsi="Times New Roman"/>
          <w:bCs/>
          <w:color w:val="000000"/>
          <w:spacing w:val="2"/>
        </w:rPr>
        <w:t xml:space="preserve"> </w:t>
      </w:r>
      <w:r w:rsidRPr="00553F47">
        <w:rPr>
          <w:rFonts w:ascii="Times New Roman" w:eastAsia="Times New Roman" w:hAnsi="Times New Roman"/>
          <w:bCs/>
          <w:color w:val="000000"/>
          <w:spacing w:val="2"/>
          <w:sz w:val="24"/>
          <w:szCs w:val="24"/>
        </w:rPr>
        <w:t>Привлекался ли ранее к административной ответственности</w:t>
      </w:r>
      <w:r w:rsidRPr="00553F47">
        <w:rPr>
          <w:rFonts w:ascii="Times New Roman" w:eastAsia="Times New Roman" w:hAnsi="Times New Roman"/>
          <w:bCs/>
          <w:color w:val="000000"/>
          <w:spacing w:val="2"/>
        </w:rPr>
        <w:t>:_______________________</w:t>
      </w:r>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11. Потерпевший (</w:t>
      </w:r>
      <w:r w:rsidRPr="00553F47">
        <w:rPr>
          <w:rFonts w:ascii="Times New Roman" w:eastAsia="Times New Roman" w:hAnsi="Times New Roman"/>
          <w:color w:val="000000"/>
          <w:spacing w:val="2"/>
          <w:sz w:val="20"/>
          <w:szCs w:val="20"/>
          <w:lang w:eastAsia="ru-RU"/>
        </w:rPr>
        <w:t>Ф.И.О., адрес места жительства</w:t>
      </w:r>
      <w:r w:rsidRPr="00553F47">
        <w:rPr>
          <w:rFonts w:ascii="Times New Roman" w:eastAsia="Times New Roman" w:hAnsi="Times New Roman"/>
          <w:color w:val="000000"/>
          <w:spacing w:val="2"/>
          <w:sz w:val="24"/>
          <w:szCs w:val="24"/>
          <w:lang w:eastAsia="ru-RU"/>
        </w:rPr>
        <w:t>) _____</w:t>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r>
      <w:r w:rsidRPr="00553F47">
        <w:rPr>
          <w:rFonts w:ascii="Times New Roman" w:eastAsia="Times New Roman" w:hAnsi="Times New Roman"/>
          <w:color w:val="000000"/>
          <w:spacing w:val="2"/>
          <w:sz w:val="24"/>
          <w:szCs w:val="24"/>
          <w:lang w:eastAsia="ru-RU"/>
        </w:rPr>
        <w:softHyphen/>
        <w:t>_______________________________</w:t>
      </w:r>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Административное правонарушение выразилось в следующем: ___________________</w:t>
      </w:r>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___________________________________________________________________________</w:t>
      </w:r>
    </w:p>
    <w:p w:rsidR="008B6EC5" w:rsidRPr="00553F47" w:rsidRDefault="008B6EC5" w:rsidP="008B6EC5">
      <w:pPr>
        <w:spacing w:after="0" w:line="315" w:lineRule="atLeast"/>
        <w:textAlignment w:val="baseline"/>
        <w:rPr>
          <w:rFonts w:ascii="Times New Roman" w:eastAsia="Times New Roman" w:hAnsi="Times New Roman"/>
          <w:color w:val="000000"/>
          <w:spacing w:val="2"/>
          <w:sz w:val="24"/>
          <w:szCs w:val="24"/>
          <w:lang w:eastAsia="ru-RU"/>
        </w:rPr>
      </w:pPr>
      <w:r w:rsidRPr="00553F47">
        <w:rPr>
          <w:rFonts w:ascii="Times New Roman" w:eastAsia="Times New Roman" w:hAnsi="Times New Roman"/>
          <w:color w:val="000000"/>
          <w:spacing w:val="2"/>
          <w:sz w:val="24"/>
          <w:szCs w:val="24"/>
          <w:lang w:eastAsia="ru-RU"/>
        </w:rPr>
        <w:t>___________________________________________________________________________</w:t>
      </w:r>
    </w:p>
    <w:p w:rsidR="008B6EC5" w:rsidRPr="00553F47" w:rsidRDefault="008B6EC5" w:rsidP="008B6EC5">
      <w:pPr>
        <w:spacing w:after="0" w:line="315" w:lineRule="atLeast"/>
        <w:jc w:val="both"/>
        <w:textAlignment w:val="baseline"/>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Объяснение лица, в отношении которого возбуждено дело об административном правонарушении (защитника):</w:t>
      </w:r>
    </w:p>
    <w:p w:rsidR="008B6EC5" w:rsidRPr="00553F47" w:rsidRDefault="008B6EC5" w:rsidP="008B6EC5">
      <w:pPr>
        <w:spacing w:after="0" w:line="240" w:lineRule="auto"/>
        <w:jc w:val="both"/>
        <w:rPr>
          <w:rFonts w:ascii="Times New Roman" w:eastAsia="Times New Roman" w:hAnsi="Times New Roman"/>
          <w:b/>
          <w:color w:val="000000"/>
          <w:sz w:val="20"/>
          <w:szCs w:val="20"/>
          <w:lang w:eastAsia="ru-RU"/>
        </w:rPr>
      </w:pPr>
      <w:r w:rsidRPr="00553F47">
        <w:rPr>
          <w:rFonts w:ascii="Times New Roman" w:eastAsia="Times New Roman" w:hAnsi="Times New Roman"/>
          <w:b/>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EC5" w:rsidRPr="00553F47" w:rsidRDefault="008B6EC5" w:rsidP="008B6EC5">
      <w:pPr>
        <w:spacing w:after="0" w:line="240" w:lineRule="auto"/>
        <w:jc w:val="both"/>
        <w:rPr>
          <w:rFonts w:ascii="Times New Roman" w:eastAsia="Times New Roman" w:hAnsi="Times New Roman"/>
          <w:color w:val="000000"/>
          <w:lang w:eastAsia="ru-RU"/>
        </w:rPr>
      </w:pPr>
      <w:r w:rsidRPr="00553F47">
        <w:rPr>
          <w:rFonts w:ascii="Times New Roman" w:eastAsia="Times New Roman" w:hAnsi="Times New Roman"/>
          <w:color w:val="000000"/>
          <w:lang w:eastAsia="ru-RU"/>
        </w:rPr>
        <w:t>Лицу, в отношении которого ведется производство по делу об административном правонарушении разъяснено, что в соответствии со ст. 25.1 Кодекса Российской Федерации об административных правонарушениях:</w:t>
      </w:r>
    </w:p>
    <w:p w:rsidR="008B6EC5" w:rsidRPr="00553F47" w:rsidRDefault="008B6EC5" w:rsidP="008B6EC5">
      <w:pPr>
        <w:spacing w:after="0" w:line="240" w:lineRule="auto"/>
        <w:ind w:firstLine="567"/>
        <w:jc w:val="both"/>
        <w:rPr>
          <w:rFonts w:ascii="Times New Roman" w:eastAsia="Times New Roman" w:hAnsi="Times New Roman"/>
          <w:iCs/>
          <w:color w:val="000000"/>
          <w:sz w:val="18"/>
          <w:szCs w:val="18"/>
          <w:lang w:eastAsia="ru-RU"/>
        </w:rPr>
      </w:pPr>
      <w:r w:rsidRPr="00553F47">
        <w:rPr>
          <w:rFonts w:ascii="Times New Roman" w:eastAsia="Times New Roman" w:hAnsi="Times New Roman"/>
          <w:iCs/>
          <w:color w:val="000000"/>
          <w:sz w:val="18"/>
          <w:szCs w:val="18"/>
          <w:lang w:eastAsia="ru-RU"/>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8B6EC5" w:rsidRPr="00553F47" w:rsidRDefault="008B6EC5" w:rsidP="008B6EC5">
      <w:pPr>
        <w:spacing w:after="0" w:line="240" w:lineRule="auto"/>
        <w:ind w:firstLine="567"/>
        <w:jc w:val="both"/>
        <w:rPr>
          <w:rFonts w:ascii="Times New Roman" w:eastAsia="Times New Roman" w:hAnsi="Times New Roman"/>
          <w:color w:val="000000"/>
          <w:sz w:val="18"/>
          <w:szCs w:val="18"/>
          <w:lang w:eastAsia="ru-RU"/>
        </w:rPr>
      </w:pPr>
      <w:r w:rsidRPr="00553F47">
        <w:rPr>
          <w:rFonts w:ascii="Times New Roman" w:eastAsia="Times New Roman" w:hAnsi="Times New Roman"/>
          <w:color w:val="000000"/>
          <w:sz w:val="18"/>
          <w:szCs w:val="18"/>
          <w:lang w:eastAsia="ru-RU"/>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B6EC5" w:rsidRPr="00553F47" w:rsidRDefault="008B6EC5" w:rsidP="008B6EC5">
      <w:pPr>
        <w:spacing w:after="0" w:line="240" w:lineRule="auto"/>
        <w:ind w:firstLine="567"/>
        <w:jc w:val="both"/>
        <w:rPr>
          <w:rFonts w:ascii="Times New Roman" w:eastAsia="Times New Roman" w:hAnsi="Times New Roman"/>
          <w:iCs/>
          <w:color w:val="000000"/>
          <w:sz w:val="18"/>
          <w:szCs w:val="18"/>
          <w:lang w:eastAsia="ru-RU"/>
        </w:rPr>
      </w:pPr>
      <w:r w:rsidRPr="00553F47">
        <w:rPr>
          <w:rFonts w:ascii="Times New Roman" w:eastAsia="Times New Roman" w:hAnsi="Times New Roman"/>
          <w:iCs/>
          <w:color w:val="000000"/>
          <w:sz w:val="18"/>
          <w:szCs w:val="18"/>
          <w:lang w:eastAsia="ru-RU"/>
        </w:rPr>
        <w:t xml:space="preserve">Судья, орган, должностное лицо, рассматривающее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 </w:t>
      </w:r>
    </w:p>
    <w:p w:rsidR="008B6EC5" w:rsidRPr="00553F47" w:rsidRDefault="008B6EC5" w:rsidP="008B6EC5">
      <w:pPr>
        <w:spacing w:after="0" w:line="240" w:lineRule="auto"/>
        <w:ind w:firstLine="567"/>
        <w:jc w:val="both"/>
        <w:rPr>
          <w:rFonts w:ascii="Times New Roman" w:eastAsia="Times New Roman" w:hAnsi="Times New Roman"/>
          <w:iCs/>
          <w:color w:val="000000"/>
          <w:sz w:val="20"/>
          <w:szCs w:val="20"/>
          <w:lang w:eastAsia="ru-RU"/>
        </w:rPr>
      </w:pPr>
      <w:r w:rsidRPr="00553F47">
        <w:rPr>
          <w:rFonts w:ascii="Times New Roman" w:eastAsia="Times New Roman" w:hAnsi="Times New Roman"/>
          <w:iCs/>
          <w:color w:val="000000"/>
          <w:sz w:val="18"/>
          <w:szCs w:val="18"/>
          <w:lang w:eastAsia="ru-RU"/>
        </w:rPr>
        <w:t xml:space="preserve">           </w:t>
      </w:r>
      <w:r w:rsidRPr="00553F47">
        <w:rPr>
          <w:rFonts w:ascii="Times New Roman" w:eastAsia="Times New Roman" w:hAnsi="Times New Roman"/>
          <w:iCs/>
          <w:color w:val="000000"/>
          <w:sz w:val="20"/>
          <w:szCs w:val="20"/>
          <w:lang w:eastAsia="ru-RU"/>
        </w:rPr>
        <w:t xml:space="preserve">                                                        </w:t>
      </w:r>
    </w:p>
    <w:p w:rsidR="008B6EC5" w:rsidRPr="00553F47" w:rsidRDefault="008B6EC5" w:rsidP="008B6EC5">
      <w:pPr>
        <w:spacing w:after="0" w:line="240" w:lineRule="auto"/>
        <w:ind w:firstLine="567"/>
        <w:jc w:val="both"/>
        <w:rPr>
          <w:rFonts w:ascii="Times New Roman" w:eastAsia="Times New Roman" w:hAnsi="Times New Roman"/>
          <w:iCs/>
          <w:color w:val="000000"/>
          <w:sz w:val="20"/>
          <w:szCs w:val="20"/>
          <w:lang w:eastAsia="ru-RU"/>
        </w:rPr>
      </w:pPr>
      <w:r w:rsidRPr="00553F47">
        <w:rPr>
          <w:rFonts w:ascii="Times New Roman" w:eastAsia="Times New Roman" w:hAnsi="Times New Roman"/>
          <w:iCs/>
          <w:color w:val="000000"/>
          <w:sz w:val="20"/>
          <w:szCs w:val="20"/>
          <w:lang w:eastAsia="ru-RU"/>
        </w:rPr>
        <w:t xml:space="preserve">                                                                                 __________________________          ________________</w:t>
      </w:r>
    </w:p>
    <w:p w:rsidR="008B6EC5" w:rsidRPr="00553F47" w:rsidRDefault="008B6EC5" w:rsidP="008B6EC5">
      <w:pPr>
        <w:spacing w:after="0" w:line="240" w:lineRule="auto"/>
        <w:ind w:firstLine="567"/>
        <w:jc w:val="center"/>
        <w:rPr>
          <w:rFonts w:ascii="Times New Roman" w:eastAsia="Times New Roman" w:hAnsi="Times New Roman"/>
          <w:bCs/>
          <w:color w:val="000000"/>
          <w:sz w:val="16"/>
          <w:szCs w:val="16"/>
          <w:lang w:eastAsia="ru-RU"/>
        </w:rPr>
      </w:pPr>
      <w:r w:rsidRPr="00553F47">
        <w:rPr>
          <w:rFonts w:ascii="Arial" w:eastAsia="Times New Roman" w:hAnsi="Arial"/>
          <w:bCs/>
          <w:color w:val="000000"/>
          <w:sz w:val="12"/>
          <w:lang w:eastAsia="ru-RU"/>
        </w:rPr>
        <w:t xml:space="preserve">                                                                                                                              </w:t>
      </w:r>
      <w:r w:rsidRPr="00553F47">
        <w:rPr>
          <w:rFonts w:ascii="Times New Roman" w:eastAsia="Times New Roman" w:hAnsi="Times New Roman"/>
          <w:bCs/>
          <w:color w:val="000000"/>
          <w:sz w:val="16"/>
          <w:szCs w:val="16"/>
          <w:lang w:eastAsia="ru-RU"/>
        </w:rPr>
        <w:t xml:space="preserve">(фамилия, инициалы)                                             (подпись)                                                         </w:t>
      </w:r>
    </w:p>
    <w:p w:rsidR="008B6EC5" w:rsidRPr="00553F47" w:rsidRDefault="008B6EC5" w:rsidP="008B6EC5">
      <w:pPr>
        <w:spacing w:after="0" w:line="240" w:lineRule="auto"/>
        <w:jc w:val="both"/>
        <w:rPr>
          <w:rFonts w:ascii="Times New Roman" w:eastAsia="Times New Roman" w:hAnsi="Times New Roman"/>
          <w:b/>
          <w:color w:val="000000"/>
          <w:sz w:val="20"/>
          <w:szCs w:val="20"/>
          <w:lang w:eastAsia="ru-RU"/>
        </w:rPr>
      </w:pPr>
    </w:p>
    <w:p w:rsidR="008B6EC5" w:rsidRPr="00553F47" w:rsidRDefault="008B6EC5" w:rsidP="008B6EC5">
      <w:pPr>
        <w:spacing w:after="0" w:line="240" w:lineRule="auto"/>
        <w:jc w:val="both"/>
        <w:rPr>
          <w:rFonts w:ascii="Times New Roman" w:eastAsia="Times New Roman" w:hAnsi="Times New Roman"/>
          <w:color w:val="000000"/>
          <w:sz w:val="20"/>
          <w:szCs w:val="20"/>
          <w:lang w:eastAsia="ru-RU"/>
        </w:rPr>
      </w:pPr>
      <w:r w:rsidRPr="00553F47">
        <w:rPr>
          <w:rFonts w:ascii="Times New Roman" w:eastAsia="Times New Roman" w:hAnsi="Times New Roman"/>
          <w:color w:val="000000"/>
          <w:sz w:val="20"/>
          <w:szCs w:val="20"/>
          <w:lang w:eastAsia="ru-RU"/>
        </w:rPr>
        <w:t>Иным участникам производства по делу права и обязанности, предусмотренные гл. 25 Кодекса Российской Федерации об административных правонарушениях, разъяснены: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3332"/>
        <w:gridCol w:w="3332"/>
      </w:tblGrid>
      <w:tr w:rsidR="008B6EC5" w:rsidRPr="00553F47" w:rsidTr="005F5EEE">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sz w:val="20"/>
                <w:szCs w:val="20"/>
                <w:lang w:eastAsia="ru-RU"/>
              </w:rPr>
            </w:pPr>
            <w:r w:rsidRPr="00553F47">
              <w:rPr>
                <w:rFonts w:ascii="Times New Roman" w:eastAsia="Times New Roman" w:hAnsi="Times New Roman"/>
                <w:color w:val="000000"/>
                <w:sz w:val="20"/>
                <w:szCs w:val="20"/>
                <w:lang w:eastAsia="ru-RU"/>
              </w:rPr>
              <w:t>процессуальное положение</w:t>
            </w:r>
          </w:p>
        </w:tc>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sz w:val="20"/>
                <w:szCs w:val="20"/>
                <w:lang w:eastAsia="ru-RU"/>
              </w:rPr>
            </w:pPr>
            <w:r w:rsidRPr="00553F47">
              <w:rPr>
                <w:rFonts w:ascii="Times New Roman" w:eastAsia="Times New Roman" w:hAnsi="Times New Roman"/>
                <w:color w:val="000000"/>
                <w:sz w:val="20"/>
                <w:szCs w:val="20"/>
                <w:lang w:eastAsia="ru-RU"/>
              </w:rPr>
              <w:t>фамилия, имя, отчество</w:t>
            </w:r>
          </w:p>
        </w:tc>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sz w:val="20"/>
                <w:szCs w:val="20"/>
                <w:lang w:eastAsia="ru-RU"/>
              </w:rPr>
            </w:pPr>
            <w:r w:rsidRPr="00553F47">
              <w:rPr>
                <w:rFonts w:ascii="Times New Roman" w:eastAsia="Times New Roman" w:hAnsi="Times New Roman"/>
                <w:color w:val="000000"/>
                <w:sz w:val="20"/>
                <w:szCs w:val="20"/>
                <w:lang w:eastAsia="ru-RU"/>
              </w:rPr>
              <w:t>подпись</w:t>
            </w:r>
          </w:p>
        </w:tc>
      </w:tr>
      <w:tr w:rsidR="008B6EC5" w:rsidRPr="00553F47" w:rsidTr="005F5EEE">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lang w:eastAsia="ru-RU"/>
              </w:rPr>
            </w:pPr>
          </w:p>
        </w:tc>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lang w:eastAsia="ru-RU"/>
              </w:rPr>
            </w:pPr>
          </w:p>
        </w:tc>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lang w:eastAsia="ru-RU"/>
              </w:rPr>
            </w:pPr>
          </w:p>
        </w:tc>
      </w:tr>
      <w:tr w:rsidR="008B6EC5" w:rsidRPr="00553F47" w:rsidTr="005F5EEE">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lang w:eastAsia="ru-RU"/>
              </w:rPr>
            </w:pPr>
          </w:p>
        </w:tc>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lang w:eastAsia="ru-RU"/>
              </w:rPr>
            </w:pPr>
          </w:p>
        </w:tc>
        <w:tc>
          <w:tcPr>
            <w:tcW w:w="3332" w:type="dxa"/>
            <w:shd w:val="clear" w:color="auto" w:fill="auto"/>
          </w:tcPr>
          <w:p w:rsidR="008B6EC5" w:rsidRPr="00553F47" w:rsidRDefault="008B6EC5" w:rsidP="005F5EEE">
            <w:pPr>
              <w:spacing w:after="0" w:line="240" w:lineRule="auto"/>
              <w:jc w:val="both"/>
              <w:rPr>
                <w:rFonts w:ascii="Times New Roman" w:eastAsia="Times New Roman" w:hAnsi="Times New Roman"/>
                <w:b/>
                <w:i/>
                <w:iCs/>
                <w:color w:val="000000"/>
                <w:lang w:eastAsia="ru-RU"/>
              </w:rPr>
            </w:pPr>
          </w:p>
        </w:tc>
      </w:tr>
    </w:tbl>
    <w:p w:rsidR="008B6EC5" w:rsidRPr="00553F47" w:rsidRDefault="008B6EC5" w:rsidP="008B6EC5">
      <w:pPr>
        <w:spacing w:after="0" w:line="240" w:lineRule="auto"/>
        <w:jc w:val="both"/>
        <w:rPr>
          <w:rFonts w:ascii="Times New Roman" w:eastAsia="Times New Roman" w:hAnsi="Times New Roman"/>
          <w:b/>
          <w:i/>
          <w:iCs/>
          <w:color w:val="000000"/>
          <w:sz w:val="20"/>
          <w:szCs w:val="20"/>
          <w:lang w:eastAsia="ru-RU"/>
        </w:rPr>
      </w:pPr>
    </w:p>
    <w:p w:rsidR="008B6EC5" w:rsidRPr="00553F47" w:rsidRDefault="008B6EC5" w:rsidP="008B6EC5">
      <w:pPr>
        <w:spacing w:after="0"/>
        <w:rPr>
          <w:rFonts w:ascii="Times New Roman" w:eastAsia="Times New Roman" w:hAnsi="Times New Roman"/>
          <w:color w:val="000000"/>
          <w:sz w:val="24"/>
          <w:szCs w:val="24"/>
          <w:lang w:eastAsia="ru-RU"/>
        </w:rPr>
      </w:pPr>
      <w:r w:rsidRPr="00553F47">
        <w:rPr>
          <w:rFonts w:ascii="Times New Roman" w:eastAsia="Times New Roman" w:hAnsi="Times New Roman"/>
          <w:color w:val="000000"/>
          <w:sz w:val="24"/>
          <w:szCs w:val="24"/>
          <w:lang w:eastAsia="ru-RU"/>
        </w:rPr>
        <w:t xml:space="preserve">С протоколом </w:t>
      </w:r>
      <w:proofErr w:type="gramStart"/>
      <w:r w:rsidRPr="00553F47">
        <w:rPr>
          <w:rFonts w:ascii="Times New Roman" w:eastAsia="Times New Roman" w:hAnsi="Times New Roman"/>
          <w:color w:val="000000"/>
          <w:sz w:val="24"/>
          <w:szCs w:val="24"/>
          <w:lang w:eastAsia="ru-RU"/>
        </w:rPr>
        <w:t>ознакомлен</w:t>
      </w:r>
      <w:proofErr w:type="gramEnd"/>
      <w:r w:rsidRPr="00553F47">
        <w:rPr>
          <w:rFonts w:ascii="Times New Roman" w:eastAsia="Times New Roman" w:hAnsi="Times New Roman"/>
          <w:color w:val="000000"/>
          <w:sz w:val="24"/>
          <w:szCs w:val="24"/>
          <w:lang w:eastAsia="ru-RU"/>
        </w:rPr>
        <w:t>:</w:t>
      </w:r>
    </w:p>
    <w:p w:rsidR="008B6EC5" w:rsidRPr="00553F47" w:rsidRDefault="008B6EC5" w:rsidP="008B6EC5">
      <w:pPr>
        <w:spacing w:after="0" w:line="240" w:lineRule="auto"/>
        <w:rPr>
          <w:rFonts w:ascii="Times New Roman" w:eastAsia="Times New Roman" w:hAnsi="Times New Roman"/>
          <w:color w:val="000000"/>
          <w:sz w:val="16"/>
          <w:szCs w:val="28"/>
          <w:lang w:eastAsia="ru-RU"/>
        </w:rPr>
      </w:pPr>
      <w:r w:rsidRPr="00553F47">
        <w:rPr>
          <w:rFonts w:ascii="Times New Roman" w:eastAsia="Times New Roman" w:hAnsi="Times New Roman"/>
          <w:color w:val="000000"/>
          <w:sz w:val="16"/>
          <w:szCs w:val="28"/>
          <w:lang w:eastAsia="ru-RU"/>
        </w:rPr>
        <w:t>Лицо, в отношении которого</w:t>
      </w:r>
    </w:p>
    <w:p w:rsidR="008B6EC5" w:rsidRPr="00553F47" w:rsidRDefault="008B6EC5" w:rsidP="008B6EC5">
      <w:pPr>
        <w:spacing w:after="0" w:line="240" w:lineRule="auto"/>
        <w:rPr>
          <w:rFonts w:ascii="Times New Roman" w:eastAsia="Times New Roman" w:hAnsi="Times New Roman"/>
          <w:color w:val="000000"/>
          <w:sz w:val="16"/>
          <w:szCs w:val="28"/>
          <w:lang w:eastAsia="ru-RU"/>
        </w:rPr>
      </w:pPr>
      <w:r w:rsidRPr="00553F47">
        <w:rPr>
          <w:rFonts w:ascii="Times New Roman" w:eastAsia="Times New Roman" w:hAnsi="Times New Roman"/>
          <w:color w:val="000000"/>
          <w:sz w:val="16"/>
          <w:szCs w:val="28"/>
          <w:lang w:eastAsia="ru-RU"/>
        </w:rPr>
        <w:t xml:space="preserve">возбуждено дело об административном правонарушении (защитник): _____________________________           ________________ </w:t>
      </w:r>
    </w:p>
    <w:p w:rsidR="008B6EC5" w:rsidRPr="00553F47" w:rsidRDefault="008B6EC5" w:rsidP="008B6EC5">
      <w:pPr>
        <w:tabs>
          <w:tab w:val="left" w:pos="8436"/>
        </w:tabs>
        <w:spacing w:after="0"/>
        <w:ind w:left="283"/>
        <w:rPr>
          <w:rFonts w:ascii="Times New Roman" w:eastAsia="Times New Roman" w:hAnsi="Times New Roman"/>
          <w:b/>
          <w:i/>
          <w:iCs/>
          <w:color w:val="000000"/>
          <w:sz w:val="16"/>
          <w:szCs w:val="16"/>
          <w:lang w:eastAsia="ru-RU"/>
        </w:rPr>
      </w:pPr>
      <w:r w:rsidRPr="00553F47">
        <w:rPr>
          <w:rFonts w:ascii="Times New Roman" w:eastAsia="Times New Roman" w:hAnsi="Times New Roman"/>
          <w:bCs/>
          <w:color w:val="000000"/>
          <w:sz w:val="16"/>
          <w:szCs w:val="16"/>
          <w:lang w:eastAsia="ru-RU"/>
        </w:rPr>
        <w:t xml:space="preserve">                                                                                                                                  (фамилия, инициалы)                   (подпись)</w:t>
      </w:r>
    </w:p>
    <w:p w:rsidR="008B6EC5" w:rsidRPr="00553F47" w:rsidRDefault="008B6EC5" w:rsidP="008B6EC5">
      <w:pPr>
        <w:spacing w:after="0" w:line="240" w:lineRule="auto"/>
        <w:rPr>
          <w:rFonts w:ascii="Times New Roman" w:eastAsia="Times New Roman" w:hAnsi="Times New Roman"/>
          <w:color w:val="000000"/>
          <w:sz w:val="16"/>
          <w:szCs w:val="16"/>
          <w:lang w:eastAsia="ru-RU"/>
        </w:rPr>
      </w:pPr>
      <w:r w:rsidRPr="00553F47">
        <w:rPr>
          <w:rFonts w:ascii="Times New Roman" w:eastAsia="Times New Roman" w:hAnsi="Times New Roman"/>
          <w:color w:val="000000"/>
          <w:sz w:val="16"/>
          <w:szCs w:val="16"/>
          <w:lang w:eastAsia="ru-RU"/>
        </w:rPr>
        <w:t>(отказ от подписи фиксируется)</w:t>
      </w:r>
    </w:p>
    <w:p w:rsidR="008B6EC5" w:rsidRPr="00553F47" w:rsidRDefault="008B6EC5" w:rsidP="008B6EC5">
      <w:pPr>
        <w:spacing w:after="0" w:line="240" w:lineRule="auto"/>
        <w:jc w:val="both"/>
        <w:rPr>
          <w:rFonts w:ascii="Times New Roman" w:eastAsia="Times New Roman" w:hAnsi="Times New Roman"/>
          <w:color w:val="000000"/>
          <w:sz w:val="18"/>
          <w:szCs w:val="18"/>
          <w:lang w:eastAsia="ru-RU"/>
        </w:rPr>
      </w:pPr>
    </w:p>
    <w:p w:rsidR="008B6EC5" w:rsidRPr="00553F47" w:rsidRDefault="008B6EC5" w:rsidP="008B6EC5">
      <w:pPr>
        <w:spacing w:after="0" w:line="240" w:lineRule="auto"/>
        <w:rPr>
          <w:rFonts w:ascii="Times New Roman" w:eastAsia="Times New Roman" w:hAnsi="Times New Roman"/>
          <w:b/>
          <w:bCs/>
          <w:color w:val="000000"/>
          <w:sz w:val="20"/>
          <w:szCs w:val="20"/>
          <w:lang w:eastAsia="ru-RU"/>
        </w:rPr>
      </w:pPr>
    </w:p>
    <w:p w:rsidR="008B6EC5" w:rsidRPr="00553F47" w:rsidRDefault="008B6EC5" w:rsidP="008B6EC5">
      <w:pPr>
        <w:spacing w:after="0" w:line="240" w:lineRule="auto"/>
        <w:rPr>
          <w:rFonts w:ascii="Times New Roman" w:eastAsia="Times New Roman" w:hAnsi="Times New Roman"/>
          <w:bCs/>
          <w:color w:val="000000"/>
          <w:sz w:val="20"/>
          <w:szCs w:val="20"/>
          <w:lang w:eastAsia="ru-RU"/>
        </w:rPr>
      </w:pPr>
      <w:r w:rsidRPr="00553F47">
        <w:rPr>
          <w:rFonts w:ascii="Times New Roman" w:eastAsia="Times New Roman" w:hAnsi="Times New Roman"/>
          <w:bCs/>
          <w:color w:val="000000"/>
          <w:sz w:val="24"/>
          <w:szCs w:val="24"/>
          <w:lang w:eastAsia="ru-RU"/>
        </w:rPr>
        <w:t>Протокол составил</w:t>
      </w:r>
      <w:r w:rsidRPr="00553F47">
        <w:rPr>
          <w:rFonts w:ascii="Times New Roman" w:eastAsia="Times New Roman" w:hAnsi="Times New Roman"/>
          <w:bCs/>
          <w:color w:val="000000"/>
          <w:sz w:val="20"/>
          <w:szCs w:val="20"/>
          <w:lang w:eastAsia="ru-RU"/>
        </w:rPr>
        <w:t>: ____________________________________</w:t>
      </w:r>
    </w:p>
    <w:p w:rsidR="008B6EC5" w:rsidRPr="00553F47" w:rsidRDefault="008B6EC5" w:rsidP="008B6EC5">
      <w:pPr>
        <w:spacing w:after="0" w:line="315" w:lineRule="atLeast"/>
        <w:textAlignment w:val="baseline"/>
        <w:rPr>
          <w:rFonts w:ascii="Times New Roman" w:eastAsia="Times New Roman" w:hAnsi="Times New Roman"/>
          <w:color w:val="000000"/>
          <w:spacing w:val="2"/>
          <w:sz w:val="16"/>
          <w:szCs w:val="16"/>
          <w:lang w:eastAsia="ru-RU"/>
        </w:rPr>
      </w:pPr>
      <w:r w:rsidRPr="00553F47">
        <w:rPr>
          <w:rFonts w:ascii="Times New Roman" w:eastAsia="Times New Roman" w:hAnsi="Times New Roman"/>
          <w:color w:val="000000"/>
          <w:spacing w:val="2"/>
          <w:sz w:val="16"/>
          <w:szCs w:val="16"/>
          <w:lang w:eastAsia="ru-RU"/>
        </w:rPr>
        <w:t>                                                                 (должность, Ф.И.О., подпись)</w:t>
      </w:r>
    </w:p>
    <w:p w:rsidR="008B6EC5" w:rsidRPr="00553F47" w:rsidRDefault="008B6EC5" w:rsidP="008B6EC5">
      <w:pPr>
        <w:spacing w:after="0" w:line="240" w:lineRule="auto"/>
        <w:rPr>
          <w:rFonts w:ascii="Times New Roman" w:eastAsia="Times New Roman" w:hAnsi="Times New Roman"/>
          <w:b/>
          <w:bCs/>
          <w:color w:val="000000"/>
          <w:sz w:val="20"/>
          <w:szCs w:val="20"/>
          <w:lang w:eastAsia="ru-RU"/>
        </w:rPr>
      </w:pPr>
    </w:p>
    <w:p w:rsidR="008B6EC5" w:rsidRPr="00553F47" w:rsidRDefault="008B6EC5" w:rsidP="008B6EC5">
      <w:pPr>
        <w:spacing w:after="0" w:line="240" w:lineRule="auto"/>
        <w:rPr>
          <w:rFonts w:ascii="Times New Roman" w:eastAsia="Times New Roman" w:hAnsi="Times New Roman"/>
          <w:b/>
          <w:bCs/>
          <w:color w:val="000000"/>
          <w:sz w:val="20"/>
          <w:szCs w:val="20"/>
          <w:lang w:eastAsia="ru-RU"/>
        </w:rPr>
      </w:pPr>
    </w:p>
    <w:p w:rsidR="008B6EC5" w:rsidRPr="00553F47" w:rsidRDefault="008B6EC5" w:rsidP="008B6EC5">
      <w:pPr>
        <w:spacing w:after="0" w:line="240" w:lineRule="auto"/>
        <w:rPr>
          <w:rFonts w:ascii="Arial" w:eastAsia="Times New Roman" w:hAnsi="Arial" w:cs="Arial"/>
          <w:color w:val="000000"/>
          <w:sz w:val="16"/>
          <w:szCs w:val="28"/>
          <w:lang w:eastAsia="ru-RU"/>
        </w:rPr>
      </w:pPr>
      <w:r w:rsidRPr="00553F47">
        <w:rPr>
          <w:rFonts w:ascii="Arial" w:eastAsia="Times New Roman" w:hAnsi="Arial" w:cs="Arial"/>
          <w:color w:val="000000"/>
          <w:sz w:val="16"/>
          <w:szCs w:val="28"/>
          <w:lang w:eastAsia="ru-RU"/>
        </w:rPr>
        <w:t xml:space="preserve">                                                                                                                                                                                                 </w:t>
      </w:r>
    </w:p>
    <w:p w:rsidR="008B6EC5" w:rsidRPr="00553F47" w:rsidRDefault="008B6EC5" w:rsidP="008B6EC5">
      <w:pPr>
        <w:spacing w:after="0" w:line="240" w:lineRule="auto"/>
        <w:rPr>
          <w:rFonts w:ascii="Times New Roman" w:eastAsia="Times New Roman" w:hAnsi="Times New Roman"/>
          <w:bCs/>
          <w:color w:val="000000"/>
          <w:sz w:val="20"/>
          <w:szCs w:val="20"/>
          <w:lang w:eastAsia="ru-RU"/>
        </w:rPr>
      </w:pPr>
    </w:p>
    <w:p w:rsidR="008B6EC5" w:rsidRPr="00553F47" w:rsidRDefault="008B6EC5" w:rsidP="008B6EC5">
      <w:pPr>
        <w:spacing w:after="0"/>
        <w:rPr>
          <w:rFonts w:ascii="Times New Roman" w:eastAsia="Times New Roman" w:hAnsi="Times New Roman"/>
          <w:color w:val="000000"/>
          <w:sz w:val="20"/>
          <w:szCs w:val="20"/>
          <w:lang w:eastAsia="ru-RU"/>
        </w:rPr>
      </w:pPr>
      <w:r w:rsidRPr="00553F47">
        <w:rPr>
          <w:rFonts w:ascii="Times New Roman" w:eastAsia="Times New Roman" w:hAnsi="Times New Roman"/>
          <w:color w:val="000000"/>
          <w:sz w:val="24"/>
          <w:szCs w:val="24"/>
          <w:lang w:eastAsia="ru-RU"/>
        </w:rPr>
        <w:t>Копия протокола вручена (отправлена по почте</w:t>
      </w:r>
      <w:r w:rsidRPr="00553F47">
        <w:rPr>
          <w:rFonts w:ascii="Times New Roman" w:eastAsia="Times New Roman" w:hAnsi="Times New Roman"/>
          <w:color w:val="000000"/>
          <w:sz w:val="20"/>
          <w:szCs w:val="20"/>
          <w:lang w:eastAsia="ru-RU"/>
        </w:rPr>
        <w:t xml:space="preserve">):  </w:t>
      </w:r>
    </w:p>
    <w:p w:rsidR="008B6EC5" w:rsidRPr="00553F47" w:rsidRDefault="008B6EC5" w:rsidP="008B6EC5">
      <w:pPr>
        <w:spacing w:after="0"/>
        <w:rPr>
          <w:rFonts w:ascii="Times New Roman" w:eastAsia="Times New Roman" w:hAnsi="Times New Roman"/>
          <w:b/>
          <w:color w:val="000000"/>
          <w:sz w:val="20"/>
          <w:szCs w:val="20"/>
          <w:lang w:eastAsia="ru-RU"/>
        </w:rPr>
      </w:pPr>
      <w:r w:rsidRPr="00553F47">
        <w:rPr>
          <w:rFonts w:ascii="Times New Roman" w:eastAsia="Times New Roman" w:hAnsi="Times New Roman"/>
          <w:b/>
          <w:color w:val="000000"/>
          <w:sz w:val="20"/>
          <w:szCs w:val="20"/>
          <w:lang w:eastAsia="ru-RU"/>
        </w:rPr>
        <w:t xml:space="preserve">            </w:t>
      </w:r>
    </w:p>
    <w:p w:rsidR="008B6EC5" w:rsidRPr="00553F47" w:rsidRDefault="008B6EC5" w:rsidP="008B6EC5">
      <w:pPr>
        <w:spacing w:after="0"/>
        <w:rPr>
          <w:rFonts w:ascii="Times New Roman" w:eastAsia="Times New Roman" w:hAnsi="Times New Roman"/>
          <w:b/>
          <w:color w:val="000000"/>
          <w:sz w:val="20"/>
          <w:szCs w:val="20"/>
          <w:lang w:eastAsia="ru-RU"/>
        </w:rPr>
      </w:pPr>
      <w:r w:rsidRPr="00553F47">
        <w:rPr>
          <w:rFonts w:ascii="Times New Roman" w:eastAsia="Times New Roman" w:hAnsi="Times New Roman"/>
          <w:b/>
          <w:color w:val="000000"/>
          <w:sz w:val="20"/>
          <w:szCs w:val="20"/>
          <w:lang w:eastAsia="ru-RU"/>
        </w:rPr>
        <w:t xml:space="preserve">                                                         ___________                 ________________                ____________________</w:t>
      </w:r>
    </w:p>
    <w:p w:rsidR="008B6EC5" w:rsidRPr="003B541C" w:rsidRDefault="008B6EC5" w:rsidP="008B6EC5">
      <w:pPr>
        <w:widowControl w:val="0"/>
        <w:autoSpaceDE w:val="0"/>
        <w:autoSpaceDN w:val="0"/>
        <w:spacing w:after="0" w:line="240" w:lineRule="auto"/>
        <w:ind w:firstLine="540"/>
        <w:jc w:val="right"/>
        <w:rPr>
          <w:rFonts w:ascii="Times New Roman" w:eastAsia="Times New Roman" w:hAnsi="Times New Roman"/>
          <w:color w:val="000000"/>
          <w:sz w:val="24"/>
          <w:szCs w:val="24"/>
          <w:lang w:eastAsia="ru-RU"/>
        </w:rPr>
      </w:pPr>
      <w:r w:rsidRPr="00553F47">
        <w:rPr>
          <w:rFonts w:ascii="Times New Roman" w:eastAsia="Times New Roman" w:hAnsi="Times New Roman"/>
          <w:bCs/>
          <w:color w:val="000000"/>
          <w:sz w:val="16"/>
          <w:szCs w:val="16"/>
          <w:lang w:eastAsia="ru-RU"/>
        </w:rPr>
        <w:t xml:space="preserve">                                                            </w:t>
      </w:r>
      <w:proofErr w:type="gramStart"/>
      <w:r w:rsidRPr="00553F47">
        <w:rPr>
          <w:rFonts w:ascii="Times New Roman" w:eastAsia="Times New Roman" w:hAnsi="Times New Roman"/>
          <w:bCs/>
          <w:color w:val="000000"/>
          <w:sz w:val="16"/>
          <w:szCs w:val="16"/>
          <w:lang w:eastAsia="ru-RU"/>
        </w:rPr>
        <w:t>(дата)                                     (Фамилия, инициалы)                                             (подпись</w:t>
      </w:r>
      <w:bookmarkEnd w:id="28"/>
      <w:proofErr w:type="gramEnd"/>
    </w:p>
    <w:p w:rsidR="008B6EC5" w:rsidRDefault="008B6EC5" w:rsidP="008B6EC5">
      <w:pPr>
        <w:spacing w:after="0" w:line="240" w:lineRule="auto"/>
        <w:rPr>
          <w:rFonts w:ascii="Times New Roman" w:hAnsi="Times New Roman"/>
          <w:b/>
          <w:sz w:val="24"/>
          <w:szCs w:val="24"/>
        </w:rPr>
      </w:pPr>
    </w:p>
    <w:p w:rsidR="009D4BC1" w:rsidRDefault="009D4BC1"/>
    <w:sectPr w:rsidR="009D4BC1" w:rsidSect="00565484">
      <w:pgSz w:w="11906" w:h="16838"/>
      <w:pgMar w:top="899" w:right="624" w:bottom="426" w:left="1440" w:header="708" w:footer="5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EB7"/>
    <w:multiLevelType w:val="multilevel"/>
    <w:tmpl w:val="0722E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33E0E"/>
    <w:multiLevelType w:val="multilevel"/>
    <w:tmpl w:val="B73C1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56DE4"/>
    <w:multiLevelType w:val="multilevel"/>
    <w:tmpl w:val="15085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B29BB"/>
    <w:multiLevelType w:val="multilevel"/>
    <w:tmpl w:val="71B0E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AD1973"/>
    <w:multiLevelType w:val="multilevel"/>
    <w:tmpl w:val="12E414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73B07"/>
    <w:multiLevelType w:val="multilevel"/>
    <w:tmpl w:val="71C06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576C2"/>
    <w:multiLevelType w:val="multilevel"/>
    <w:tmpl w:val="9C12E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F61B2"/>
    <w:multiLevelType w:val="hybridMultilevel"/>
    <w:tmpl w:val="87BA646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23D3AE6"/>
    <w:multiLevelType w:val="multilevel"/>
    <w:tmpl w:val="A4969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8407CC"/>
    <w:multiLevelType w:val="multilevel"/>
    <w:tmpl w:val="A4003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801B7"/>
    <w:multiLevelType w:val="hybridMultilevel"/>
    <w:tmpl w:val="151634A4"/>
    <w:lvl w:ilvl="0" w:tplc="225A4B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FEB1816"/>
    <w:multiLevelType w:val="multilevel"/>
    <w:tmpl w:val="8ACC22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D6ADF"/>
    <w:multiLevelType w:val="multilevel"/>
    <w:tmpl w:val="9266B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7A450A"/>
    <w:multiLevelType w:val="hybridMultilevel"/>
    <w:tmpl w:val="32C6291C"/>
    <w:lvl w:ilvl="0" w:tplc="04190011">
      <w:start w:val="1"/>
      <w:numFmt w:val="decimal"/>
      <w:lvlText w:val="%1)"/>
      <w:lvlJc w:val="left"/>
      <w:pPr>
        <w:tabs>
          <w:tab w:val="num" w:pos="780"/>
        </w:tabs>
        <w:ind w:left="780" w:hanging="360"/>
      </w:pPr>
      <w:rPr>
        <w:rFonts w:cs="Times New Roman"/>
      </w:rPr>
    </w:lvl>
    <w:lvl w:ilvl="1" w:tplc="956606A2">
      <w:start w:val="1"/>
      <w:numFmt w:val="decimal"/>
      <w:lvlText w:val="%2."/>
      <w:lvlJc w:val="left"/>
      <w:pPr>
        <w:tabs>
          <w:tab w:val="num" w:pos="1500"/>
        </w:tabs>
        <w:ind w:left="1500" w:hanging="360"/>
      </w:pPr>
      <w:rPr>
        <w:rFonts w:cs="Times New Roman" w:hint="default"/>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4">
    <w:nsid w:val="3DF3477B"/>
    <w:multiLevelType w:val="hybridMultilevel"/>
    <w:tmpl w:val="0BCE37C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0D32DD0"/>
    <w:multiLevelType w:val="hybridMultilevel"/>
    <w:tmpl w:val="A5D46552"/>
    <w:lvl w:ilvl="0" w:tplc="0419000F">
      <w:start w:val="1"/>
      <w:numFmt w:val="decimal"/>
      <w:lvlText w:val="%1."/>
      <w:lvlJc w:val="left"/>
      <w:pPr>
        <w:tabs>
          <w:tab w:val="num" w:pos="1620"/>
        </w:tabs>
        <w:ind w:left="1620" w:hanging="360"/>
      </w:pPr>
      <w:rPr>
        <w:rFonts w:cs="Times New Roman"/>
      </w:rPr>
    </w:lvl>
    <w:lvl w:ilvl="1" w:tplc="04190011">
      <w:start w:val="1"/>
      <w:numFmt w:val="decimal"/>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6">
    <w:nsid w:val="42B554E8"/>
    <w:multiLevelType w:val="multilevel"/>
    <w:tmpl w:val="2362D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416709"/>
    <w:multiLevelType w:val="hybridMultilevel"/>
    <w:tmpl w:val="E514F2B6"/>
    <w:lvl w:ilvl="0" w:tplc="32F2DD3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BFE1B83"/>
    <w:multiLevelType w:val="hybridMultilevel"/>
    <w:tmpl w:val="DFBCEA36"/>
    <w:lvl w:ilvl="0" w:tplc="2E946C16">
      <w:start w:val="16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EF11E4"/>
    <w:multiLevelType w:val="multilevel"/>
    <w:tmpl w:val="08DAE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A16D39"/>
    <w:multiLevelType w:val="multilevel"/>
    <w:tmpl w:val="FFD41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870CC0"/>
    <w:multiLevelType w:val="hybridMultilevel"/>
    <w:tmpl w:val="B848562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16C4405"/>
    <w:multiLevelType w:val="multilevel"/>
    <w:tmpl w:val="8E1C6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3904CB"/>
    <w:multiLevelType w:val="multilevel"/>
    <w:tmpl w:val="10CCC9C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083851"/>
    <w:multiLevelType w:val="hybridMultilevel"/>
    <w:tmpl w:val="73DC2A8C"/>
    <w:lvl w:ilvl="0" w:tplc="9804624C">
      <w:start w:val="1"/>
      <w:numFmt w:val="decimal"/>
      <w:lvlText w:val="%1)"/>
      <w:lvlJc w:val="left"/>
      <w:pPr>
        <w:tabs>
          <w:tab w:val="num" w:pos="720"/>
        </w:tabs>
        <w:ind w:left="720" w:hanging="360"/>
      </w:pPr>
      <w:rPr>
        <w:rFonts w:cs="Times New Roman" w:hint="default"/>
      </w:rPr>
    </w:lvl>
    <w:lvl w:ilvl="1" w:tplc="B2248A0A">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9D01121"/>
    <w:multiLevelType w:val="hybridMultilevel"/>
    <w:tmpl w:val="8578F6B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24"/>
  </w:num>
  <w:num w:numId="2">
    <w:abstractNumId w:val="17"/>
  </w:num>
  <w:num w:numId="3">
    <w:abstractNumId w:val="15"/>
  </w:num>
  <w:num w:numId="4">
    <w:abstractNumId w:val="21"/>
  </w:num>
  <w:num w:numId="5">
    <w:abstractNumId w:val="13"/>
  </w:num>
  <w:num w:numId="6">
    <w:abstractNumId w:val="14"/>
  </w:num>
  <w:num w:numId="7">
    <w:abstractNumId w:val="25"/>
  </w:num>
  <w:num w:numId="8">
    <w:abstractNumId w:val="7"/>
  </w:num>
  <w:num w:numId="9">
    <w:abstractNumId w:val="4"/>
  </w:num>
  <w:num w:numId="10">
    <w:abstractNumId w:val="3"/>
  </w:num>
  <w:num w:numId="11">
    <w:abstractNumId w:val="6"/>
  </w:num>
  <w:num w:numId="12">
    <w:abstractNumId w:val="16"/>
  </w:num>
  <w:num w:numId="13">
    <w:abstractNumId w:val="9"/>
  </w:num>
  <w:num w:numId="14">
    <w:abstractNumId w:val="8"/>
  </w:num>
  <w:num w:numId="15">
    <w:abstractNumId w:val="22"/>
  </w:num>
  <w:num w:numId="16">
    <w:abstractNumId w:val="19"/>
  </w:num>
  <w:num w:numId="17">
    <w:abstractNumId w:val="0"/>
  </w:num>
  <w:num w:numId="18">
    <w:abstractNumId w:val="5"/>
  </w:num>
  <w:num w:numId="19">
    <w:abstractNumId w:val="1"/>
  </w:num>
  <w:num w:numId="20">
    <w:abstractNumId w:val="2"/>
  </w:num>
  <w:num w:numId="21">
    <w:abstractNumId w:val="20"/>
  </w:num>
  <w:num w:numId="22">
    <w:abstractNumId w:val="12"/>
  </w:num>
  <w:num w:numId="23">
    <w:abstractNumId w:val="18"/>
  </w:num>
  <w:num w:numId="24">
    <w:abstractNumId w:val="11"/>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DC"/>
    <w:rsid w:val="00006152"/>
    <w:rsid w:val="00017DC2"/>
    <w:rsid w:val="00027B30"/>
    <w:rsid w:val="00033099"/>
    <w:rsid w:val="00033232"/>
    <w:rsid w:val="00050B55"/>
    <w:rsid w:val="00055174"/>
    <w:rsid w:val="00062DFC"/>
    <w:rsid w:val="00065EB4"/>
    <w:rsid w:val="00066EF7"/>
    <w:rsid w:val="00073196"/>
    <w:rsid w:val="000776F6"/>
    <w:rsid w:val="00080445"/>
    <w:rsid w:val="00081EA3"/>
    <w:rsid w:val="00082985"/>
    <w:rsid w:val="0008502F"/>
    <w:rsid w:val="00085ADE"/>
    <w:rsid w:val="00086DC4"/>
    <w:rsid w:val="000949AE"/>
    <w:rsid w:val="000A026C"/>
    <w:rsid w:val="000A378F"/>
    <w:rsid w:val="000A5412"/>
    <w:rsid w:val="000A5AA9"/>
    <w:rsid w:val="000A6FC7"/>
    <w:rsid w:val="000B39C7"/>
    <w:rsid w:val="000B6143"/>
    <w:rsid w:val="000C0B51"/>
    <w:rsid w:val="000C5069"/>
    <w:rsid w:val="000C7D5A"/>
    <w:rsid w:val="000D38C0"/>
    <w:rsid w:val="000D6E18"/>
    <w:rsid w:val="000E2B47"/>
    <w:rsid w:val="000F1F17"/>
    <w:rsid w:val="000F5919"/>
    <w:rsid w:val="001019DA"/>
    <w:rsid w:val="00111E15"/>
    <w:rsid w:val="00112C81"/>
    <w:rsid w:val="001150EA"/>
    <w:rsid w:val="00121F36"/>
    <w:rsid w:val="0013345A"/>
    <w:rsid w:val="00137A9F"/>
    <w:rsid w:val="0014006B"/>
    <w:rsid w:val="00145B70"/>
    <w:rsid w:val="00145C34"/>
    <w:rsid w:val="00147B2E"/>
    <w:rsid w:val="00155D8C"/>
    <w:rsid w:val="00157810"/>
    <w:rsid w:val="00160083"/>
    <w:rsid w:val="001630C4"/>
    <w:rsid w:val="00165D3E"/>
    <w:rsid w:val="00166BD7"/>
    <w:rsid w:val="001720DD"/>
    <w:rsid w:val="0018180E"/>
    <w:rsid w:val="00184E67"/>
    <w:rsid w:val="0018627F"/>
    <w:rsid w:val="001955C5"/>
    <w:rsid w:val="001A0F58"/>
    <w:rsid w:val="001A112B"/>
    <w:rsid w:val="001B1915"/>
    <w:rsid w:val="001C78E7"/>
    <w:rsid w:val="001D3423"/>
    <w:rsid w:val="001F2A5F"/>
    <w:rsid w:val="001F4505"/>
    <w:rsid w:val="00203BB9"/>
    <w:rsid w:val="00205B64"/>
    <w:rsid w:val="00210ED3"/>
    <w:rsid w:val="002117DE"/>
    <w:rsid w:val="00213FDB"/>
    <w:rsid w:val="0022453B"/>
    <w:rsid w:val="00230528"/>
    <w:rsid w:val="002326CB"/>
    <w:rsid w:val="00232A0F"/>
    <w:rsid w:val="00234096"/>
    <w:rsid w:val="00236890"/>
    <w:rsid w:val="00237891"/>
    <w:rsid w:val="0024442C"/>
    <w:rsid w:val="002474A7"/>
    <w:rsid w:val="0025198A"/>
    <w:rsid w:val="0025478D"/>
    <w:rsid w:val="0025780C"/>
    <w:rsid w:val="002613F9"/>
    <w:rsid w:val="00263D2F"/>
    <w:rsid w:val="00267DEC"/>
    <w:rsid w:val="00273A58"/>
    <w:rsid w:val="00276ADB"/>
    <w:rsid w:val="00281AEB"/>
    <w:rsid w:val="00291544"/>
    <w:rsid w:val="00297682"/>
    <w:rsid w:val="00297CFE"/>
    <w:rsid w:val="002A40CC"/>
    <w:rsid w:val="002A4973"/>
    <w:rsid w:val="002C20BB"/>
    <w:rsid w:val="002C43A1"/>
    <w:rsid w:val="002C7B8C"/>
    <w:rsid w:val="002D3DE6"/>
    <w:rsid w:val="002D6E2E"/>
    <w:rsid w:val="002E5029"/>
    <w:rsid w:val="002F4DEA"/>
    <w:rsid w:val="002F5EC1"/>
    <w:rsid w:val="00304F37"/>
    <w:rsid w:val="0031696F"/>
    <w:rsid w:val="00317614"/>
    <w:rsid w:val="00322D90"/>
    <w:rsid w:val="00325D56"/>
    <w:rsid w:val="003270FD"/>
    <w:rsid w:val="00333E85"/>
    <w:rsid w:val="003341BA"/>
    <w:rsid w:val="00335125"/>
    <w:rsid w:val="00342258"/>
    <w:rsid w:val="00352877"/>
    <w:rsid w:val="003576A7"/>
    <w:rsid w:val="0036097A"/>
    <w:rsid w:val="00375C92"/>
    <w:rsid w:val="00377276"/>
    <w:rsid w:val="00381E82"/>
    <w:rsid w:val="0038442A"/>
    <w:rsid w:val="00385E08"/>
    <w:rsid w:val="0039114E"/>
    <w:rsid w:val="00391B01"/>
    <w:rsid w:val="003976C9"/>
    <w:rsid w:val="003B3BD2"/>
    <w:rsid w:val="003B4F54"/>
    <w:rsid w:val="003C16FE"/>
    <w:rsid w:val="003C200D"/>
    <w:rsid w:val="003E2428"/>
    <w:rsid w:val="003E49A8"/>
    <w:rsid w:val="003E7732"/>
    <w:rsid w:val="003E7B89"/>
    <w:rsid w:val="003F523B"/>
    <w:rsid w:val="003F53E3"/>
    <w:rsid w:val="004178B4"/>
    <w:rsid w:val="0042080F"/>
    <w:rsid w:val="00423A68"/>
    <w:rsid w:val="0043241C"/>
    <w:rsid w:val="00432B9A"/>
    <w:rsid w:val="00434868"/>
    <w:rsid w:val="00437DA8"/>
    <w:rsid w:val="00443742"/>
    <w:rsid w:val="004452E9"/>
    <w:rsid w:val="004475CA"/>
    <w:rsid w:val="00456699"/>
    <w:rsid w:val="004643EF"/>
    <w:rsid w:val="00465753"/>
    <w:rsid w:val="004867F5"/>
    <w:rsid w:val="00486995"/>
    <w:rsid w:val="004874E9"/>
    <w:rsid w:val="00490A64"/>
    <w:rsid w:val="004930A7"/>
    <w:rsid w:val="00493107"/>
    <w:rsid w:val="00494719"/>
    <w:rsid w:val="00494887"/>
    <w:rsid w:val="004959AA"/>
    <w:rsid w:val="00497730"/>
    <w:rsid w:val="004A3894"/>
    <w:rsid w:val="004B2BF9"/>
    <w:rsid w:val="004B5C1C"/>
    <w:rsid w:val="004C09C8"/>
    <w:rsid w:val="004C1419"/>
    <w:rsid w:val="004C4B88"/>
    <w:rsid w:val="004C5DC1"/>
    <w:rsid w:val="004D21B1"/>
    <w:rsid w:val="004D4DA3"/>
    <w:rsid w:val="004F2E90"/>
    <w:rsid w:val="004F334B"/>
    <w:rsid w:val="0050429E"/>
    <w:rsid w:val="00530670"/>
    <w:rsid w:val="0054411C"/>
    <w:rsid w:val="00553F47"/>
    <w:rsid w:val="00564451"/>
    <w:rsid w:val="005716BE"/>
    <w:rsid w:val="00573B50"/>
    <w:rsid w:val="00574153"/>
    <w:rsid w:val="00574E37"/>
    <w:rsid w:val="00581724"/>
    <w:rsid w:val="00581F5A"/>
    <w:rsid w:val="005858D4"/>
    <w:rsid w:val="0059093A"/>
    <w:rsid w:val="00592CE0"/>
    <w:rsid w:val="005A28EE"/>
    <w:rsid w:val="005A7789"/>
    <w:rsid w:val="005B3CA8"/>
    <w:rsid w:val="005C5317"/>
    <w:rsid w:val="00600163"/>
    <w:rsid w:val="006008ED"/>
    <w:rsid w:val="006024DE"/>
    <w:rsid w:val="00611B1A"/>
    <w:rsid w:val="00617DEE"/>
    <w:rsid w:val="00620CA0"/>
    <w:rsid w:val="00630CA2"/>
    <w:rsid w:val="00633A0E"/>
    <w:rsid w:val="0065241E"/>
    <w:rsid w:val="00652FF2"/>
    <w:rsid w:val="0065551D"/>
    <w:rsid w:val="00656187"/>
    <w:rsid w:val="006639C0"/>
    <w:rsid w:val="006677D0"/>
    <w:rsid w:val="00681F09"/>
    <w:rsid w:val="00685B22"/>
    <w:rsid w:val="00690759"/>
    <w:rsid w:val="006957BF"/>
    <w:rsid w:val="006978A5"/>
    <w:rsid w:val="00697A30"/>
    <w:rsid w:val="006A79ED"/>
    <w:rsid w:val="006A7E9B"/>
    <w:rsid w:val="006B2070"/>
    <w:rsid w:val="006B2A60"/>
    <w:rsid w:val="006B41DD"/>
    <w:rsid w:val="006B468B"/>
    <w:rsid w:val="006B540D"/>
    <w:rsid w:val="006B6279"/>
    <w:rsid w:val="006C04C5"/>
    <w:rsid w:val="006C6295"/>
    <w:rsid w:val="006C7FEA"/>
    <w:rsid w:val="006E155C"/>
    <w:rsid w:val="006E383B"/>
    <w:rsid w:val="006E42BF"/>
    <w:rsid w:val="006F38F5"/>
    <w:rsid w:val="00705CE9"/>
    <w:rsid w:val="00707F80"/>
    <w:rsid w:val="0071481B"/>
    <w:rsid w:val="0072056B"/>
    <w:rsid w:val="00722E76"/>
    <w:rsid w:val="007267E9"/>
    <w:rsid w:val="00733C6C"/>
    <w:rsid w:val="00737401"/>
    <w:rsid w:val="00741914"/>
    <w:rsid w:val="007421C3"/>
    <w:rsid w:val="007462AE"/>
    <w:rsid w:val="00753CFE"/>
    <w:rsid w:val="0075659E"/>
    <w:rsid w:val="007573FE"/>
    <w:rsid w:val="00765AA2"/>
    <w:rsid w:val="00776CA6"/>
    <w:rsid w:val="007810AA"/>
    <w:rsid w:val="007834F4"/>
    <w:rsid w:val="00786C17"/>
    <w:rsid w:val="007954AB"/>
    <w:rsid w:val="007A1DFB"/>
    <w:rsid w:val="007B27DB"/>
    <w:rsid w:val="007B4DB4"/>
    <w:rsid w:val="007C63F8"/>
    <w:rsid w:val="007D1FE4"/>
    <w:rsid w:val="007E1F03"/>
    <w:rsid w:val="007E2B8A"/>
    <w:rsid w:val="00813393"/>
    <w:rsid w:val="00814406"/>
    <w:rsid w:val="008150FE"/>
    <w:rsid w:val="008260E6"/>
    <w:rsid w:val="00831192"/>
    <w:rsid w:val="00831A52"/>
    <w:rsid w:val="00835A6E"/>
    <w:rsid w:val="00836F22"/>
    <w:rsid w:val="008426AE"/>
    <w:rsid w:val="00843CB1"/>
    <w:rsid w:val="00843DBF"/>
    <w:rsid w:val="00845ABC"/>
    <w:rsid w:val="00864F8C"/>
    <w:rsid w:val="00874C82"/>
    <w:rsid w:val="008801C2"/>
    <w:rsid w:val="00885CD4"/>
    <w:rsid w:val="008877E6"/>
    <w:rsid w:val="00890F6A"/>
    <w:rsid w:val="00892A1D"/>
    <w:rsid w:val="008932AF"/>
    <w:rsid w:val="00895360"/>
    <w:rsid w:val="008A3EA2"/>
    <w:rsid w:val="008A7DF0"/>
    <w:rsid w:val="008B29CE"/>
    <w:rsid w:val="008B5B52"/>
    <w:rsid w:val="008B6EC5"/>
    <w:rsid w:val="008C3137"/>
    <w:rsid w:val="008C4124"/>
    <w:rsid w:val="008C6BD1"/>
    <w:rsid w:val="008D24A8"/>
    <w:rsid w:val="008D7D30"/>
    <w:rsid w:val="008E0930"/>
    <w:rsid w:val="008E2696"/>
    <w:rsid w:val="00901C04"/>
    <w:rsid w:val="00905D2D"/>
    <w:rsid w:val="009101E9"/>
    <w:rsid w:val="0091296F"/>
    <w:rsid w:val="00923190"/>
    <w:rsid w:val="009234B9"/>
    <w:rsid w:val="00926133"/>
    <w:rsid w:val="00930157"/>
    <w:rsid w:val="00932DD9"/>
    <w:rsid w:val="009342E6"/>
    <w:rsid w:val="009347D7"/>
    <w:rsid w:val="00935C23"/>
    <w:rsid w:val="00950CF8"/>
    <w:rsid w:val="009564B6"/>
    <w:rsid w:val="009729C9"/>
    <w:rsid w:val="009922C0"/>
    <w:rsid w:val="00993606"/>
    <w:rsid w:val="00993C51"/>
    <w:rsid w:val="0099413B"/>
    <w:rsid w:val="009A165D"/>
    <w:rsid w:val="009A249F"/>
    <w:rsid w:val="009B492A"/>
    <w:rsid w:val="009B560F"/>
    <w:rsid w:val="009C1C11"/>
    <w:rsid w:val="009C39F9"/>
    <w:rsid w:val="009C4515"/>
    <w:rsid w:val="009D4BC1"/>
    <w:rsid w:val="009D4D22"/>
    <w:rsid w:val="009D7194"/>
    <w:rsid w:val="009E0AB3"/>
    <w:rsid w:val="009E41F7"/>
    <w:rsid w:val="009E45EA"/>
    <w:rsid w:val="009F626B"/>
    <w:rsid w:val="00A02293"/>
    <w:rsid w:val="00A07A9E"/>
    <w:rsid w:val="00A133B4"/>
    <w:rsid w:val="00A23FEF"/>
    <w:rsid w:val="00A355E5"/>
    <w:rsid w:val="00A3713F"/>
    <w:rsid w:val="00A37425"/>
    <w:rsid w:val="00A40A0B"/>
    <w:rsid w:val="00A75BD2"/>
    <w:rsid w:val="00A75BF1"/>
    <w:rsid w:val="00A93F36"/>
    <w:rsid w:val="00A9751B"/>
    <w:rsid w:val="00AB01D6"/>
    <w:rsid w:val="00AB1C68"/>
    <w:rsid w:val="00AB4BC2"/>
    <w:rsid w:val="00AB60A7"/>
    <w:rsid w:val="00AB7FA0"/>
    <w:rsid w:val="00AC63B8"/>
    <w:rsid w:val="00AD1032"/>
    <w:rsid w:val="00AD1807"/>
    <w:rsid w:val="00AD4847"/>
    <w:rsid w:val="00AE2017"/>
    <w:rsid w:val="00AE7F86"/>
    <w:rsid w:val="00AF00D3"/>
    <w:rsid w:val="00AF0CF4"/>
    <w:rsid w:val="00AF4632"/>
    <w:rsid w:val="00AF4670"/>
    <w:rsid w:val="00B0037E"/>
    <w:rsid w:val="00B04C81"/>
    <w:rsid w:val="00B11EB6"/>
    <w:rsid w:val="00B129E2"/>
    <w:rsid w:val="00B27E53"/>
    <w:rsid w:val="00B312AC"/>
    <w:rsid w:val="00B323A1"/>
    <w:rsid w:val="00B32EE0"/>
    <w:rsid w:val="00B36862"/>
    <w:rsid w:val="00B36C2B"/>
    <w:rsid w:val="00B46BC1"/>
    <w:rsid w:val="00B47FBC"/>
    <w:rsid w:val="00B53217"/>
    <w:rsid w:val="00B54721"/>
    <w:rsid w:val="00B560E3"/>
    <w:rsid w:val="00B574FC"/>
    <w:rsid w:val="00B63EA7"/>
    <w:rsid w:val="00B65E2C"/>
    <w:rsid w:val="00B718D7"/>
    <w:rsid w:val="00B80DAD"/>
    <w:rsid w:val="00B83DE5"/>
    <w:rsid w:val="00B872FB"/>
    <w:rsid w:val="00B93ACB"/>
    <w:rsid w:val="00B94FDD"/>
    <w:rsid w:val="00B9703F"/>
    <w:rsid w:val="00BA1421"/>
    <w:rsid w:val="00BA458B"/>
    <w:rsid w:val="00BA5C19"/>
    <w:rsid w:val="00BA7F80"/>
    <w:rsid w:val="00BB480F"/>
    <w:rsid w:val="00BB5621"/>
    <w:rsid w:val="00BC2A9D"/>
    <w:rsid w:val="00BC6370"/>
    <w:rsid w:val="00BD5501"/>
    <w:rsid w:val="00BD63BD"/>
    <w:rsid w:val="00BF235C"/>
    <w:rsid w:val="00BF5B30"/>
    <w:rsid w:val="00C07337"/>
    <w:rsid w:val="00C07EBD"/>
    <w:rsid w:val="00C148B0"/>
    <w:rsid w:val="00C16A53"/>
    <w:rsid w:val="00C20580"/>
    <w:rsid w:val="00C21DFC"/>
    <w:rsid w:val="00C31AA5"/>
    <w:rsid w:val="00C35D4C"/>
    <w:rsid w:val="00C361E9"/>
    <w:rsid w:val="00C45BE3"/>
    <w:rsid w:val="00C55BFE"/>
    <w:rsid w:val="00C5758D"/>
    <w:rsid w:val="00C7045F"/>
    <w:rsid w:val="00C726C8"/>
    <w:rsid w:val="00C74F4B"/>
    <w:rsid w:val="00C75537"/>
    <w:rsid w:val="00C762DC"/>
    <w:rsid w:val="00C80273"/>
    <w:rsid w:val="00C85D53"/>
    <w:rsid w:val="00C86496"/>
    <w:rsid w:val="00CA145A"/>
    <w:rsid w:val="00CB58A5"/>
    <w:rsid w:val="00CC5171"/>
    <w:rsid w:val="00CD4C6C"/>
    <w:rsid w:val="00CE5680"/>
    <w:rsid w:val="00CE5D19"/>
    <w:rsid w:val="00CF6DD1"/>
    <w:rsid w:val="00D07105"/>
    <w:rsid w:val="00D10044"/>
    <w:rsid w:val="00D100D7"/>
    <w:rsid w:val="00D11107"/>
    <w:rsid w:val="00D11F72"/>
    <w:rsid w:val="00D23C13"/>
    <w:rsid w:val="00D25507"/>
    <w:rsid w:val="00D265A7"/>
    <w:rsid w:val="00D271EF"/>
    <w:rsid w:val="00D276B7"/>
    <w:rsid w:val="00D30520"/>
    <w:rsid w:val="00D305A4"/>
    <w:rsid w:val="00D31C41"/>
    <w:rsid w:val="00D3423A"/>
    <w:rsid w:val="00D35119"/>
    <w:rsid w:val="00D429E7"/>
    <w:rsid w:val="00D44927"/>
    <w:rsid w:val="00D5592A"/>
    <w:rsid w:val="00D61351"/>
    <w:rsid w:val="00D652C1"/>
    <w:rsid w:val="00D75DB4"/>
    <w:rsid w:val="00D82300"/>
    <w:rsid w:val="00D82D88"/>
    <w:rsid w:val="00D904CD"/>
    <w:rsid w:val="00D915F9"/>
    <w:rsid w:val="00D936AD"/>
    <w:rsid w:val="00D946E6"/>
    <w:rsid w:val="00D968A9"/>
    <w:rsid w:val="00D96D93"/>
    <w:rsid w:val="00DC00BA"/>
    <w:rsid w:val="00DC2382"/>
    <w:rsid w:val="00DC26A7"/>
    <w:rsid w:val="00DC32F8"/>
    <w:rsid w:val="00DD54E0"/>
    <w:rsid w:val="00DF186F"/>
    <w:rsid w:val="00E00CB0"/>
    <w:rsid w:val="00E04D7D"/>
    <w:rsid w:val="00E3274F"/>
    <w:rsid w:val="00E32A49"/>
    <w:rsid w:val="00E3401E"/>
    <w:rsid w:val="00E35406"/>
    <w:rsid w:val="00E3733D"/>
    <w:rsid w:val="00E40449"/>
    <w:rsid w:val="00E429BC"/>
    <w:rsid w:val="00E51FCB"/>
    <w:rsid w:val="00E7594F"/>
    <w:rsid w:val="00E8008A"/>
    <w:rsid w:val="00EA2CF7"/>
    <w:rsid w:val="00EA53DB"/>
    <w:rsid w:val="00EB00BC"/>
    <w:rsid w:val="00EB4152"/>
    <w:rsid w:val="00EC1A8E"/>
    <w:rsid w:val="00EC25D5"/>
    <w:rsid w:val="00ED3ACD"/>
    <w:rsid w:val="00EE4232"/>
    <w:rsid w:val="00EF41AF"/>
    <w:rsid w:val="00F024C3"/>
    <w:rsid w:val="00F05F17"/>
    <w:rsid w:val="00F20CE9"/>
    <w:rsid w:val="00F23B5A"/>
    <w:rsid w:val="00F23D6E"/>
    <w:rsid w:val="00F252D2"/>
    <w:rsid w:val="00F269AA"/>
    <w:rsid w:val="00F31562"/>
    <w:rsid w:val="00F366F3"/>
    <w:rsid w:val="00F37150"/>
    <w:rsid w:val="00F417D9"/>
    <w:rsid w:val="00F42780"/>
    <w:rsid w:val="00F4352C"/>
    <w:rsid w:val="00F604B4"/>
    <w:rsid w:val="00F60F51"/>
    <w:rsid w:val="00F63054"/>
    <w:rsid w:val="00F66116"/>
    <w:rsid w:val="00F75549"/>
    <w:rsid w:val="00F75B1B"/>
    <w:rsid w:val="00F80EE7"/>
    <w:rsid w:val="00F81097"/>
    <w:rsid w:val="00F84675"/>
    <w:rsid w:val="00F90259"/>
    <w:rsid w:val="00F936C6"/>
    <w:rsid w:val="00F96CD4"/>
    <w:rsid w:val="00FA0ED4"/>
    <w:rsid w:val="00FB088B"/>
    <w:rsid w:val="00FC136B"/>
    <w:rsid w:val="00FC5F3A"/>
    <w:rsid w:val="00FC704C"/>
    <w:rsid w:val="00FD0B72"/>
    <w:rsid w:val="00FE0256"/>
    <w:rsid w:val="00FE1798"/>
    <w:rsid w:val="00FE2210"/>
    <w:rsid w:val="00FE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C5"/>
    <w:rPr>
      <w:rFonts w:ascii="Calibri" w:eastAsia="Calibri" w:hAnsi="Calibri" w:cs="Times New Roman"/>
    </w:rPr>
  </w:style>
  <w:style w:type="paragraph" w:styleId="1">
    <w:name w:val="heading 1"/>
    <w:basedOn w:val="a"/>
    <w:next w:val="a"/>
    <w:link w:val="10"/>
    <w:qFormat/>
    <w:rsid w:val="008B6EC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B6EC5"/>
    <w:pPr>
      <w:keepNext/>
      <w:widowControl w:val="0"/>
      <w:spacing w:after="0" w:line="240" w:lineRule="auto"/>
      <w:outlineLvl w:val="1"/>
    </w:pPr>
    <w:rPr>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EC5"/>
    <w:rPr>
      <w:rFonts w:ascii="Arial" w:eastAsia="Calibri" w:hAnsi="Arial" w:cs="Arial"/>
      <w:b/>
      <w:bCs/>
      <w:kern w:val="32"/>
      <w:sz w:val="32"/>
      <w:szCs w:val="32"/>
    </w:rPr>
  </w:style>
  <w:style w:type="character" w:customStyle="1" w:styleId="20">
    <w:name w:val="Заголовок 2 Знак"/>
    <w:basedOn w:val="a0"/>
    <w:link w:val="2"/>
    <w:rsid w:val="008B6EC5"/>
    <w:rPr>
      <w:rFonts w:ascii="Calibri" w:eastAsia="Calibri" w:hAnsi="Calibri" w:cs="Times New Roman"/>
      <w:b/>
      <w:sz w:val="24"/>
      <w:szCs w:val="20"/>
      <w:lang w:eastAsia="ru-RU"/>
    </w:rPr>
  </w:style>
  <w:style w:type="paragraph" w:customStyle="1" w:styleId="ConsPlusNonformat">
    <w:name w:val="ConsPlusNonformat"/>
    <w:rsid w:val="008B6E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6EC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B6E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8B6EC5"/>
    <w:pPr>
      <w:spacing w:after="0" w:line="240" w:lineRule="auto"/>
    </w:pPr>
    <w:rPr>
      <w:rFonts w:ascii="Calibri" w:eastAsia="Calibri" w:hAnsi="Calibri" w:cs="Times New Roman"/>
    </w:rPr>
  </w:style>
  <w:style w:type="paragraph" w:styleId="a4">
    <w:name w:val="Normal (Web)"/>
    <w:basedOn w:val="a"/>
    <w:rsid w:val="008B6EC5"/>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8B6EC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qFormat/>
    <w:rsid w:val="008B6EC5"/>
    <w:rPr>
      <w:b/>
      <w:bCs/>
    </w:rPr>
  </w:style>
  <w:style w:type="paragraph" w:styleId="a7">
    <w:name w:val="Title"/>
    <w:basedOn w:val="a"/>
    <w:link w:val="a8"/>
    <w:qFormat/>
    <w:rsid w:val="008B6EC5"/>
    <w:pPr>
      <w:widowControl w:val="0"/>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8B6EC5"/>
    <w:rPr>
      <w:rFonts w:ascii="Times New Roman" w:eastAsia="Times New Roman" w:hAnsi="Times New Roman" w:cs="Times New Roman"/>
      <w:b/>
      <w:sz w:val="28"/>
      <w:szCs w:val="20"/>
      <w:lang w:eastAsia="ru-RU"/>
    </w:rPr>
  </w:style>
  <w:style w:type="paragraph" w:customStyle="1" w:styleId="ConsNormal">
    <w:name w:val="ConsNormal"/>
    <w:rsid w:val="008B6EC5"/>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8B6EC5"/>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PlusNormal">
    <w:name w:val="ConsPlusNormal"/>
    <w:link w:val="ConsPlusNormal0"/>
    <w:rsid w:val="008B6E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basedOn w:val="a0"/>
    <w:link w:val="ConsPlusNormal"/>
    <w:locked/>
    <w:rsid w:val="008B6EC5"/>
    <w:rPr>
      <w:rFonts w:ascii="Arial" w:eastAsia="Calibri" w:hAnsi="Arial" w:cs="Arial"/>
      <w:sz w:val="20"/>
      <w:szCs w:val="20"/>
      <w:lang w:eastAsia="ru-RU"/>
    </w:rPr>
  </w:style>
  <w:style w:type="character" w:styleId="a9">
    <w:name w:val="Hyperlink"/>
    <w:uiPriority w:val="99"/>
    <w:rsid w:val="008B6EC5"/>
    <w:rPr>
      <w:color w:val="0000FF"/>
      <w:u w:val="single"/>
    </w:rPr>
  </w:style>
  <w:style w:type="paragraph" w:styleId="aa">
    <w:name w:val="Balloon Text"/>
    <w:basedOn w:val="a"/>
    <w:link w:val="ab"/>
    <w:uiPriority w:val="99"/>
    <w:semiHidden/>
    <w:rsid w:val="008B6EC5"/>
    <w:rPr>
      <w:rFonts w:ascii="Tahoma" w:hAnsi="Tahoma" w:cs="Tahoma"/>
      <w:sz w:val="16"/>
      <w:szCs w:val="16"/>
    </w:rPr>
  </w:style>
  <w:style w:type="character" w:customStyle="1" w:styleId="ab">
    <w:name w:val="Текст выноски Знак"/>
    <w:basedOn w:val="a0"/>
    <w:link w:val="aa"/>
    <w:uiPriority w:val="99"/>
    <w:semiHidden/>
    <w:rsid w:val="008B6EC5"/>
    <w:rPr>
      <w:rFonts w:ascii="Tahoma" w:eastAsia="Calibri"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B6EC5"/>
    <w:pPr>
      <w:spacing w:before="100" w:beforeAutospacing="1" w:after="100" w:afterAutospacing="1" w:line="240" w:lineRule="auto"/>
    </w:pPr>
    <w:rPr>
      <w:rFonts w:ascii="Tahoma" w:eastAsia="Times New Roman" w:hAnsi="Tahoma" w:cs="Tahoma"/>
      <w:sz w:val="20"/>
      <w:szCs w:val="20"/>
      <w:lang w:val="en-US"/>
    </w:rPr>
  </w:style>
  <w:style w:type="paragraph" w:customStyle="1" w:styleId="21">
    <w:name w:val="заголовок 2"/>
    <w:basedOn w:val="a"/>
    <w:next w:val="a"/>
    <w:rsid w:val="008B6EC5"/>
    <w:pPr>
      <w:keepNext/>
      <w:autoSpaceDE w:val="0"/>
      <w:autoSpaceDN w:val="0"/>
      <w:spacing w:after="0" w:line="240" w:lineRule="auto"/>
      <w:jc w:val="center"/>
    </w:pPr>
    <w:rPr>
      <w:rFonts w:ascii="Times New Roman" w:eastAsia="Times New Roman" w:hAnsi="Times New Roman"/>
      <w:sz w:val="28"/>
      <w:szCs w:val="28"/>
      <w:lang w:eastAsia="ru-RU"/>
    </w:rPr>
  </w:style>
  <w:style w:type="paragraph" w:styleId="ac">
    <w:name w:val="header"/>
    <w:basedOn w:val="a"/>
    <w:link w:val="ad"/>
    <w:uiPriority w:val="99"/>
    <w:rsid w:val="008B6EC5"/>
    <w:pPr>
      <w:tabs>
        <w:tab w:val="center" w:pos="4677"/>
        <w:tab w:val="right" w:pos="9355"/>
      </w:tabs>
      <w:spacing w:after="0" w:line="240" w:lineRule="auto"/>
    </w:pPr>
    <w:rPr>
      <w:sz w:val="24"/>
      <w:szCs w:val="24"/>
      <w:lang w:eastAsia="ru-RU"/>
    </w:rPr>
  </w:style>
  <w:style w:type="character" w:customStyle="1" w:styleId="ad">
    <w:name w:val="Верхний колонтитул Знак"/>
    <w:basedOn w:val="a0"/>
    <w:link w:val="ac"/>
    <w:uiPriority w:val="99"/>
    <w:rsid w:val="008B6EC5"/>
    <w:rPr>
      <w:rFonts w:ascii="Calibri" w:eastAsia="Calibri" w:hAnsi="Calibri" w:cs="Times New Roman"/>
      <w:sz w:val="24"/>
      <w:szCs w:val="24"/>
      <w:lang w:eastAsia="ru-RU"/>
    </w:rPr>
  </w:style>
  <w:style w:type="paragraph" w:styleId="ae">
    <w:name w:val="Body Text"/>
    <w:basedOn w:val="a"/>
    <w:link w:val="af"/>
    <w:rsid w:val="008B6EC5"/>
    <w:pPr>
      <w:spacing w:after="0" w:line="240" w:lineRule="auto"/>
    </w:pPr>
    <w:rPr>
      <w:sz w:val="28"/>
      <w:szCs w:val="28"/>
      <w:lang w:eastAsia="ru-RU"/>
    </w:rPr>
  </w:style>
  <w:style w:type="character" w:customStyle="1" w:styleId="af">
    <w:name w:val="Основной текст Знак"/>
    <w:basedOn w:val="a0"/>
    <w:link w:val="ae"/>
    <w:rsid w:val="008B6EC5"/>
    <w:rPr>
      <w:rFonts w:ascii="Calibri" w:eastAsia="Calibri" w:hAnsi="Calibri" w:cs="Times New Roman"/>
      <w:sz w:val="28"/>
      <w:szCs w:val="28"/>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8B6EC5"/>
    <w:pPr>
      <w:spacing w:before="100" w:beforeAutospacing="1" w:after="100" w:afterAutospacing="1" w:line="240" w:lineRule="auto"/>
    </w:pPr>
    <w:rPr>
      <w:rFonts w:ascii="Tahoma" w:eastAsia="Times New Roman" w:hAnsi="Tahoma" w:cs="Tahoma"/>
      <w:lang w:val="en-US"/>
    </w:rPr>
  </w:style>
  <w:style w:type="table" w:customStyle="1" w:styleId="5">
    <w:name w:val="Стиль таблицы5"/>
    <w:rsid w:val="008B6E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Прижатый влево"/>
    <w:basedOn w:val="a"/>
    <w:next w:val="a"/>
    <w:rsid w:val="008B6EC5"/>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f1">
    <w:name w:val="footer"/>
    <w:basedOn w:val="a"/>
    <w:link w:val="af2"/>
    <w:uiPriority w:val="99"/>
    <w:unhideWhenUsed/>
    <w:rsid w:val="008B6EC5"/>
    <w:pPr>
      <w:tabs>
        <w:tab w:val="center" w:pos="4677"/>
        <w:tab w:val="right" w:pos="9355"/>
      </w:tabs>
    </w:pPr>
    <w:rPr>
      <w:lang w:val="x-none"/>
    </w:rPr>
  </w:style>
  <w:style w:type="character" w:customStyle="1" w:styleId="af2">
    <w:name w:val="Нижний колонтитул Знак"/>
    <w:basedOn w:val="a0"/>
    <w:link w:val="af1"/>
    <w:uiPriority w:val="99"/>
    <w:rsid w:val="008B6EC5"/>
    <w:rPr>
      <w:rFonts w:ascii="Calibri" w:eastAsia="Calibri" w:hAnsi="Calibri" w:cs="Times New Roman"/>
      <w:lang w:val="x-none"/>
    </w:rPr>
  </w:style>
  <w:style w:type="character" w:customStyle="1" w:styleId="af3">
    <w:name w:val="Основной текст_"/>
    <w:link w:val="3"/>
    <w:rsid w:val="008B6EC5"/>
    <w:rPr>
      <w:rFonts w:ascii="Times New Roman" w:eastAsia="Times New Roman" w:hAnsi="Times New Roman"/>
      <w:sz w:val="23"/>
      <w:szCs w:val="23"/>
      <w:shd w:val="clear" w:color="auto" w:fill="FFFFFF"/>
    </w:rPr>
  </w:style>
  <w:style w:type="paragraph" w:customStyle="1" w:styleId="3">
    <w:name w:val="Основной текст3"/>
    <w:basedOn w:val="a"/>
    <w:link w:val="af3"/>
    <w:rsid w:val="008B6EC5"/>
    <w:pPr>
      <w:widowControl w:val="0"/>
      <w:shd w:val="clear" w:color="auto" w:fill="FFFFFF"/>
      <w:spacing w:after="480" w:line="270" w:lineRule="exact"/>
      <w:ind w:hanging="2200"/>
    </w:pPr>
    <w:rPr>
      <w:rFonts w:ascii="Times New Roman" w:eastAsia="Times New Roman" w:hAnsi="Times New Roman" w:cstheme="minorBidi"/>
      <w:sz w:val="23"/>
      <w:szCs w:val="23"/>
    </w:rPr>
  </w:style>
  <w:style w:type="character" w:customStyle="1" w:styleId="7Exact">
    <w:name w:val="Основной текст (7) Exact"/>
    <w:rsid w:val="008B6EC5"/>
    <w:rPr>
      <w:rFonts w:ascii="Times New Roman" w:eastAsia="Times New Roman" w:hAnsi="Times New Roman" w:cs="Times New Roman"/>
      <w:b w:val="0"/>
      <w:bCs w:val="0"/>
      <w:i w:val="0"/>
      <w:iCs w:val="0"/>
      <w:smallCaps w:val="0"/>
      <w:strike w:val="0"/>
      <w:spacing w:val="6"/>
      <w:sz w:val="18"/>
      <w:szCs w:val="18"/>
      <w:u w:val="none"/>
    </w:rPr>
  </w:style>
  <w:style w:type="character" w:customStyle="1" w:styleId="Exact">
    <w:name w:val="Основной текст Exact"/>
    <w:rsid w:val="008B6EC5"/>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7">
    <w:name w:val="Основной текст (7)_"/>
    <w:link w:val="70"/>
    <w:rsid w:val="008B6EC5"/>
    <w:rPr>
      <w:rFonts w:ascii="Times New Roman" w:eastAsia="Times New Roman" w:hAnsi="Times New Roman"/>
      <w:sz w:val="19"/>
      <w:szCs w:val="19"/>
      <w:shd w:val="clear" w:color="auto" w:fill="FFFFFF"/>
    </w:rPr>
  </w:style>
  <w:style w:type="paragraph" w:customStyle="1" w:styleId="70">
    <w:name w:val="Основной текст (7)"/>
    <w:basedOn w:val="a"/>
    <w:link w:val="7"/>
    <w:rsid w:val="008B6EC5"/>
    <w:pPr>
      <w:widowControl w:val="0"/>
      <w:shd w:val="clear" w:color="auto" w:fill="FFFFFF"/>
      <w:spacing w:after="60" w:line="0" w:lineRule="atLeast"/>
    </w:pPr>
    <w:rPr>
      <w:rFonts w:ascii="Times New Roman" w:eastAsia="Times New Roman" w:hAnsi="Times New Roman" w:cstheme="minorBidi"/>
      <w:sz w:val="19"/>
      <w:szCs w:val="19"/>
    </w:rPr>
  </w:style>
  <w:style w:type="character" w:customStyle="1" w:styleId="af4">
    <w:name w:val="Текст примечания Знак"/>
    <w:basedOn w:val="a0"/>
    <w:link w:val="af5"/>
    <w:uiPriority w:val="99"/>
    <w:semiHidden/>
    <w:rsid w:val="008B6EC5"/>
    <w:rPr>
      <w:rFonts w:ascii="Calibri" w:eastAsia="Calibri" w:hAnsi="Calibri" w:cs="Times New Roman"/>
    </w:rPr>
  </w:style>
  <w:style w:type="paragraph" w:styleId="af5">
    <w:name w:val="annotation text"/>
    <w:basedOn w:val="a"/>
    <w:link w:val="af4"/>
    <w:uiPriority w:val="99"/>
    <w:semiHidden/>
    <w:unhideWhenUsed/>
    <w:rsid w:val="008B6EC5"/>
    <w:pPr>
      <w:spacing w:after="160" w:line="240" w:lineRule="auto"/>
    </w:pPr>
  </w:style>
  <w:style w:type="character" w:customStyle="1" w:styleId="11">
    <w:name w:val="Текст примечания Знак1"/>
    <w:basedOn w:val="a0"/>
    <w:uiPriority w:val="99"/>
    <w:semiHidden/>
    <w:rsid w:val="008B6EC5"/>
    <w:rPr>
      <w:rFonts w:ascii="Calibri" w:eastAsia="Calibri" w:hAnsi="Calibri" w:cs="Times New Roman"/>
      <w:sz w:val="20"/>
      <w:szCs w:val="20"/>
    </w:rPr>
  </w:style>
  <w:style w:type="character" w:customStyle="1" w:styleId="af6">
    <w:name w:val="Тема примечания Знак"/>
    <w:basedOn w:val="af4"/>
    <w:link w:val="af7"/>
    <w:uiPriority w:val="99"/>
    <w:semiHidden/>
    <w:rsid w:val="008B6EC5"/>
    <w:rPr>
      <w:rFonts w:ascii="Calibri" w:eastAsia="Calibri" w:hAnsi="Calibri" w:cs="Times New Roman"/>
      <w:b/>
      <w:bCs/>
    </w:rPr>
  </w:style>
  <w:style w:type="paragraph" w:styleId="af7">
    <w:name w:val="annotation subject"/>
    <w:basedOn w:val="af5"/>
    <w:next w:val="af5"/>
    <w:link w:val="af6"/>
    <w:uiPriority w:val="99"/>
    <w:semiHidden/>
    <w:unhideWhenUsed/>
    <w:rsid w:val="008B6EC5"/>
    <w:rPr>
      <w:b/>
      <w:bCs/>
    </w:rPr>
  </w:style>
  <w:style w:type="character" w:customStyle="1" w:styleId="12">
    <w:name w:val="Тема примечания Знак1"/>
    <w:basedOn w:val="11"/>
    <w:uiPriority w:val="99"/>
    <w:semiHidden/>
    <w:rsid w:val="008B6EC5"/>
    <w:rPr>
      <w:rFonts w:ascii="Calibri" w:eastAsia="Calibri" w:hAnsi="Calibri" w:cs="Times New Roman"/>
      <w:b/>
      <w:bCs/>
      <w:sz w:val="20"/>
      <w:szCs w:val="20"/>
    </w:rPr>
  </w:style>
  <w:style w:type="paragraph" w:styleId="af8">
    <w:name w:val="List Paragraph"/>
    <w:basedOn w:val="a"/>
    <w:uiPriority w:val="34"/>
    <w:qFormat/>
    <w:rsid w:val="008B6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C5"/>
    <w:rPr>
      <w:rFonts w:ascii="Calibri" w:eastAsia="Calibri" w:hAnsi="Calibri" w:cs="Times New Roman"/>
    </w:rPr>
  </w:style>
  <w:style w:type="paragraph" w:styleId="1">
    <w:name w:val="heading 1"/>
    <w:basedOn w:val="a"/>
    <w:next w:val="a"/>
    <w:link w:val="10"/>
    <w:qFormat/>
    <w:rsid w:val="008B6EC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B6EC5"/>
    <w:pPr>
      <w:keepNext/>
      <w:widowControl w:val="0"/>
      <w:spacing w:after="0" w:line="240" w:lineRule="auto"/>
      <w:outlineLvl w:val="1"/>
    </w:pPr>
    <w:rPr>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EC5"/>
    <w:rPr>
      <w:rFonts w:ascii="Arial" w:eastAsia="Calibri" w:hAnsi="Arial" w:cs="Arial"/>
      <w:b/>
      <w:bCs/>
      <w:kern w:val="32"/>
      <w:sz w:val="32"/>
      <w:szCs w:val="32"/>
    </w:rPr>
  </w:style>
  <w:style w:type="character" w:customStyle="1" w:styleId="20">
    <w:name w:val="Заголовок 2 Знак"/>
    <w:basedOn w:val="a0"/>
    <w:link w:val="2"/>
    <w:rsid w:val="008B6EC5"/>
    <w:rPr>
      <w:rFonts w:ascii="Calibri" w:eastAsia="Calibri" w:hAnsi="Calibri" w:cs="Times New Roman"/>
      <w:b/>
      <w:sz w:val="24"/>
      <w:szCs w:val="20"/>
      <w:lang w:eastAsia="ru-RU"/>
    </w:rPr>
  </w:style>
  <w:style w:type="paragraph" w:customStyle="1" w:styleId="ConsPlusNonformat">
    <w:name w:val="ConsPlusNonformat"/>
    <w:rsid w:val="008B6E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6EC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B6E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8B6EC5"/>
    <w:pPr>
      <w:spacing w:after="0" w:line="240" w:lineRule="auto"/>
    </w:pPr>
    <w:rPr>
      <w:rFonts w:ascii="Calibri" w:eastAsia="Calibri" w:hAnsi="Calibri" w:cs="Times New Roman"/>
    </w:rPr>
  </w:style>
  <w:style w:type="paragraph" w:styleId="a4">
    <w:name w:val="Normal (Web)"/>
    <w:basedOn w:val="a"/>
    <w:rsid w:val="008B6EC5"/>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8B6EC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qFormat/>
    <w:rsid w:val="008B6EC5"/>
    <w:rPr>
      <w:b/>
      <w:bCs/>
    </w:rPr>
  </w:style>
  <w:style w:type="paragraph" w:styleId="a7">
    <w:name w:val="Title"/>
    <w:basedOn w:val="a"/>
    <w:link w:val="a8"/>
    <w:qFormat/>
    <w:rsid w:val="008B6EC5"/>
    <w:pPr>
      <w:widowControl w:val="0"/>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8B6EC5"/>
    <w:rPr>
      <w:rFonts w:ascii="Times New Roman" w:eastAsia="Times New Roman" w:hAnsi="Times New Roman" w:cs="Times New Roman"/>
      <w:b/>
      <w:sz w:val="28"/>
      <w:szCs w:val="20"/>
      <w:lang w:eastAsia="ru-RU"/>
    </w:rPr>
  </w:style>
  <w:style w:type="paragraph" w:customStyle="1" w:styleId="ConsNormal">
    <w:name w:val="ConsNormal"/>
    <w:rsid w:val="008B6EC5"/>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8B6EC5"/>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PlusNormal">
    <w:name w:val="ConsPlusNormal"/>
    <w:link w:val="ConsPlusNormal0"/>
    <w:rsid w:val="008B6E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basedOn w:val="a0"/>
    <w:link w:val="ConsPlusNormal"/>
    <w:locked/>
    <w:rsid w:val="008B6EC5"/>
    <w:rPr>
      <w:rFonts w:ascii="Arial" w:eastAsia="Calibri" w:hAnsi="Arial" w:cs="Arial"/>
      <w:sz w:val="20"/>
      <w:szCs w:val="20"/>
      <w:lang w:eastAsia="ru-RU"/>
    </w:rPr>
  </w:style>
  <w:style w:type="character" w:styleId="a9">
    <w:name w:val="Hyperlink"/>
    <w:uiPriority w:val="99"/>
    <w:rsid w:val="008B6EC5"/>
    <w:rPr>
      <w:color w:val="0000FF"/>
      <w:u w:val="single"/>
    </w:rPr>
  </w:style>
  <w:style w:type="paragraph" w:styleId="aa">
    <w:name w:val="Balloon Text"/>
    <w:basedOn w:val="a"/>
    <w:link w:val="ab"/>
    <w:uiPriority w:val="99"/>
    <w:semiHidden/>
    <w:rsid w:val="008B6EC5"/>
    <w:rPr>
      <w:rFonts w:ascii="Tahoma" w:hAnsi="Tahoma" w:cs="Tahoma"/>
      <w:sz w:val="16"/>
      <w:szCs w:val="16"/>
    </w:rPr>
  </w:style>
  <w:style w:type="character" w:customStyle="1" w:styleId="ab">
    <w:name w:val="Текст выноски Знак"/>
    <w:basedOn w:val="a0"/>
    <w:link w:val="aa"/>
    <w:uiPriority w:val="99"/>
    <w:semiHidden/>
    <w:rsid w:val="008B6EC5"/>
    <w:rPr>
      <w:rFonts w:ascii="Tahoma" w:eastAsia="Calibri"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B6EC5"/>
    <w:pPr>
      <w:spacing w:before="100" w:beforeAutospacing="1" w:after="100" w:afterAutospacing="1" w:line="240" w:lineRule="auto"/>
    </w:pPr>
    <w:rPr>
      <w:rFonts w:ascii="Tahoma" w:eastAsia="Times New Roman" w:hAnsi="Tahoma" w:cs="Tahoma"/>
      <w:sz w:val="20"/>
      <w:szCs w:val="20"/>
      <w:lang w:val="en-US"/>
    </w:rPr>
  </w:style>
  <w:style w:type="paragraph" w:customStyle="1" w:styleId="21">
    <w:name w:val="заголовок 2"/>
    <w:basedOn w:val="a"/>
    <w:next w:val="a"/>
    <w:rsid w:val="008B6EC5"/>
    <w:pPr>
      <w:keepNext/>
      <w:autoSpaceDE w:val="0"/>
      <w:autoSpaceDN w:val="0"/>
      <w:spacing w:after="0" w:line="240" w:lineRule="auto"/>
      <w:jc w:val="center"/>
    </w:pPr>
    <w:rPr>
      <w:rFonts w:ascii="Times New Roman" w:eastAsia="Times New Roman" w:hAnsi="Times New Roman"/>
      <w:sz w:val="28"/>
      <w:szCs w:val="28"/>
      <w:lang w:eastAsia="ru-RU"/>
    </w:rPr>
  </w:style>
  <w:style w:type="paragraph" w:styleId="ac">
    <w:name w:val="header"/>
    <w:basedOn w:val="a"/>
    <w:link w:val="ad"/>
    <w:uiPriority w:val="99"/>
    <w:rsid w:val="008B6EC5"/>
    <w:pPr>
      <w:tabs>
        <w:tab w:val="center" w:pos="4677"/>
        <w:tab w:val="right" w:pos="9355"/>
      </w:tabs>
      <w:spacing w:after="0" w:line="240" w:lineRule="auto"/>
    </w:pPr>
    <w:rPr>
      <w:sz w:val="24"/>
      <w:szCs w:val="24"/>
      <w:lang w:eastAsia="ru-RU"/>
    </w:rPr>
  </w:style>
  <w:style w:type="character" w:customStyle="1" w:styleId="ad">
    <w:name w:val="Верхний колонтитул Знак"/>
    <w:basedOn w:val="a0"/>
    <w:link w:val="ac"/>
    <w:uiPriority w:val="99"/>
    <w:rsid w:val="008B6EC5"/>
    <w:rPr>
      <w:rFonts w:ascii="Calibri" w:eastAsia="Calibri" w:hAnsi="Calibri" w:cs="Times New Roman"/>
      <w:sz w:val="24"/>
      <w:szCs w:val="24"/>
      <w:lang w:eastAsia="ru-RU"/>
    </w:rPr>
  </w:style>
  <w:style w:type="paragraph" w:styleId="ae">
    <w:name w:val="Body Text"/>
    <w:basedOn w:val="a"/>
    <w:link w:val="af"/>
    <w:rsid w:val="008B6EC5"/>
    <w:pPr>
      <w:spacing w:after="0" w:line="240" w:lineRule="auto"/>
    </w:pPr>
    <w:rPr>
      <w:sz w:val="28"/>
      <w:szCs w:val="28"/>
      <w:lang w:eastAsia="ru-RU"/>
    </w:rPr>
  </w:style>
  <w:style w:type="character" w:customStyle="1" w:styleId="af">
    <w:name w:val="Основной текст Знак"/>
    <w:basedOn w:val="a0"/>
    <w:link w:val="ae"/>
    <w:rsid w:val="008B6EC5"/>
    <w:rPr>
      <w:rFonts w:ascii="Calibri" w:eastAsia="Calibri" w:hAnsi="Calibri" w:cs="Times New Roman"/>
      <w:sz w:val="28"/>
      <w:szCs w:val="28"/>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8B6EC5"/>
    <w:pPr>
      <w:spacing w:before="100" w:beforeAutospacing="1" w:after="100" w:afterAutospacing="1" w:line="240" w:lineRule="auto"/>
    </w:pPr>
    <w:rPr>
      <w:rFonts w:ascii="Tahoma" w:eastAsia="Times New Roman" w:hAnsi="Tahoma" w:cs="Tahoma"/>
      <w:lang w:val="en-US"/>
    </w:rPr>
  </w:style>
  <w:style w:type="table" w:customStyle="1" w:styleId="5">
    <w:name w:val="Стиль таблицы5"/>
    <w:rsid w:val="008B6E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Прижатый влево"/>
    <w:basedOn w:val="a"/>
    <w:next w:val="a"/>
    <w:rsid w:val="008B6EC5"/>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f1">
    <w:name w:val="footer"/>
    <w:basedOn w:val="a"/>
    <w:link w:val="af2"/>
    <w:uiPriority w:val="99"/>
    <w:unhideWhenUsed/>
    <w:rsid w:val="008B6EC5"/>
    <w:pPr>
      <w:tabs>
        <w:tab w:val="center" w:pos="4677"/>
        <w:tab w:val="right" w:pos="9355"/>
      </w:tabs>
    </w:pPr>
    <w:rPr>
      <w:lang w:val="x-none"/>
    </w:rPr>
  </w:style>
  <w:style w:type="character" w:customStyle="1" w:styleId="af2">
    <w:name w:val="Нижний колонтитул Знак"/>
    <w:basedOn w:val="a0"/>
    <w:link w:val="af1"/>
    <w:uiPriority w:val="99"/>
    <w:rsid w:val="008B6EC5"/>
    <w:rPr>
      <w:rFonts w:ascii="Calibri" w:eastAsia="Calibri" w:hAnsi="Calibri" w:cs="Times New Roman"/>
      <w:lang w:val="x-none"/>
    </w:rPr>
  </w:style>
  <w:style w:type="character" w:customStyle="1" w:styleId="af3">
    <w:name w:val="Основной текст_"/>
    <w:link w:val="3"/>
    <w:rsid w:val="008B6EC5"/>
    <w:rPr>
      <w:rFonts w:ascii="Times New Roman" w:eastAsia="Times New Roman" w:hAnsi="Times New Roman"/>
      <w:sz w:val="23"/>
      <w:szCs w:val="23"/>
      <w:shd w:val="clear" w:color="auto" w:fill="FFFFFF"/>
    </w:rPr>
  </w:style>
  <w:style w:type="paragraph" w:customStyle="1" w:styleId="3">
    <w:name w:val="Основной текст3"/>
    <w:basedOn w:val="a"/>
    <w:link w:val="af3"/>
    <w:rsid w:val="008B6EC5"/>
    <w:pPr>
      <w:widowControl w:val="0"/>
      <w:shd w:val="clear" w:color="auto" w:fill="FFFFFF"/>
      <w:spacing w:after="480" w:line="270" w:lineRule="exact"/>
      <w:ind w:hanging="2200"/>
    </w:pPr>
    <w:rPr>
      <w:rFonts w:ascii="Times New Roman" w:eastAsia="Times New Roman" w:hAnsi="Times New Roman" w:cstheme="minorBidi"/>
      <w:sz w:val="23"/>
      <w:szCs w:val="23"/>
    </w:rPr>
  </w:style>
  <w:style w:type="character" w:customStyle="1" w:styleId="7Exact">
    <w:name w:val="Основной текст (7) Exact"/>
    <w:rsid w:val="008B6EC5"/>
    <w:rPr>
      <w:rFonts w:ascii="Times New Roman" w:eastAsia="Times New Roman" w:hAnsi="Times New Roman" w:cs="Times New Roman"/>
      <w:b w:val="0"/>
      <w:bCs w:val="0"/>
      <w:i w:val="0"/>
      <w:iCs w:val="0"/>
      <w:smallCaps w:val="0"/>
      <w:strike w:val="0"/>
      <w:spacing w:val="6"/>
      <w:sz w:val="18"/>
      <w:szCs w:val="18"/>
      <w:u w:val="none"/>
    </w:rPr>
  </w:style>
  <w:style w:type="character" w:customStyle="1" w:styleId="Exact">
    <w:name w:val="Основной текст Exact"/>
    <w:rsid w:val="008B6EC5"/>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7">
    <w:name w:val="Основной текст (7)_"/>
    <w:link w:val="70"/>
    <w:rsid w:val="008B6EC5"/>
    <w:rPr>
      <w:rFonts w:ascii="Times New Roman" w:eastAsia="Times New Roman" w:hAnsi="Times New Roman"/>
      <w:sz w:val="19"/>
      <w:szCs w:val="19"/>
      <w:shd w:val="clear" w:color="auto" w:fill="FFFFFF"/>
    </w:rPr>
  </w:style>
  <w:style w:type="paragraph" w:customStyle="1" w:styleId="70">
    <w:name w:val="Основной текст (7)"/>
    <w:basedOn w:val="a"/>
    <w:link w:val="7"/>
    <w:rsid w:val="008B6EC5"/>
    <w:pPr>
      <w:widowControl w:val="0"/>
      <w:shd w:val="clear" w:color="auto" w:fill="FFFFFF"/>
      <w:spacing w:after="60" w:line="0" w:lineRule="atLeast"/>
    </w:pPr>
    <w:rPr>
      <w:rFonts w:ascii="Times New Roman" w:eastAsia="Times New Roman" w:hAnsi="Times New Roman" w:cstheme="minorBidi"/>
      <w:sz w:val="19"/>
      <w:szCs w:val="19"/>
    </w:rPr>
  </w:style>
  <w:style w:type="character" w:customStyle="1" w:styleId="af4">
    <w:name w:val="Текст примечания Знак"/>
    <w:basedOn w:val="a0"/>
    <w:link w:val="af5"/>
    <w:uiPriority w:val="99"/>
    <w:semiHidden/>
    <w:rsid w:val="008B6EC5"/>
    <w:rPr>
      <w:rFonts w:ascii="Calibri" w:eastAsia="Calibri" w:hAnsi="Calibri" w:cs="Times New Roman"/>
    </w:rPr>
  </w:style>
  <w:style w:type="paragraph" w:styleId="af5">
    <w:name w:val="annotation text"/>
    <w:basedOn w:val="a"/>
    <w:link w:val="af4"/>
    <w:uiPriority w:val="99"/>
    <w:semiHidden/>
    <w:unhideWhenUsed/>
    <w:rsid w:val="008B6EC5"/>
    <w:pPr>
      <w:spacing w:after="160" w:line="240" w:lineRule="auto"/>
    </w:pPr>
  </w:style>
  <w:style w:type="character" w:customStyle="1" w:styleId="11">
    <w:name w:val="Текст примечания Знак1"/>
    <w:basedOn w:val="a0"/>
    <w:uiPriority w:val="99"/>
    <w:semiHidden/>
    <w:rsid w:val="008B6EC5"/>
    <w:rPr>
      <w:rFonts w:ascii="Calibri" w:eastAsia="Calibri" w:hAnsi="Calibri" w:cs="Times New Roman"/>
      <w:sz w:val="20"/>
      <w:szCs w:val="20"/>
    </w:rPr>
  </w:style>
  <w:style w:type="character" w:customStyle="1" w:styleId="af6">
    <w:name w:val="Тема примечания Знак"/>
    <w:basedOn w:val="af4"/>
    <w:link w:val="af7"/>
    <w:uiPriority w:val="99"/>
    <w:semiHidden/>
    <w:rsid w:val="008B6EC5"/>
    <w:rPr>
      <w:rFonts w:ascii="Calibri" w:eastAsia="Calibri" w:hAnsi="Calibri" w:cs="Times New Roman"/>
      <w:b/>
      <w:bCs/>
    </w:rPr>
  </w:style>
  <w:style w:type="paragraph" w:styleId="af7">
    <w:name w:val="annotation subject"/>
    <w:basedOn w:val="af5"/>
    <w:next w:val="af5"/>
    <w:link w:val="af6"/>
    <w:uiPriority w:val="99"/>
    <w:semiHidden/>
    <w:unhideWhenUsed/>
    <w:rsid w:val="008B6EC5"/>
    <w:rPr>
      <w:b/>
      <w:bCs/>
    </w:rPr>
  </w:style>
  <w:style w:type="character" w:customStyle="1" w:styleId="12">
    <w:name w:val="Тема примечания Знак1"/>
    <w:basedOn w:val="11"/>
    <w:uiPriority w:val="99"/>
    <w:semiHidden/>
    <w:rsid w:val="008B6EC5"/>
    <w:rPr>
      <w:rFonts w:ascii="Calibri" w:eastAsia="Calibri" w:hAnsi="Calibri" w:cs="Times New Roman"/>
      <w:b/>
      <w:bCs/>
      <w:sz w:val="20"/>
      <w:szCs w:val="20"/>
    </w:rPr>
  </w:style>
  <w:style w:type="paragraph" w:styleId="af8">
    <w:name w:val="List Paragraph"/>
    <w:basedOn w:val="a"/>
    <w:uiPriority w:val="34"/>
    <w:qFormat/>
    <w:rsid w:val="008B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9EA91BF4E44FFC2774F55973AB912F9F74AC20A9596EF20D7B78AA50ABA10281D85356EB219C4FC3A4C00167q9oDK" TargetMode="External"/><Relationship Id="rId13" Type="http://schemas.openxmlformats.org/officeDocument/2006/relationships/hyperlink" Target="consultantplus://offline/ref=7E9EA91BF4E44FFC2774F55973AB912F9F77AF2CA5516EF20D7B78AA50ABA10281D85356EB219C4FC3A4C00167q9oDK" TargetMode="External"/><Relationship Id="rId18" Type="http://schemas.openxmlformats.org/officeDocument/2006/relationships/hyperlink" Target="consultantplus://offline/ref=7E9EA91BF4E44FFC2774F55973AB912F9F76AA2CA9596EF20D7B78AA50ABA10293D80B5AE928824EC7B1965022C11967637256DE7C4D6A21q7oEK" TargetMode="External"/><Relationship Id="rId26" Type="http://schemas.openxmlformats.org/officeDocument/2006/relationships/hyperlink" Target="consultantplus://offline/ref=5954A09D2131784E73BCB4B3FACAB0901F349230F60BFAC9A7A4AB104E19A5D7D4CAAABF1130BF59C0ADDBB18AgASBH" TargetMode="External"/><Relationship Id="rId39" Type="http://schemas.openxmlformats.org/officeDocument/2006/relationships/hyperlink" Target="consultantplus://offline/ref=7E9EA91BF4E44FFC2774F55973AB912F9E76AA27AE536EF20D7B78AA50ABA10293D80B5FEC23D61E84EFCF036F8A1466746E56DCq6oBK" TargetMode="External"/><Relationship Id="rId3" Type="http://schemas.openxmlformats.org/officeDocument/2006/relationships/styles" Target="styles.xml"/><Relationship Id="rId21" Type="http://schemas.openxmlformats.org/officeDocument/2006/relationships/hyperlink" Target="consultantplus://offline/ref=7E9EA91BF4E44FFC2774F55973AB912F9E76AA27AE536EF20D7B78AA50ABA10281D85356EB219C4FC3A4C00167q9oDK" TargetMode="External"/><Relationship Id="rId34" Type="http://schemas.openxmlformats.org/officeDocument/2006/relationships/hyperlink" Target="consultantplus://offline/ref=7E9EA91BF4E44FFC2774F55973AB912F9F77AA27AB506EF20D7B78AA50ABA10293D80B5DE02C891B91FE970C649D0A65697254DD63q4o6K" TargetMode="External"/><Relationship Id="rId42" Type="http://schemas.openxmlformats.org/officeDocument/2006/relationships/fontTable" Target="fontTable.xml"/><Relationship Id="rId7" Type="http://schemas.openxmlformats.org/officeDocument/2006/relationships/hyperlink" Target="consultantplus://offline/ref=7E9EA91BF4E44FFC2774F55973AB912F9E7EAB21A70639F05C2E76AF58FBFB1285910452F7288151C2BAC3q0o8K" TargetMode="External"/><Relationship Id="rId12" Type="http://schemas.openxmlformats.org/officeDocument/2006/relationships/hyperlink" Target="consultantplus://offline/ref=7E9EA91BF4E44FFC2774F55973AB912F9E7EAB25AC546EF20D7B78AA50ABA10281D85356EB219C4FC3A4C00167q9oDK" TargetMode="External"/><Relationship Id="rId17" Type="http://schemas.openxmlformats.org/officeDocument/2006/relationships/hyperlink" Target="consultantplus://offline/ref=7E9EA91BF4E44FFC2774F55973AB912F9F76A92CAE556EF20D7B78AA50ABA10281D85356EB219C4FC3A4C00167q9oDK" TargetMode="External"/><Relationship Id="rId25" Type="http://schemas.openxmlformats.org/officeDocument/2006/relationships/hyperlink" Target="consultantplus://offline/ref=5954A09D2131784E73BCB4B3FACAB0901F349230F60BFAC9A7A4AB104E19A5D7D4CAAABF1130BF59C0ADDBB18AgASBH" TargetMode="External"/><Relationship Id="rId33" Type="http://schemas.openxmlformats.org/officeDocument/2006/relationships/hyperlink" Target="consultantplus://offline/ref=7E9EA91BF4E44FFC2774F55973AB912F9F77A82CAE506EF20D7B78AA50ABA10281D85356EB219C4FC3A4C00167q9oDK" TargetMode="External"/><Relationship Id="rId38" Type="http://schemas.openxmlformats.org/officeDocument/2006/relationships/hyperlink" Target="consultantplus://offline/ref=0913728FA5A80B922BFAD5B851B4EFD895330A78467D33D8D100F9F6594CE6D844E5666A0315E4B39C5BF0DC7994D7EF4FB774C150h7S8H" TargetMode="External"/><Relationship Id="rId2" Type="http://schemas.openxmlformats.org/officeDocument/2006/relationships/numbering" Target="numbering.xml"/><Relationship Id="rId16" Type="http://schemas.openxmlformats.org/officeDocument/2006/relationships/hyperlink" Target="consultantplus://offline/ref=7E9EA91BF4E44FFC2774F55973AB912F9F77AF2CA5556EF20D7B78AA50ABA10281D85356EB219C4FC3A4C00167q9oDK" TargetMode="External"/><Relationship Id="rId20" Type="http://schemas.openxmlformats.org/officeDocument/2006/relationships/hyperlink" Target="consultantplus://offline/ref=7E9EA91BF4E44FFC2774F55973AB912F9872AB23AE5B33F8052274A857A4FE0794C90B59E036824CDEB8C200q6oFK" TargetMode="External"/><Relationship Id="rId29" Type="http://schemas.openxmlformats.org/officeDocument/2006/relationships/hyperlink" Target="consultantplus://offline/ref=7E9EA91BF4E44FFC2774F55973AB912F9E76AA27AE536EF20D7B78AA50ABA10293D80B5AE92A891B91FE970C649D0A65697254DD63q4o6K"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9EA91BF4E44FFC2774F55973AB912F9D72A423AD596EF20D7B78AA50ABA10281D85356EB219C4FC3A4C00167q9oDK" TargetMode="External"/><Relationship Id="rId24" Type="http://schemas.openxmlformats.org/officeDocument/2006/relationships/hyperlink" Target="consultantplus://offline/ref=7E9EA91BF4E44FFC2774F55973AB912F9F77AC25AF526EF20D7B78AA50ABA10293D80B5AE928814CC0B1965022C11967637256DE7C4D6A21q7oEK" TargetMode="External"/><Relationship Id="rId32" Type="http://schemas.openxmlformats.org/officeDocument/2006/relationships/hyperlink" Target="consultantplus://offline/ref=5954A09D2131784E73BCB4B3FACAB0901F35953DF50DFAC9A7A4AB104E19A5D7D4CAAABF1130BF59C0ADDBB18AgASBH" TargetMode="External"/><Relationship Id="rId37" Type="http://schemas.openxmlformats.org/officeDocument/2006/relationships/hyperlink" Target="consultantplus://offline/ref=7E9EA91BF4E44FFC2774F55973AB912F9F77AC25AF526EF20D7B78AA50ABA10281D85356EB219C4FC3A4C00167q9oDK" TargetMode="External"/><Relationship Id="rId40" Type="http://schemas.openxmlformats.org/officeDocument/2006/relationships/hyperlink" Target="consultantplus://offline/ref=7E9EA91BF4E44FFC2774F55973AB912F9F77AC25AF526EF20D7B78AA50ABA10293D80B58E92F891B91FE970C649D0A65697254DD63q4o6K" TargetMode="External"/><Relationship Id="rId5" Type="http://schemas.openxmlformats.org/officeDocument/2006/relationships/settings" Target="settings.xml"/><Relationship Id="rId15" Type="http://schemas.openxmlformats.org/officeDocument/2006/relationships/hyperlink" Target="consultantplus://offline/ref=7E9EA91BF4E44FFC2774F55973AB912F9F77A42DA8506EF20D7B78AA50ABA10281D85356EB219C4FC3A4C00167q9oDK" TargetMode="External"/><Relationship Id="rId23" Type="http://schemas.openxmlformats.org/officeDocument/2006/relationships/hyperlink" Target="consultantplus://offline/ref=7E9EA91BF4E44FFC2774F55973AB912F9F77AA27AB506EF20D7B78AA50ABA10293D80B5FEF28891B91FE970C649D0A65697254DD63q4o6K" TargetMode="External"/><Relationship Id="rId28" Type="http://schemas.openxmlformats.org/officeDocument/2006/relationships/hyperlink" Target="consultantplus://offline/ref=5954A09D2131784E73BCB4B3FACAB0901F349230F60BFAC9A7A4AB104E19A5D7D4CAAABF1130BF59C0ADDBB18AgASBH" TargetMode="External"/><Relationship Id="rId36" Type="http://schemas.openxmlformats.org/officeDocument/2006/relationships/hyperlink" Target="consultantplus://offline/ref=0913728FA5A80B922BFAD5B851B4EFD895330A78467D33D8D100F9F6594CE6D844E56669021CBBB6894AA8D37D8CC9ED53AB76C0h5S8H" TargetMode="External"/><Relationship Id="rId10" Type="http://schemas.openxmlformats.org/officeDocument/2006/relationships/hyperlink" Target="consultantplus://offline/ref=7E9EA91BF4E44FFC2774F55973AB912F9F77AC25AF526EF20D7B78AA50ABA10293D80B59EF21891B91FE970C649D0A65697254DD63q4o6K" TargetMode="External"/><Relationship Id="rId19" Type="http://schemas.openxmlformats.org/officeDocument/2006/relationships/hyperlink" Target="consultantplus://offline/ref=7E9EA91BF4E44FFC2774F55973AB912F9F77AA23AB576EF20D7B78AA50ABA10281D85356EB219C4FC3A4C00167q9oDK" TargetMode="External"/><Relationship Id="rId31" Type="http://schemas.openxmlformats.org/officeDocument/2006/relationships/hyperlink" Target="consultantplus://offline/ref=7E9EA91BF4E44FFC2774F55973AB912F9E76AA27AE536EF20D7B78AA50ABA10293D80B5AE92A891B91FE970C649D0A65697254DD63q4o6K" TargetMode="External"/><Relationship Id="rId4" Type="http://schemas.microsoft.com/office/2007/relationships/stylesWithEffects" Target="stylesWithEffects.xml"/><Relationship Id="rId9" Type="http://schemas.openxmlformats.org/officeDocument/2006/relationships/hyperlink" Target="consultantplus://offline/ref=7E9EA91BF4E44FFC2774F55973AB912F9F77A82CAE506EF20D7B78AA50ABA10281D85356EB219C4FC3A4C00167q9oDK" TargetMode="External"/><Relationship Id="rId14" Type="http://schemas.openxmlformats.org/officeDocument/2006/relationships/hyperlink" Target="consultantplus://offline/ref=7E9EA91BF4E44FFC2774F55973AB912F9F77AA2DA4586EF20D7B78AA50ABA10281D85356EB219C4FC3A4C00167q9oDK" TargetMode="External"/><Relationship Id="rId22" Type="http://schemas.openxmlformats.org/officeDocument/2006/relationships/hyperlink" Target="consultantplus://offline/ref=7E9EA91BF4E44FFC2774F55973AB912F9D7EAF2CAC566EF20D7B78AA50ABA10281D85356EB219C4FC3A4C00167q9oDK" TargetMode="External"/><Relationship Id="rId27" Type="http://schemas.openxmlformats.org/officeDocument/2006/relationships/hyperlink" Target="consultantplus://offline/ref=7E9EA91BF4E44FFC2774F55973AB912F9F77AC25AF526EF20D7B78AA50ABA10293D80B5AE9288347C2B1965022C11967637256DE7C4D6A21q7oEK" TargetMode="External"/><Relationship Id="rId30" Type="http://schemas.openxmlformats.org/officeDocument/2006/relationships/hyperlink" Target="consultantplus://offline/ref=7E9EA91BF4E44FFC2774F55973AB912F9F77AC25AF526EF20D7B78AA50ABA10281D85356EB219C4FC3A4C00167q9oDK" TargetMode="External"/><Relationship Id="rId35" Type="http://schemas.openxmlformats.org/officeDocument/2006/relationships/hyperlink" Target="consultantplus://offline/ref=0913728FA5A80B922BFAD5B851B4EFD894330F7E457833D8D100F9F6594CE6D856E53E660111F1E7CF01A7D17Ah9SB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37655-863F-4B4D-B581-27C554F0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20922</Words>
  <Characters>119258</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 MO UVA</cp:lastModifiedBy>
  <cp:revision>7</cp:revision>
  <cp:lastPrinted>2020-05-19T06:28:00Z</cp:lastPrinted>
  <dcterms:created xsi:type="dcterms:W3CDTF">2020-05-19T06:32:00Z</dcterms:created>
  <dcterms:modified xsi:type="dcterms:W3CDTF">2020-06-02T11:52:00Z</dcterms:modified>
</cp:coreProperties>
</file>