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62" w:rsidRDefault="00D75385" w:rsidP="007A2C5D">
      <w:pPr>
        <w:pStyle w:val="Style17"/>
        <w:widowControl/>
        <w:spacing w:before="62" w:line="240" w:lineRule="auto"/>
        <w:ind w:firstLine="0"/>
        <w:jc w:val="center"/>
        <w:rPr>
          <w:rStyle w:val="FontStyle29"/>
        </w:rPr>
      </w:pPr>
      <w:r>
        <w:rPr>
          <w:rStyle w:val="FontStyle29"/>
        </w:rPr>
        <w:t xml:space="preserve">Отчет об исполнении </w:t>
      </w:r>
      <w:r w:rsidR="00181B3B">
        <w:rPr>
          <w:rStyle w:val="FontStyle29"/>
        </w:rPr>
        <w:t>План</w:t>
      </w:r>
      <w:r>
        <w:rPr>
          <w:rStyle w:val="FontStyle29"/>
        </w:rPr>
        <w:t>а</w:t>
      </w:r>
    </w:p>
    <w:p w:rsidR="00A85662" w:rsidRDefault="00181B3B" w:rsidP="007A2C5D">
      <w:pPr>
        <w:pStyle w:val="Style8"/>
        <w:widowControl/>
        <w:ind w:left="1579" w:right="1306"/>
        <w:rPr>
          <w:rStyle w:val="FontStyle29"/>
        </w:rPr>
      </w:pPr>
      <w:r w:rsidRPr="007949FB">
        <w:rPr>
          <w:rStyle w:val="FontStyle29"/>
        </w:rPr>
        <w:t>мероприятий</w:t>
      </w:r>
      <w:r w:rsidR="00B32391" w:rsidRPr="007949FB">
        <w:rPr>
          <w:rStyle w:val="FontStyle29"/>
        </w:rPr>
        <w:t xml:space="preserve"> по оздоровлению муниципальных финансов</w:t>
      </w:r>
      <w:r w:rsidR="00B32391">
        <w:rPr>
          <w:rStyle w:val="FontStyle29"/>
        </w:rPr>
        <w:t xml:space="preserve"> муниципального образования «Увинский район»</w:t>
      </w:r>
      <w:r>
        <w:rPr>
          <w:rStyle w:val="FontStyle29"/>
        </w:rPr>
        <w:t xml:space="preserve"> на 2014-2016 годы</w:t>
      </w:r>
    </w:p>
    <w:p w:rsidR="00195BAE" w:rsidRDefault="00195BAE" w:rsidP="007A2C5D">
      <w:pPr>
        <w:pStyle w:val="Style8"/>
        <w:widowControl/>
        <w:ind w:left="1579" w:right="1306"/>
        <w:rPr>
          <w:rStyle w:val="FontStyle29"/>
        </w:rPr>
      </w:pPr>
      <w:r>
        <w:rPr>
          <w:rStyle w:val="FontStyle29"/>
        </w:rPr>
        <w:t>за 2014 год</w:t>
      </w:r>
    </w:p>
    <w:p w:rsidR="00A85662" w:rsidRDefault="00A85662" w:rsidP="007A2C5D">
      <w:pPr>
        <w:widowControl/>
        <w:spacing w:after="509"/>
        <w:rPr>
          <w:sz w:val="2"/>
          <w:szCs w:val="2"/>
        </w:rPr>
      </w:pPr>
    </w:p>
    <w:tbl>
      <w:tblPr>
        <w:tblW w:w="99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10"/>
        <w:gridCol w:w="3115"/>
        <w:gridCol w:w="10"/>
        <w:gridCol w:w="1679"/>
        <w:gridCol w:w="1134"/>
        <w:gridCol w:w="3303"/>
        <w:gridCol w:w="19"/>
      </w:tblGrid>
      <w:tr w:rsidR="007817DB" w:rsidRPr="00181B3B" w:rsidTr="007817DB">
        <w:trPr>
          <w:trHeight w:val="542"/>
          <w:tblHeader/>
        </w:trPr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1"/>
              <w:widowControl/>
              <w:jc w:val="center"/>
              <w:rPr>
                <w:rStyle w:val="FontStyle32"/>
              </w:rPr>
            </w:pPr>
            <w:r w:rsidRPr="00181B3B">
              <w:rPr>
                <w:rStyle w:val="FontStyle32"/>
              </w:rPr>
              <w:t>№</w:t>
            </w:r>
          </w:p>
          <w:p w:rsidR="007817DB" w:rsidRPr="00181B3B" w:rsidRDefault="007817DB" w:rsidP="007817DB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п</w:t>
            </w:r>
            <w:proofErr w:type="gramEnd"/>
            <w:r w:rsidRPr="00181B3B">
              <w:rPr>
                <w:rStyle w:val="FontStyle33"/>
              </w:rPr>
              <w:t>/п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Наименование мероприятия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Ответственный</w:t>
            </w:r>
          </w:p>
          <w:p w:rsidR="007817DB" w:rsidRPr="00181B3B" w:rsidRDefault="007817DB" w:rsidP="007817DB">
            <w:pPr>
              <w:pStyle w:val="Style26"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Срок</w:t>
            </w:r>
          </w:p>
          <w:p w:rsidR="007817DB" w:rsidRPr="00181B3B" w:rsidRDefault="007817DB" w:rsidP="007817DB">
            <w:pPr>
              <w:pStyle w:val="Style26"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исполнения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17DB" w:rsidRPr="00181B3B" w:rsidRDefault="007817DB" w:rsidP="007817DB">
            <w:pPr>
              <w:pStyle w:val="Style26"/>
              <w:widowControl/>
              <w:spacing w:line="240" w:lineRule="auto"/>
              <w:ind w:firstLine="29"/>
              <w:rPr>
                <w:rStyle w:val="FontStyle33"/>
              </w:rPr>
            </w:pPr>
            <w:r>
              <w:rPr>
                <w:rStyle w:val="FontStyle33"/>
              </w:rPr>
              <w:t>Отчет об исполнении мероприятий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3"/>
              <w:widowControl/>
              <w:ind w:left="835"/>
              <w:jc w:val="left"/>
              <w:rPr>
                <w:rStyle w:val="FontStyle36"/>
              </w:rPr>
            </w:pPr>
            <w:r w:rsidRPr="00181B3B">
              <w:rPr>
                <w:rStyle w:val="FontStyle36"/>
              </w:rPr>
              <w:t>Мероприятия по увеличению налоговых и неналоговых доходов бюджета</w:t>
            </w:r>
          </w:p>
          <w:p w:rsidR="00A85662" w:rsidRPr="00181B3B" w:rsidRDefault="00E979F3" w:rsidP="007A2C5D">
            <w:pPr>
              <w:pStyle w:val="Style23"/>
              <w:widowControl/>
              <w:ind w:left="835"/>
              <w:jc w:val="left"/>
              <w:rPr>
                <w:rStyle w:val="FontStyle36"/>
              </w:rPr>
            </w:pPr>
            <w:r>
              <w:rPr>
                <w:rStyle w:val="FontStyle36"/>
              </w:rPr>
              <w:t>муниципального образования «Увинский район»</w:t>
            </w:r>
          </w:p>
        </w:tc>
      </w:tr>
      <w:tr w:rsidR="00EF6B3C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181B3B" w:rsidRDefault="00EF6B3C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181B3B" w:rsidRDefault="00EF6B3C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мероприяти</w:t>
            </w:r>
            <w:r>
              <w:rPr>
                <w:rStyle w:val="FontStyle33"/>
              </w:rPr>
              <w:t xml:space="preserve">й подпрограммы «Создание благоприятных условий для привлечения инвестиций» муниципальной программы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«Создание условий для устойчивого экономическог</w:t>
            </w:r>
            <w:r>
              <w:rPr>
                <w:rStyle w:val="FontStyle33"/>
              </w:rPr>
              <w:t>о развития  муниципального образования «Увинский район»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7817DB" w:rsidRDefault="00EF6B3C" w:rsidP="007A2C5D">
            <w:pPr>
              <w:pStyle w:val="Style22"/>
              <w:widowControl/>
              <w:spacing w:line="240" w:lineRule="auto"/>
              <w:ind w:left="154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  Отдел 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B3C" w:rsidRPr="007817DB" w:rsidRDefault="00EF6B3C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A8" w:rsidRPr="00FE4BA8" w:rsidRDefault="00FE4BA8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</w:t>
            </w:r>
            <w:r>
              <w:rPr>
                <w:rStyle w:val="FontStyle33"/>
                <w:sz w:val="18"/>
              </w:rPr>
              <w:t>звития", включающая подпрограмму</w:t>
            </w:r>
            <w:r w:rsidRPr="00FE4BA8">
              <w:rPr>
                <w:rStyle w:val="FontStyle33"/>
                <w:sz w:val="18"/>
              </w:rPr>
              <w:t xml:space="preserve"> "Формирование благоприятного инвестиционного климата". Начало реализации указанной программы – 1 января 2015 года. </w:t>
            </w:r>
          </w:p>
          <w:p w:rsidR="00F14FBE" w:rsidRDefault="00FE4BA8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За 11 месяцев 2014 г. о</w:t>
            </w:r>
            <w:r w:rsidRPr="00FE4BA8">
              <w:rPr>
                <w:rStyle w:val="FontStyle33"/>
                <w:sz w:val="18"/>
              </w:rPr>
              <w:t xml:space="preserve">бъем инвестиций  в основной капитал за исключением бюджетных средств </w:t>
            </w:r>
            <w:r>
              <w:rPr>
                <w:rStyle w:val="FontStyle33"/>
                <w:sz w:val="18"/>
              </w:rPr>
              <w:t xml:space="preserve">составил </w:t>
            </w:r>
            <w:r w:rsidRPr="00FE4BA8">
              <w:rPr>
                <w:rStyle w:val="FontStyle33"/>
                <w:sz w:val="18"/>
              </w:rPr>
              <w:t xml:space="preserve">2790 </w:t>
            </w:r>
            <w:proofErr w:type="spellStart"/>
            <w:r w:rsidRPr="00FE4BA8">
              <w:rPr>
                <w:rStyle w:val="FontStyle33"/>
                <w:sz w:val="18"/>
              </w:rPr>
              <w:t>млн</w:t>
            </w:r>
            <w:proofErr w:type="gramStart"/>
            <w:r w:rsidRPr="00FE4BA8">
              <w:rPr>
                <w:rStyle w:val="FontStyle33"/>
                <w:sz w:val="18"/>
              </w:rPr>
              <w:t>.р</w:t>
            </w:r>
            <w:proofErr w:type="gramEnd"/>
            <w:r w:rsidRPr="00FE4BA8">
              <w:rPr>
                <w:rStyle w:val="FontStyle33"/>
                <w:sz w:val="18"/>
              </w:rPr>
              <w:t>уб</w:t>
            </w:r>
            <w:proofErr w:type="spellEnd"/>
            <w:r w:rsidRPr="00FE4BA8">
              <w:rPr>
                <w:rStyle w:val="FontStyle33"/>
                <w:sz w:val="18"/>
              </w:rPr>
              <w:t xml:space="preserve">.; </w:t>
            </w:r>
          </w:p>
          <w:p w:rsidR="00F14FBE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на 2015 г. -974т.р., </w:t>
            </w:r>
          </w:p>
          <w:p w:rsidR="00FE4BA8" w:rsidRPr="00FE4BA8" w:rsidRDefault="00F14FBE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1D2504">
              <w:rPr>
                <w:rStyle w:val="FontStyle33"/>
                <w:sz w:val="18"/>
              </w:rPr>
              <w:t xml:space="preserve">на 2016 г. - 1095 </w:t>
            </w:r>
            <w:proofErr w:type="spellStart"/>
            <w:r w:rsidR="001D2504">
              <w:rPr>
                <w:rStyle w:val="FontStyle33"/>
                <w:sz w:val="18"/>
              </w:rPr>
              <w:t>т.р</w:t>
            </w:r>
            <w:proofErr w:type="spellEnd"/>
            <w:r w:rsidR="001D2504">
              <w:rPr>
                <w:rStyle w:val="FontStyle33"/>
                <w:sz w:val="18"/>
              </w:rPr>
              <w:t>.</w:t>
            </w:r>
          </w:p>
          <w:p w:rsidR="00F14FBE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В 2014 г. реализован 1 проект (в</w:t>
            </w:r>
            <w:r w:rsidR="00FE4BA8" w:rsidRPr="00FE4BA8">
              <w:rPr>
                <w:rStyle w:val="FontStyle33"/>
                <w:sz w:val="18"/>
              </w:rPr>
              <w:t xml:space="preserve"> 2014 году в ООО «</w:t>
            </w:r>
            <w:proofErr w:type="spellStart"/>
            <w:r w:rsidR="00FE4BA8" w:rsidRPr="00FE4BA8">
              <w:rPr>
                <w:rStyle w:val="FontStyle33"/>
                <w:sz w:val="18"/>
              </w:rPr>
              <w:t>Ува</w:t>
            </w:r>
            <w:proofErr w:type="spellEnd"/>
            <w:r w:rsidR="00FE4BA8" w:rsidRPr="00FE4BA8">
              <w:rPr>
                <w:rStyle w:val="FontStyle33"/>
                <w:sz w:val="18"/>
              </w:rPr>
              <w:t>-молоко» завершена реализация инвестиционного проекта «Строительство</w:t>
            </w:r>
            <w:r>
              <w:rPr>
                <w:rStyle w:val="FontStyle33"/>
                <w:sz w:val="18"/>
              </w:rPr>
              <w:t xml:space="preserve">  нового  цеха  твердых  сыров»), </w:t>
            </w:r>
            <w:r w:rsidR="00FE4BA8" w:rsidRPr="00FE4BA8">
              <w:rPr>
                <w:rStyle w:val="FontStyle33"/>
                <w:sz w:val="18"/>
              </w:rPr>
              <w:t xml:space="preserve"> </w:t>
            </w:r>
          </w:p>
          <w:p w:rsidR="00F14FBE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на 2015 г. - 6, </w:t>
            </w:r>
          </w:p>
          <w:p w:rsidR="00FE4BA8" w:rsidRPr="00FE4BA8" w:rsidRDefault="00F14FBE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1D2504">
              <w:rPr>
                <w:rStyle w:val="FontStyle33"/>
                <w:sz w:val="18"/>
              </w:rPr>
              <w:t>на 2016 г. - 3</w:t>
            </w:r>
          </w:p>
          <w:p w:rsidR="00F14FBE" w:rsidRDefault="00FE4BA8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Количество созданных новых рабочих мест</w:t>
            </w:r>
            <w:r w:rsidR="001D2504">
              <w:rPr>
                <w:rStyle w:val="FontStyle33"/>
                <w:sz w:val="18"/>
              </w:rPr>
              <w:t xml:space="preserve"> в 2014 г. -</w:t>
            </w:r>
            <w:r w:rsidRPr="00FE4BA8">
              <w:rPr>
                <w:rStyle w:val="FontStyle33"/>
                <w:sz w:val="18"/>
              </w:rPr>
              <w:t xml:space="preserve"> 50 чел.</w:t>
            </w:r>
            <w:r w:rsidR="001D2504">
              <w:rPr>
                <w:rStyle w:val="FontStyle33"/>
                <w:sz w:val="18"/>
              </w:rPr>
              <w:t xml:space="preserve">, </w:t>
            </w:r>
          </w:p>
          <w:p w:rsidR="00F14FBE" w:rsidRDefault="001D2504" w:rsidP="007817DB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на 2015 г. -100, </w:t>
            </w:r>
          </w:p>
          <w:p w:rsidR="00FC772C" w:rsidRPr="00FE4BA8" w:rsidRDefault="00F14FBE" w:rsidP="00F14FBE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  <w:highlight w:val="yellow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1D2504">
              <w:rPr>
                <w:rStyle w:val="FontStyle33"/>
                <w:sz w:val="18"/>
              </w:rPr>
              <w:t>на 2016 г. - 40.</w:t>
            </w:r>
          </w:p>
        </w:tc>
      </w:tr>
      <w:tr w:rsidR="00B96E94" w:rsidRPr="00B96E94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Реализация </w:t>
            </w:r>
            <w:r>
              <w:rPr>
                <w:rStyle w:val="FontStyle33"/>
              </w:rPr>
              <w:t>мероприятий подпрограммы «Создание условий для развития предпринимательства в муниципальном образовании «Увинский район»»  муниципальной  программы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«Создание условий для устойчивого экономическог</w:t>
            </w:r>
            <w:r>
              <w:rPr>
                <w:rStyle w:val="FontStyle33"/>
              </w:rPr>
              <w:t>о развития  муниципального образования «Увинский район»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2"/>
              <w:widowControl/>
              <w:spacing w:line="240" w:lineRule="auto"/>
              <w:ind w:left="154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  Отдел потребительс</w:t>
            </w:r>
            <w:r w:rsidR="00E224EF" w:rsidRPr="007817DB">
              <w:rPr>
                <w:rStyle w:val="FontStyle33"/>
                <w:sz w:val="18"/>
                <w:szCs w:val="18"/>
              </w:rPr>
              <w:t>к</w:t>
            </w:r>
            <w:r w:rsidRPr="007817DB">
              <w:rPr>
                <w:rStyle w:val="FontStyle33"/>
                <w:sz w:val="18"/>
                <w:szCs w:val="18"/>
              </w:rPr>
              <w:t>ого  рынка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FC772C" w:rsidRDefault="00984DD0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FC772C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3C1" w:rsidRDefault="00E573C1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E573C1">
              <w:rPr>
                <w:rStyle w:val="FontStyle33"/>
                <w:sz w:val="18"/>
              </w:rPr>
              <w:t xml:space="preserve"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развития", включающая подпрограмму </w:t>
            </w:r>
            <w:r w:rsidR="00A71822" w:rsidRPr="00A71822">
              <w:rPr>
                <w:rStyle w:val="FontStyle33"/>
                <w:sz w:val="18"/>
              </w:rPr>
              <w:t>«Создание условий для развития предпринимательства в муниципальном образовании «Увинский район»»</w:t>
            </w:r>
            <w:r w:rsidRPr="00E573C1">
              <w:rPr>
                <w:rStyle w:val="FontStyle33"/>
                <w:sz w:val="18"/>
              </w:rPr>
              <w:t>. Начало реализации указанной программы – 1 января 2015 года.</w:t>
            </w:r>
          </w:p>
          <w:p w:rsidR="00984DD0" w:rsidRPr="00FC772C" w:rsidRDefault="00E41566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FC772C">
              <w:rPr>
                <w:rStyle w:val="FontStyle33"/>
                <w:sz w:val="18"/>
              </w:rPr>
              <w:t>Число субъектов малого и среднего пред</w:t>
            </w:r>
            <w:r w:rsidR="005D2DC6" w:rsidRPr="00FC772C">
              <w:rPr>
                <w:rStyle w:val="FontStyle33"/>
                <w:sz w:val="18"/>
              </w:rPr>
              <w:t>принимательства на 10тыс</w:t>
            </w:r>
            <w:proofErr w:type="gramStart"/>
            <w:r w:rsidR="005D2DC6" w:rsidRPr="00FC772C">
              <w:rPr>
                <w:rStyle w:val="FontStyle33"/>
                <w:sz w:val="18"/>
              </w:rPr>
              <w:t>.ч</w:t>
            </w:r>
            <w:proofErr w:type="gramEnd"/>
            <w:r w:rsidR="005D2DC6" w:rsidRPr="00FC772C">
              <w:rPr>
                <w:rStyle w:val="FontStyle33"/>
                <w:sz w:val="18"/>
              </w:rPr>
              <w:t>ел нас</w:t>
            </w:r>
            <w:r w:rsidRPr="00FC772C">
              <w:rPr>
                <w:rStyle w:val="FontStyle33"/>
                <w:sz w:val="18"/>
              </w:rPr>
              <w:t>еления:</w:t>
            </w:r>
          </w:p>
          <w:p w:rsidR="00FC772C" w:rsidRP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FC772C">
              <w:rPr>
                <w:rStyle w:val="FontStyle33"/>
                <w:b/>
                <w:sz w:val="18"/>
              </w:rPr>
              <w:t>план 2014 г. – 290,91</w:t>
            </w:r>
          </w:p>
          <w:p w:rsidR="00FC772C" w:rsidRP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C772C">
              <w:rPr>
                <w:rStyle w:val="FontStyle33"/>
                <w:b/>
                <w:sz w:val="18"/>
              </w:rPr>
              <w:t>факт 2014 г. – 293,51</w:t>
            </w:r>
            <w:r w:rsidRPr="00FC772C">
              <w:rPr>
                <w:rStyle w:val="FontStyle33"/>
                <w:sz w:val="18"/>
              </w:rPr>
              <w:t xml:space="preserve">  </w:t>
            </w:r>
          </w:p>
          <w:p w:rsidR="00FC772C" w:rsidRP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C772C">
              <w:rPr>
                <w:rStyle w:val="FontStyle33"/>
                <w:sz w:val="18"/>
              </w:rPr>
              <w:t>план 2015 г. – 293,23</w:t>
            </w:r>
          </w:p>
          <w:p w:rsidR="00FC772C" w:rsidRP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C772C">
              <w:rPr>
                <w:rStyle w:val="FontStyle33"/>
                <w:sz w:val="18"/>
              </w:rPr>
              <w:t>план 2016 г. – 295,3</w:t>
            </w:r>
          </w:p>
          <w:p w:rsidR="00FC772C" w:rsidRDefault="00B96E94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C772C">
              <w:rPr>
                <w:rStyle w:val="FontStyle33"/>
                <w:sz w:val="18"/>
              </w:rPr>
              <w:t xml:space="preserve">Доля среднесписочной численности работников малого и среднего предпринимательства в среднесписочной численности всех предприятий и организаций: </w:t>
            </w:r>
          </w:p>
          <w:p w:rsidR="00FC772C" w:rsidRPr="00195BAE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план 2014</w:t>
            </w:r>
            <w:r>
              <w:rPr>
                <w:rStyle w:val="FontStyle33"/>
                <w:b/>
                <w:sz w:val="18"/>
              </w:rPr>
              <w:t xml:space="preserve"> </w:t>
            </w:r>
            <w:r w:rsidRPr="00195BAE">
              <w:rPr>
                <w:rStyle w:val="FontStyle33"/>
                <w:b/>
                <w:sz w:val="18"/>
              </w:rPr>
              <w:t xml:space="preserve">г. – </w:t>
            </w:r>
            <w:r>
              <w:rPr>
                <w:rStyle w:val="FontStyle33"/>
                <w:b/>
                <w:sz w:val="18"/>
              </w:rPr>
              <w:t>38,2 %</w:t>
            </w:r>
            <w:r w:rsidRPr="00195BAE">
              <w:rPr>
                <w:rStyle w:val="FontStyle33"/>
                <w:b/>
                <w:sz w:val="18"/>
              </w:rPr>
              <w:t xml:space="preserve"> </w:t>
            </w:r>
          </w:p>
          <w:p w:rsid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факт 2014</w:t>
            </w:r>
            <w:r>
              <w:rPr>
                <w:rStyle w:val="FontStyle33"/>
                <w:b/>
                <w:sz w:val="18"/>
              </w:rPr>
              <w:t xml:space="preserve"> </w:t>
            </w:r>
            <w:r w:rsidRPr="00195BAE">
              <w:rPr>
                <w:rStyle w:val="FontStyle33"/>
                <w:b/>
                <w:sz w:val="18"/>
              </w:rPr>
              <w:t xml:space="preserve">г. – </w:t>
            </w:r>
            <w:r>
              <w:rPr>
                <w:rStyle w:val="FontStyle33"/>
                <w:b/>
                <w:sz w:val="18"/>
              </w:rPr>
              <w:t>35,27 %</w:t>
            </w:r>
            <w:r w:rsidRPr="00FE4BA8">
              <w:rPr>
                <w:rStyle w:val="FontStyle33"/>
                <w:sz w:val="18"/>
              </w:rPr>
              <w:t xml:space="preserve">  </w:t>
            </w:r>
          </w:p>
          <w:p w:rsid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Pr="00FE4BA8">
              <w:rPr>
                <w:rStyle w:val="FontStyle33"/>
                <w:sz w:val="18"/>
              </w:rPr>
              <w:t>2015</w:t>
            </w:r>
            <w:r>
              <w:rPr>
                <w:rStyle w:val="FontStyle33"/>
                <w:sz w:val="18"/>
              </w:rPr>
              <w:t xml:space="preserve"> </w:t>
            </w:r>
            <w:r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 38,2 %</w:t>
            </w:r>
          </w:p>
          <w:p w:rsidR="00B96E94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Pr="00FE4BA8">
              <w:rPr>
                <w:rStyle w:val="FontStyle33"/>
                <w:sz w:val="18"/>
              </w:rPr>
              <w:t>2016</w:t>
            </w:r>
            <w:r>
              <w:rPr>
                <w:rStyle w:val="FontStyle33"/>
                <w:sz w:val="18"/>
              </w:rPr>
              <w:t xml:space="preserve"> </w:t>
            </w:r>
            <w:r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 39,4 %</w:t>
            </w:r>
          </w:p>
          <w:p w:rsidR="00FC772C" w:rsidRPr="00FC772C" w:rsidRDefault="00FC772C" w:rsidP="00FC772C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</w:p>
        </w:tc>
      </w:tr>
      <w:tr w:rsidR="00984DD0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181B3B" w:rsidRDefault="00984DD0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</w:t>
            </w:r>
            <w:r>
              <w:rPr>
                <w:rStyle w:val="FontStyle33"/>
              </w:rPr>
              <w:t xml:space="preserve">ия мероприятий подпрограммы «Развитие сельского хозяйства и расширение рынка сельскохозяйственной продукции» муниципальной программы  муниципального образования «Увинский район» </w:t>
            </w:r>
            <w:r>
              <w:rPr>
                <w:rStyle w:val="FontStyle33"/>
              </w:rPr>
              <w:lastRenderedPageBreak/>
              <w:t>«Создание условий для устойчивого экономического развития муниципального образования «Увинский район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5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 xml:space="preserve">Управление </w:t>
            </w:r>
          </w:p>
          <w:p w:rsidR="00984DD0" w:rsidRPr="007817DB" w:rsidRDefault="00984DD0" w:rsidP="007A2C5D">
            <w:pPr>
              <w:pStyle w:val="Style25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сельского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DD0" w:rsidRPr="007817DB" w:rsidRDefault="00984DD0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822" w:rsidRDefault="00A71822" w:rsidP="00A71822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A71822">
              <w:rPr>
                <w:rStyle w:val="FontStyle33"/>
                <w:sz w:val="18"/>
              </w:rPr>
              <w:t xml:space="preserve">Постановлением Администрации МО "Увинский район" от 23.07.2014г. №1330 утверждена муниципальная программа "Создание условий для устойчивого экономического развития", включающая подпрограмму «Развитие сельского хозяйства и расширение рынка сельскохозяйственной продукции». </w:t>
            </w:r>
            <w:r w:rsidRPr="00A71822">
              <w:rPr>
                <w:rStyle w:val="FontStyle33"/>
                <w:sz w:val="18"/>
              </w:rPr>
              <w:lastRenderedPageBreak/>
              <w:t>Начало реализации указанной программы – 1 января 2015 года.</w:t>
            </w:r>
          </w:p>
          <w:p w:rsidR="00984DD0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Валовое производство молока</w:t>
            </w:r>
            <w:r w:rsidR="00FE4BA8">
              <w:rPr>
                <w:rStyle w:val="FontStyle33"/>
                <w:sz w:val="18"/>
              </w:rPr>
              <w:t xml:space="preserve"> </w:t>
            </w:r>
            <w:r w:rsidRPr="00FE4BA8">
              <w:rPr>
                <w:rStyle w:val="FontStyle33"/>
                <w:sz w:val="18"/>
              </w:rPr>
              <w:t>(тонны):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п</w:t>
            </w:r>
            <w:r w:rsidR="00FE4BA8" w:rsidRPr="00195BAE">
              <w:rPr>
                <w:rStyle w:val="FontStyle33"/>
                <w:b/>
                <w:sz w:val="18"/>
              </w:rPr>
              <w:t xml:space="preserve">лан </w:t>
            </w:r>
            <w:r w:rsidR="00DF5E8C" w:rsidRPr="00195BAE">
              <w:rPr>
                <w:rStyle w:val="FontStyle33"/>
                <w:b/>
                <w:sz w:val="18"/>
              </w:rPr>
              <w:t>2014</w:t>
            </w:r>
            <w:r>
              <w:rPr>
                <w:rStyle w:val="FontStyle33"/>
                <w:b/>
                <w:sz w:val="18"/>
              </w:rPr>
              <w:t xml:space="preserve"> </w:t>
            </w:r>
            <w:r w:rsidR="00DF5E8C" w:rsidRPr="00195BAE">
              <w:rPr>
                <w:rStyle w:val="FontStyle33"/>
                <w:b/>
                <w:sz w:val="18"/>
              </w:rPr>
              <w:t>г.</w:t>
            </w:r>
            <w:r w:rsidR="00FE4BA8" w:rsidRPr="00195BAE">
              <w:rPr>
                <w:rStyle w:val="FontStyle33"/>
                <w:b/>
                <w:sz w:val="18"/>
              </w:rPr>
              <w:t xml:space="preserve"> – 43198, </w:t>
            </w:r>
          </w:p>
          <w:p w:rsidR="00195BAE" w:rsidRDefault="00FE4BA8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>факт 2014</w:t>
            </w:r>
            <w:r w:rsidR="00195BAE">
              <w:rPr>
                <w:rStyle w:val="FontStyle33"/>
                <w:b/>
                <w:sz w:val="18"/>
              </w:rPr>
              <w:t xml:space="preserve"> </w:t>
            </w:r>
            <w:r w:rsidRPr="00195BAE">
              <w:rPr>
                <w:rStyle w:val="FontStyle33"/>
                <w:b/>
                <w:sz w:val="18"/>
              </w:rPr>
              <w:t>г. – 43200</w:t>
            </w:r>
            <w:r w:rsidR="00DF5E8C" w:rsidRPr="00195BAE">
              <w:rPr>
                <w:rStyle w:val="FontStyle33"/>
                <w:b/>
                <w:sz w:val="18"/>
              </w:rPr>
              <w:t>,</w:t>
            </w:r>
            <w:r w:rsidR="00DF5E8C" w:rsidRPr="00FE4BA8">
              <w:rPr>
                <w:rStyle w:val="FontStyle33"/>
                <w:sz w:val="18"/>
              </w:rPr>
              <w:t xml:space="preserve">  </w:t>
            </w:r>
          </w:p>
          <w:p w:rsidR="00DF5E8C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DF5E8C" w:rsidRPr="00FE4BA8">
              <w:rPr>
                <w:rStyle w:val="FontStyle33"/>
                <w:sz w:val="18"/>
              </w:rPr>
              <w:t>2015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 44148</w:t>
            </w:r>
            <w:r w:rsidR="00DF5E8C" w:rsidRPr="00FE4BA8">
              <w:rPr>
                <w:rStyle w:val="FontStyle33"/>
                <w:sz w:val="18"/>
              </w:rPr>
              <w:t>,</w:t>
            </w:r>
          </w:p>
          <w:p w:rsidR="00DF5E8C" w:rsidRPr="00FE4BA8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DF5E8C" w:rsidRPr="00FE4BA8">
              <w:rPr>
                <w:rStyle w:val="FontStyle33"/>
                <w:sz w:val="18"/>
              </w:rPr>
              <w:t>2016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 44678</w:t>
            </w:r>
            <w:r w:rsidR="00DF5E8C" w:rsidRPr="00FE4BA8">
              <w:rPr>
                <w:rStyle w:val="FontStyle33"/>
                <w:sz w:val="18"/>
              </w:rPr>
              <w:t>.</w:t>
            </w:r>
          </w:p>
          <w:p w:rsidR="00DF5E8C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 xml:space="preserve">Доля прибыльных сельскохозяйственных </w:t>
            </w:r>
            <w:proofErr w:type="gramStart"/>
            <w:r w:rsidRPr="00FE4BA8">
              <w:rPr>
                <w:rStyle w:val="FontStyle33"/>
                <w:sz w:val="18"/>
              </w:rPr>
              <w:t>организаций</w:t>
            </w:r>
            <w:proofErr w:type="gramEnd"/>
            <w:r w:rsidRPr="00FE4BA8">
              <w:rPr>
                <w:rStyle w:val="FontStyle33"/>
                <w:sz w:val="18"/>
              </w:rPr>
              <w:t xml:space="preserve"> в общем их числе: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план </w:t>
            </w:r>
            <w:r w:rsidR="00DF5E8C" w:rsidRPr="00195BAE">
              <w:rPr>
                <w:rStyle w:val="FontStyle33"/>
                <w:b/>
                <w:sz w:val="18"/>
              </w:rPr>
              <w:t>2014</w:t>
            </w:r>
            <w:r w:rsidRPr="00195BAE">
              <w:rPr>
                <w:rStyle w:val="FontStyle33"/>
                <w:b/>
                <w:sz w:val="18"/>
              </w:rPr>
              <w:t xml:space="preserve"> </w:t>
            </w:r>
            <w:r w:rsidR="00DF5E8C" w:rsidRPr="00195BAE">
              <w:rPr>
                <w:rStyle w:val="FontStyle33"/>
                <w:b/>
                <w:sz w:val="18"/>
              </w:rPr>
              <w:t>г.</w:t>
            </w:r>
            <w:r w:rsidRPr="00195BAE">
              <w:rPr>
                <w:rStyle w:val="FontStyle33"/>
                <w:b/>
                <w:sz w:val="18"/>
              </w:rPr>
              <w:t xml:space="preserve"> – </w:t>
            </w:r>
            <w:r w:rsidR="00DF5E8C" w:rsidRPr="00195BAE">
              <w:rPr>
                <w:rStyle w:val="FontStyle33"/>
                <w:b/>
                <w:sz w:val="18"/>
              </w:rPr>
              <w:t>94,4%,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факт 2014 г. – 100%, </w:t>
            </w:r>
          </w:p>
          <w:p w:rsidR="00DF5E8C" w:rsidRPr="00FE4BA8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</w:t>
            </w:r>
            <w:r w:rsidR="00DF5E8C" w:rsidRPr="00FE4BA8">
              <w:rPr>
                <w:rStyle w:val="FontStyle33"/>
                <w:sz w:val="18"/>
              </w:rPr>
              <w:t xml:space="preserve"> 2015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 xml:space="preserve">г. </w:t>
            </w:r>
            <w:r>
              <w:rPr>
                <w:rStyle w:val="FontStyle33"/>
                <w:sz w:val="18"/>
              </w:rPr>
              <w:t xml:space="preserve">– </w:t>
            </w:r>
            <w:r w:rsidR="00DF5E8C" w:rsidRPr="00FE4BA8">
              <w:rPr>
                <w:rStyle w:val="FontStyle33"/>
                <w:sz w:val="18"/>
              </w:rPr>
              <w:t>100%,</w:t>
            </w:r>
          </w:p>
          <w:p w:rsidR="00DF5E8C" w:rsidRPr="00FE4BA8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план </w:t>
            </w:r>
            <w:r w:rsidR="00DF5E8C" w:rsidRPr="00FE4BA8">
              <w:rPr>
                <w:rStyle w:val="FontStyle33"/>
                <w:sz w:val="18"/>
              </w:rPr>
              <w:t>2016</w:t>
            </w:r>
            <w:r>
              <w:rPr>
                <w:rStyle w:val="FontStyle33"/>
                <w:sz w:val="18"/>
              </w:rPr>
              <w:t xml:space="preserve"> </w:t>
            </w:r>
            <w:r w:rsidR="00DF5E8C" w:rsidRPr="00FE4BA8">
              <w:rPr>
                <w:rStyle w:val="FontStyle33"/>
                <w:sz w:val="18"/>
              </w:rPr>
              <w:t>г.</w:t>
            </w:r>
            <w:r>
              <w:rPr>
                <w:rStyle w:val="FontStyle33"/>
                <w:sz w:val="18"/>
              </w:rPr>
              <w:t xml:space="preserve"> –</w:t>
            </w:r>
            <w:r w:rsidR="00DF5E8C" w:rsidRPr="00FE4BA8">
              <w:rPr>
                <w:rStyle w:val="FontStyle33"/>
                <w:sz w:val="18"/>
              </w:rPr>
              <w:t xml:space="preserve"> 100%.</w:t>
            </w:r>
          </w:p>
          <w:p w:rsidR="00DF5E8C" w:rsidRPr="00FE4BA8" w:rsidRDefault="00DF5E8C" w:rsidP="00195BAE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Удой молока на 1 фуражную корову (</w:t>
            </w:r>
            <w:proofErr w:type="gramStart"/>
            <w:r w:rsidRPr="00FE4BA8">
              <w:rPr>
                <w:rStyle w:val="FontStyle33"/>
                <w:sz w:val="18"/>
              </w:rPr>
              <w:t>кг</w:t>
            </w:r>
            <w:proofErr w:type="gramEnd"/>
            <w:r w:rsidRPr="00FE4BA8">
              <w:rPr>
                <w:rStyle w:val="FontStyle33"/>
                <w:sz w:val="18"/>
              </w:rPr>
              <w:t>):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план 2014 г. – </w:t>
            </w:r>
            <w:r>
              <w:rPr>
                <w:rStyle w:val="FontStyle33"/>
                <w:b/>
                <w:sz w:val="18"/>
              </w:rPr>
              <w:t>5100</w:t>
            </w:r>
            <w:r w:rsidRPr="00195BAE">
              <w:rPr>
                <w:rStyle w:val="FontStyle33"/>
                <w:b/>
                <w:sz w:val="18"/>
              </w:rPr>
              <w:t xml:space="preserve">, 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b/>
                <w:sz w:val="18"/>
              </w:rPr>
              <w:t xml:space="preserve">факт 2014 г. – </w:t>
            </w:r>
            <w:r>
              <w:rPr>
                <w:rStyle w:val="FontStyle33"/>
                <w:b/>
                <w:sz w:val="18"/>
              </w:rPr>
              <w:t>5300</w:t>
            </w:r>
            <w:r w:rsidRPr="00195BAE">
              <w:rPr>
                <w:rStyle w:val="FontStyle33"/>
                <w:sz w:val="18"/>
              </w:rPr>
              <w:t xml:space="preserve">,  </w:t>
            </w:r>
          </w:p>
          <w:p w:rsidR="00195BAE" w:rsidRP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195BAE">
              <w:rPr>
                <w:rStyle w:val="FontStyle33"/>
                <w:sz w:val="18"/>
              </w:rPr>
              <w:t xml:space="preserve">план 2015 г. – </w:t>
            </w:r>
            <w:r>
              <w:rPr>
                <w:rStyle w:val="FontStyle33"/>
                <w:sz w:val="18"/>
              </w:rPr>
              <w:t>5155</w:t>
            </w:r>
            <w:r w:rsidRPr="00195BAE">
              <w:rPr>
                <w:rStyle w:val="FontStyle33"/>
                <w:sz w:val="18"/>
              </w:rPr>
              <w:t>,</w:t>
            </w:r>
          </w:p>
          <w:p w:rsidR="00195BAE" w:rsidRDefault="00195BAE" w:rsidP="00195BA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2016 г. – 5212</w:t>
            </w:r>
            <w:r w:rsidRPr="00195BAE">
              <w:rPr>
                <w:rStyle w:val="FontStyle33"/>
                <w:sz w:val="18"/>
              </w:rPr>
              <w:t>.</w:t>
            </w:r>
          </w:p>
          <w:p w:rsidR="00DF5E8C" w:rsidRPr="00FE4BA8" w:rsidRDefault="00DF5E8C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>Урожайность зерновых культур (ц/га):</w:t>
            </w:r>
          </w:p>
          <w:p w:rsidR="009F49CE" w:rsidRPr="009F49C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9F49CE">
              <w:rPr>
                <w:rStyle w:val="FontStyle33"/>
                <w:b/>
                <w:sz w:val="18"/>
              </w:rPr>
              <w:t xml:space="preserve">план 2014 г. – </w:t>
            </w:r>
            <w:r>
              <w:rPr>
                <w:rStyle w:val="FontStyle33"/>
                <w:b/>
                <w:sz w:val="18"/>
              </w:rPr>
              <w:t>16</w:t>
            </w:r>
            <w:r w:rsidRPr="009F49CE">
              <w:rPr>
                <w:rStyle w:val="FontStyle33"/>
                <w:b/>
                <w:sz w:val="18"/>
              </w:rPr>
              <w:t xml:space="preserve">, </w:t>
            </w:r>
          </w:p>
          <w:p w:rsidR="009F49CE" w:rsidRPr="009F49C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b/>
                <w:sz w:val="18"/>
              </w:rPr>
            </w:pPr>
            <w:r w:rsidRPr="009F49CE">
              <w:rPr>
                <w:rStyle w:val="FontStyle33"/>
                <w:b/>
                <w:sz w:val="18"/>
              </w:rPr>
              <w:t xml:space="preserve">факт 2014 г. – </w:t>
            </w:r>
            <w:r>
              <w:rPr>
                <w:rStyle w:val="FontStyle33"/>
                <w:b/>
                <w:sz w:val="18"/>
              </w:rPr>
              <w:t>18,2</w:t>
            </w:r>
            <w:r w:rsidRPr="009F49CE">
              <w:rPr>
                <w:rStyle w:val="FontStyle33"/>
                <w:b/>
                <w:sz w:val="18"/>
              </w:rPr>
              <w:t xml:space="preserve">,  </w:t>
            </w:r>
          </w:p>
          <w:p w:rsidR="009F49CE" w:rsidRPr="009F49CE" w:rsidRDefault="009F49CE" w:rsidP="009F49CE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2015 г. – 12</w:t>
            </w:r>
            <w:r w:rsidRPr="009F49CE">
              <w:rPr>
                <w:rStyle w:val="FontStyle33"/>
                <w:sz w:val="18"/>
              </w:rPr>
              <w:t>,</w:t>
            </w:r>
          </w:p>
          <w:p w:rsidR="00FC772C" w:rsidRPr="00FE4BA8" w:rsidRDefault="009F49CE" w:rsidP="001D2504">
            <w:pPr>
              <w:pStyle w:val="Style26"/>
              <w:widowControl/>
              <w:spacing w:line="240" w:lineRule="auto"/>
              <w:ind w:firstLine="200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план 2016 г. – 13</w:t>
            </w:r>
            <w:r w:rsidRPr="009F49CE">
              <w:rPr>
                <w:rStyle w:val="FontStyle33"/>
                <w:sz w:val="18"/>
              </w:rPr>
              <w:t>.</w:t>
            </w:r>
          </w:p>
        </w:tc>
      </w:tr>
      <w:tr w:rsidR="007949FB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181B3B" w:rsidRDefault="007949F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181B3B" w:rsidRDefault="007949F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плана мероприятий в соответствии с Регламент</w:t>
            </w:r>
            <w:r>
              <w:rPr>
                <w:rStyle w:val="FontStyle33"/>
              </w:rPr>
              <w:t xml:space="preserve">ом взаимодействия  органов  местного самоуправления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в целях увеличения объема инвестиций и поступления доходо</w:t>
            </w:r>
            <w:r>
              <w:rPr>
                <w:rStyle w:val="FontStyle33"/>
              </w:rPr>
              <w:t>в в бюджет  муниципального образования «Увинский район,</w:t>
            </w:r>
            <w:r w:rsidRPr="00181B3B">
              <w:rPr>
                <w:rStyle w:val="FontStyle33"/>
              </w:rPr>
              <w:t xml:space="preserve"> 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7817DB" w:rsidRDefault="007949FB" w:rsidP="007A2C5D">
            <w:pPr>
              <w:pStyle w:val="Style2"/>
              <w:widowControl/>
              <w:rPr>
                <w:sz w:val="18"/>
                <w:szCs w:val="18"/>
              </w:rPr>
            </w:pPr>
            <w:r w:rsidRPr="007817DB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7817DB" w:rsidRDefault="007949FB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Pr="00D75385" w:rsidRDefault="007949FB" w:rsidP="007A2C5D">
            <w:pPr>
              <w:pStyle w:val="Style2"/>
              <w:widowControl/>
              <w:rPr>
                <w:sz w:val="18"/>
              </w:rPr>
            </w:pP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4.1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поступлений налоговых платежей в бюджет</w:t>
            </w:r>
            <w:r w:rsidR="008240B3">
              <w:rPr>
                <w:rStyle w:val="FontStyle33"/>
              </w:rPr>
              <w:t xml:space="preserve"> муниципального образования</w:t>
            </w:r>
            <w:r w:rsidR="003A591B">
              <w:rPr>
                <w:rStyle w:val="FontStyle33"/>
              </w:rPr>
              <w:t xml:space="preserve"> «Увинский район»</w:t>
            </w:r>
            <w:r w:rsidRPr="00181B3B">
              <w:rPr>
                <w:rStyle w:val="FontStyle33"/>
              </w:rPr>
              <w:t>, по основным видам экономической деятельности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1E5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прогнозирования,</w:t>
            </w:r>
          </w:p>
          <w:p w:rsidR="00A85662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9731E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финансов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181B3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Анализ исполнения доход</w:t>
            </w:r>
            <w:r w:rsidR="00547223" w:rsidRPr="00D75385">
              <w:rPr>
                <w:rStyle w:val="FontStyle33"/>
                <w:sz w:val="18"/>
              </w:rPr>
              <w:t>ов бюджета муниципального образования «Увинский район»</w:t>
            </w:r>
            <w:r w:rsidR="00A73DB8" w:rsidRPr="00D75385">
              <w:rPr>
                <w:rStyle w:val="FontStyle33"/>
                <w:sz w:val="18"/>
              </w:rPr>
              <w:t xml:space="preserve"> проводится ежемесячно</w:t>
            </w: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4.2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комплексный анализ факторов, влияющих на основные экономические показатели отраслей экономики и поступления налоговых платежей в консолидирован</w:t>
            </w:r>
            <w:r w:rsidR="00025D29">
              <w:rPr>
                <w:rStyle w:val="FontStyle33"/>
              </w:rPr>
              <w:t>ный бюджет Увинского района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74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прогнозирования,</w:t>
            </w:r>
          </w:p>
          <w:p w:rsidR="00A56274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A56274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финансов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FB" w:rsidRDefault="00181B3B" w:rsidP="007949FB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7949FB">
              <w:rPr>
                <w:rStyle w:val="FontStyle33"/>
                <w:sz w:val="18"/>
              </w:rPr>
              <w:t>Анализ факторов, влияющих на основные экономические показатели отраслей экономики и поступления налоговых платежей в консолидирован</w:t>
            </w:r>
            <w:r w:rsidR="00A56274" w:rsidRPr="007949FB">
              <w:rPr>
                <w:rStyle w:val="FontStyle33"/>
                <w:sz w:val="18"/>
              </w:rPr>
              <w:t>ный бюджет Увинского района</w:t>
            </w:r>
            <w:r w:rsidR="00AE3EE7">
              <w:rPr>
                <w:rStyle w:val="FontStyle33"/>
                <w:sz w:val="18"/>
              </w:rPr>
              <w:t>, показал</w:t>
            </w:r>
            <w:r w:rsidR="007949FB">
              <w:rPr>
                <w:rStyle w:val="FontStyle33"/>
                <w:sz w:val="18"/>
              </w:rPr>
              <w:t>:</w:t>
            </w:r>
          </w:p>
          <w:p w:rsidR="007949FB" w:rsidRDefault="007949FB" w:rsidP="007949FB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в</w:t>
            </w:r>
            <w:r w:rsidRPr="007949FB">
              <w:rPr>
                <w:rStyle w:val="FontStyle33"/>
                <w:sz w:val="18"/>
              </w:rPr>
              <w:t xml:space="preserve"> среднем в 2014 году среднесписочная численность </w:t>
            </w:r>
            <w:proofErr w:type="gramStart"/>
            <w:r w:rsidRPr="007949FB">
              <w:rPr>
                <w:rStyle w:val="FontStyle33"/>
                <w:sz w:val="18"/>
              </w:rPr>
              <w:t>занятых</w:t>
            </w:r>
            <w:proofErr w:type="gramEnd"/>
            <w:r w:rsidRPr="007949FB">
              <w:rPr>
                <w:rStyle w:val="FontStyle33"/>
                <w:sz w:val="18"/>
              </w:rPr>
              <w:t xml:space="preserve"> в</w:t>
            </w:r>
            <w:r>
              <w:rPr>
                <w:rStyle w:val="FontStyle33"/>
                <w:sz w:val="18"/>
              </w:rPr>
              <w:t xml:space="preserve"> экономике </w:t>
            </w:r>
            <w:r w:rsidR="00AE3EE7">
              <w:rPr>
                <w:rStyle w:val="FontStyle33"/>
                <w:sz w:val="18"/>
              </w:rPr>
              <w:t>оставалась</w:t>
            </w:r>
            <w:r>
              <w:rPr>
                <w:rStyle w:val="FontStyle33"/>
                <w:sz w:val="18"/>
              </w:rPr>
              <w:t xml:space="preserve"> стабильной;</w:t>
            </w:r>
          </w:p>
          <w:p w:rsidR="007949FB" w:rsidRDefault="007949FB" w:rsidP="007949FB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н</w:t>
            </w:r>
            <w:r w:rsidRPr="007949FB">
              <w:rPr>
                <w:rStyle w:val="FontStyle33"/>
                <w:sz w:val="18"/>
              </w:rPr>
              <w:t xml:space="preserve">аблюдается рост среднемесячной заработной платы на 15% , за январь-ноябрь </w:t>
            </w:r>
            <w:r w:rsidR="00AE3EE7">
              <w:rPr>
                <w:rStyle w:val="FontStyle33"/>
                <w:sz w:val="18"/>
              </w:rPr>
              <w:t xml:space="preserve">2014г. </w:t>
            </w:r>
            <w:r w:rsidRPr="007949FB">
              <w:rPr>
                <w:rStyle w:val="FontStyle33"/>
                <w:sz w:val="18"/>
              </w:rPr>
              <w:t xml:space="preserve">ее размер составил </w:t>
            </w:r>
            <w:r w:rsidR="00AE3EE7">
              <w:rPr>
                <w:rStyle w:val="FontStyle33"/>
                <w:sz w:val="18"/>
              </w:rPr>
              <w:t xml:space="preserve">                    </w:t>
            </w:r>
            <w:r w:rsidRPr="007949FB">
              <w:rPr>
                <w:rStyle w:val="FontStyle33"/>
                <w:sz w:val="18"/>
              </w:rPr>
              <w:t>20 331 руб.</w:t>
            </w:r>
            <w:r>
              <w:rPr>
                <w:rStyle w:val="FontStyle33"/>
                <w:sz w:val="18"/>
              </w:rPr>
              <w:t>;</w:t>
            </w:r>
          </w:p>
          <w:p w:rsidR="00AE3EE7" w:rsidRDefault="007949FB" w:rsidP="00AE3E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</w:t>
            </w:r>
            <w:r w:rsidR="00AE3EE7">
              <w:rPr>
                <w:rStyle w:val="FontStyle33"/>
                <w:sz w:val="18"/>
              </w:rPr>
              <w:t>с</w:t>
            </w:r>
            <w:r w:rsidR="00AE3EE7" w:rsidRPr="007949FB">
              <w:rPr>
                <w:rStyle w:val="FontStyle33"/>
                <w:sz w:val="18"/>
              </w:rPr>
              <w:t>табильн</w:t>
            </w:r>
            <w:r w:rsidR="00AE3EE7">
              <w:rPr>
                <w:rStyle w:val="FontStyle33"/>
                <w:sz w:val="18"/>
              </w:rPr>
              <w:t>ая</w:t>
            </w:r>
            <w:r w:rsidR="00AE3EE7" w:rsidRPr="007949FB">
              <w:rPr>
                <w:rStyle w:val="FontStyle33"/>
                <w:sz w:val="18"/>
              </w:rPr>
              <w:t xml:space="preserve"> </w:t>
            </w:r>
            <w:r w:rsidRPr="007949FB">
              <w:rPr>
                <w:rStyle w:val="FontStyle33"/>
                <w:sz w:val="18"/>
              </w:rPr>
              <w:t xml:space="preserve">работа </w:t>
            </w:r>
            <w:proofErr w:type="gramStart"/>
            <w:r w:rsidRPr="007949FB">
              <w:rPr>
                <w:rStyle w:val="FontStyle33"/>
                <w:sz w:val="18"/>
              </w:rPr>
              <w:t>в</w:t>
            </w:r>
            <w:proofErr w:type="gramEnd"/>
            <w:r w:rsidRPr="007949FB">
              <w:rPr>
                <w:rStyle w:val="FontStyle33"/>
                <w:sz w:val="18"/>
              </w:rPr>
              <w:t xml:space="preserve"> </w:t>
            </w:r>
            <w:proofErr w:type="gramStart"/>
            <w:r w:rsidRPr="007949FB">
              <w:rPr>
                <w:rStyle w:val="FontStyle33"/>
                <w:sz w:val="18"/>
              </w:rPr>
              <w:t>крупных</w:t>
            </w:r>
            <w:proofErr w:type="gramEnd"/>
            <w:r w:rsidRPr="007949FB">
              <w:rPr>
                <w:rStyle w:val="FontStyle33"/>
                <w:sz w:val="18"/>
              </w:rPr>
              <w:t xml:space="preserve"> и средних организаций в </w:t>
            </w:r>
            <w:r w:rsidR="00AE3EE7">
              <w:rPr>
                <w:rStyle w:val="FontStyle33"/>
                <w:sz w:val="18"/>
              </w:rPr>
              <w:t>2014 году</w:t>
            </w:r>
            <w:r w:rsidRPr="007949FB">
              <w:rPr>
                <w:rStyle w:val="FontStyle33"/>
                <w:sz w:val="18"/>
              </w:rPr>
              <w:t>,</w:t>
            </w:r>
          </w:p>
          <w:p w:rsidR="00A85662" w:rsidRPr="00D75385" w:rsidRDefault="00AE3EE7" w:rsidP="00AE3E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</w:t>
            </w:r>
            <w:r w:rsidR="007949FB" w:rsidRPr="007949FB">
              <w:rPr>
                <w:rStyle w:val="FontStyle33"/>
                <w:sz w:val="18"/>
              </w:rPr>
              <w:t>устойчивое развитие субъектов малого бизнеса.</w:t>
            </w: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5.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Обеспечение выполнения установленного плана по мобилизации налоговых и неналоговых доходов консолидированно</w:t>
            </w:r>
            <w:r w:rsidR="00F61632">
              <w:rPr>
                <w:rStyle w:val="FontStyle33"/>
              </w:rPr>
              <w:t>го бюджета Увинского района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A8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Главные </w:t>
            </w:r>
          </w:p>
          <w:p w:rsidR="00A85662" w:rsidRPr="007817DB" w:rsidRDefault="004119A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администра</w:t>
            </w:r>
            <w:r w:rsidR="00181B3B" w:rsidRPr="007817DB">
              <w:rPr>
                <w:rStyle w:val="FontStyle33"/>
                <w:sz w:val="18"/>
                <w:szCs w:val="18"/>
              </w:rPr>
              <w:t>торы доход</w:t>
            </w:r>
            <w:r w:rsidRPr="007817DB">
              <w:rPr>
                <w:rStyle w:val="FontStyle33"/>
                <w:sz w:val="18"/>
                <w:szCs w:val="18"/>
              </w:rPr>
              <w:t>ов бюджета Увинского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</w:t>
            </w:r>
          </w:p>
          <w:p w:rsidR="00A85662" w:rsidRPr="007817D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907F3B">
              <w:rPr>
                <w:rStyle w:val="FontStyle33"/>
                <w:sz w:val="18"/>
              </w:rPr>
              <w:t>П</w:t>
            </w:r>
            <w:r w:rsidR="00181B3B" w:rsidRPr="00907F3B">
              <w:rPr>
                <w:rStyle w:val="FontStyle33"/>
                <w:sz w:val="18"/>
              </w:rPr>
              <w:t>лан по налоговым и неналоговым доход</w:t>
            </w:r>
            <w:r w:rsidRPr="00907F3B">
              <w:rPr>
                <w:rStyle w:val="FontStyle33"/>
                <w:sz w:val="18"/>
              </w:rPr>
              <w:t>ам бюджета Увинского района</w:t>
            </w:r>
            <w:r>
              <w:rPr>
                <w:rStyle w:val="FontStyle33"/>
                <w:sz w:val="18"/>
              </w:rPr>
              <w:t xml:space="preserve"> выполнен:</w:t>
            </w:r>
          </w:p>
          <w:p w:rsidR="00907F3B" w:rsidRPr="00F31AE7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за </w:t>
            </w:r>
            <w:r w:rsidRPr="00F31AE7">
              <w:rPr>
                <w:rStyle w:val="FontStyle33"/>
                <w:sz w:val="18"/>
              </w:rPr>
              <w:t>2014 год</w:t>
            </w:r>
          </w:p>
          <w:p w:rsidR="00907F3B" w:rsidRPr="00F31AE7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31AE7">
              <w:rPr>
                <w:rStyle w:val="FontStyle33"/>
                <w:sz w:val="18"/>
              </w:rPr>
              <w:t>- консолидированный бюджет 101%</w:t>
            </w:r>
          </w:p>
          <w:p w:rsidR="00907F3B" w:rsidRPr="00907F3B" w:rsidRDefault="00907F3B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F31AE7">
              <w:rPr>
                <w:rStyle w:val="FontStyle33"/>
                <w:sz w:val="18"/>
              </w:rPr>
              <w:t>- бюджет района 101,1%</w:t>
            </w: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Default="00181B3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Координация </w:t>
            </w:r>
            <w:r w:rsidR="00BA6AAD">
              <w:rPr>
                <w:rStyle w:val="FontStyle33"/>
              </w:rPr>
              <w:t xml:space="preserve">работы </w:t>
            </w:r>
            <w:r w:rsidRPr="00181B3B">
              <w:rPr>
                <w:rStyle w:val="FontStyle33"/>
              </w:rPr>
              <w:t>муниципальных</w:t>
            </w:r>
            <w:r w:rsidR="00E84070">
              <w:rPr>
                <w:rStyle w:val="FontStyle33"/>
              </w:rPr>
              <w:t xml:space="preserve"> образований сельских поселений, направленной на увеличение доходной базы консолидированного бюджета Увинского района</w:t>
            </w:r>
            <w:r w:rsidR="00AA7F91">
              <w:rPr>
                <w:rStyle w:val="FontStyle33"/>
              </w:rPr>
              <w:t>, в том числе:</w:t>
            </w:r>
          </w:p>
          <w:p w:rsidR="00FC4489" w:rsidRPr="00181B3B" w:rsidRDefault="00FC448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A85662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A85662" w:rsidP="007A2C5D">
            <w:pPr>
              <w:pStyle w:val="Style2"/>
              <w:widowControl/>
              <w:rPr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A85662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  <w:p w:rsidR="00E84070" w:rsidRPr="00D75385" w:rsidRDefault="00E84070" w:rsidP="007A2C5D">
            <w:pPr>
              <w:pStyle w:val="Style2"/>
              <w:widowControl/>
              <w:rPr>
                <w:sz w:val="18"/>
              </w:rPr>
            </w:pPr>
          </w:p>
        </w:tc>
      </w:tr>
      <w:tr w:rsidR="00A85662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6.1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3738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финансов</w:t>
            </w:r>
            <w:r w:rsidR="00181B3B" w:rsidRPr="007817DB">
              <w:rPr>
                <w:rStyle w:val="FontStyle33"/>
                <w:sz w:val="18"/>
                <w:szCs w:val="18"/>
              </w:rPr>
              <w:t>, органы местного самоуп</w:t>
            </w:r>
            <w:r w:rsidRPr="007817DB">
              <w:rPr>
                <w:rStyle w:val="FontStyle33"/>
                <w:sz w:val="18"/>
                <w:szCs w:val="18"/>
              </w:rPr>
              <w:t>равления в Увинском районе</w:t>
            </w:r>
            <w:r w:rsidR="00CE447E" w:rsidRPr="007817DB">
              <w:rPr>
                <w:rStyle w:val="FontStyle33"/>
                <w:sz w:val="18"/>
                <w:szCs w:val="18"/>
              </w:rPr>
              <w:t xml:space="preserve"> </w:t>
            </w:r>
            <w:r w:rsidR="00181B3B" w:rsidRPr="007817DB">
              <w:rPr>
                <w:rStyle w:val="FontStyle33"/>
                <w:sz w:val="18"/>
                <w:szCs w:val="18"/>
              </w:rPr>
              <w:t>(по согласованию)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907F3B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Мониторинг </w:t>
            </w:r>
            <w:r w:rsidR="00181B3B" w:rsidRPr="00D75385">
              <w:rPr>
                <w:rStyle w:val="FontStyle33"/>
                <w:sz w:val="18"/>
              </w:rPr>
              <w:t>исполнения налоговых и неналоговых доходов местных бюджетов</w:t>
            </w:r>
            <w:r w:rsidR="00A73DB8" w:rsidRPr="00D75385">
              <w:rPr>
                <w:rStyle w:val="FontStyle33"/>
                <w:sz w:val="18"/>
              </w:rPr>
              <w:t xml:space="preserve"> проводится ежемесячно</w:t>
            </w:r>
            <w:r>
              <w:rPr>
                <w:rStyle w:val="FontStyle33"/>
                <w:sz w:val="18"/>
              </w:rPr>
              <w:t xml:space="preserve">. </w:t>
            </w:r>
          </w:p>
          <w:p w:rsidR="00907F3B" w:rsidRPr="00D75385" w:rsidRDefault="00907F3B" w:rsidP="00907F3B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Списки по должникам по местным налогам, предоставленные ИФНС №6 по УР, направляются в поселения с целью организации мероприятий по погашению задолженности. </w:t>
            </w:r>
          </w:p>
        </w:tc>
      </w:tr>
      <w:tr w:rsidR="006E2A05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181B3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7.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181B3B" w:rsidRDefault="006E2A0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приоритетного налогового контроля в отношении налогоплательщиков, заявляющих убытки, в рамках работы комиссий по легализации объектов налогообложения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Межрайонная инспекция Федеральной налоговой службы России  № 6 по Удмуртской Республик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е(</w:t>
            </w:r>
            <w:proofErr w:type="gramEnd"/>
            <w:r w:rsidRPr="007817DB">
              <w:rPr>
                <w:rStyle w:val="FontStyle33"/>
                <w:sz w:val="18"/>
                <w:szCs w:val="18"/>
              </w:rPr>
              <w:t>по согласованию)</w:t>
            </w:r>
          </w:p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BB69FF" w:rsidRPr="007817DB" w:rsidRDefault="00BB69F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907F3B" w:rsidRDefault="00923F70" w:rsidP="00F31AE7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Администрации Увинского района </w:t>
            </w:r>
            <w:r w:rsidR="00DA302E">
              <w:rPr>
                <w:rStyle w:val="FontStyle33"/>
                <w:sz w:val="18"/>
              </w:rPr>
              <w:t xml:space="preserve">            1 раз в месяц </w:t>
            </w:r>
            <w:r w:rsidR="00F31AE7">
              <w:rPr>
                <w:rStyle w:val="FontStyle33"/>
                <w:sz w:val="18"/>
              </w:rPr>
              <w:t xml:space="preserve">проводятся </w:t>
            </w:r>
            <w:r w:rsidR="00DA302E">
              <w:rPr>
                <w:rStyle w:val="FontStyle33"/>
                <w:sz w:val="18"/>
              </w:rPr>
              <w:t xml:space="preserve"> заседани</w:t>
            </w:r>
            <w:r w:rsidR="00F31AE7">
              <w:rPr>
                <w:rStyle w:val="FontStyle33"/>
                <w:sz w:val="18"/>
              </w:rPr>
              <w:t>я</w:t>
            </w:r>
            <w:r w:rsidR="00DA302E">
              <w:rPr>
                <w:rStyle w:val="FontStyle33"/>
                <w:sz w:val="18"/>
              </w:rPr>
              <w:t xml:space="preserve"> рабочей группы </w:t>
            </w:r>
            <w:r w:rsidR="00F31AE7">
              <w:rPr>
                <w:rStyle w:val="FontStyle33"/>
                <w:sz w:val="18"/>
              </w:rPr>
              <w:t xml:space="preserve">комиссии по легализации заработной платы и сокращению недоимки </w:t>
            </w:r>
            <w:r w:rsidR="00DA302E">
              <w:rPr>
                <w:rStyle w:val="FontStyle33"/>
                <w:sz w:val="18"/>
              </w:rPr>
              <w:t>с приглашением руководителей и главных бухгалтеров предприятий для пояснения ситуации и принятия решения о ликвидации проблемы в сфере соблюдения трудовых прав и легализации доходов.</w:t>
            </w:r>
          </w:p>
        </w:tc>
      </w:tr>
      <w:tr w:rsidR="00AE3EE7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181B3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8.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181B3B" w:rsidRDefault="00AE3EE7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Реализация Прогнозного плана приватизации соб</w:t>
            </w:r>
            <w:r>
              <w:rPr>
                <w:rStyle w:val="FontStyle33"/>
              </w:rPr>
              <w:t>ственности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в части иных объектов соб</w:t>
            </w:r>
            <w:r>
              <w:rPr>
                <w:rStyle w:val="FontStyle33"/>
              </w:rPr>
              <w:t>ственности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(недвижимости)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Управление имущественных и земельных отношений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Pr="007817DB" w:rsidRDefault="00AE3EE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EE7" w:rsidRDefault="00AE3EE7" w:rsidP="0015469A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В 2014 году ф</w:t>
            </w:r>
            <w:r w:rsidRPr="00AE3EE7">
              <w:rPr>
                <w:rStyle w:val="FontStyle33"/>
                <w:sz w:val="18"/>
              </w:rPr>
              <w:t xml:space="preserve">актически от продажи имущества в бюджет муниципального образования </w:t>
            </w:r>
            <w:r>
              <w:rPr>
                <w:rStyle w:val="FontStyle33"/>
                <w:sz w:val="18"/>
              </w:rPr>
              <w:t xml:space="preserve">«Увинский район» </w:t>
            </w:r>
            <w:r w:rsidRPr="00AE3EE7">
              <w:rPr>
                <w:rStyle w:val="FontStyle33"/>
                <w:sz w:val="18"/>
              </w:rPr>
              <w:t>поступило 4772</w:t>
            </w:r>
            <w:r>
              <w:rPr>
                <w:rStyle w:val="FontStyle33"/>
                <w:sz w:val="18"/>
              </w:rPr>
              <w:t xml:space="preserve"> тыс.</w:t>
            </w:r>
            <w:r w:rsidRPr="00AE3EE7">
              <w:rPr>
                <w:rStyle w:val="FontStyle33"/>
                <w:sz w:val="18"/>
              </w:rPr>
              <w:t xml:space="preserve"> руб</w:t>
            </w:r>
            <w:r>
              <w:rPr>
                <w:rStyle w:val="FontStyle33"/>
                <w:sz w:val="18"/>
              </w:rPr>
              <w:t>.</w:t>
            </w:r>
            <w:r w:rsidRPr="00AE3EE7">
              <w:rPr>
                <w:rStyle w:val="FontStyle33"/>
                <w:sz w:val="18"/>
              </w:rPr>
              <w:t xml:space="preserve">, из них </w:t>
            </w:r>
            <w:r>
              <w:rPr>
                <w:rStyle w:val="FontStyle33"/>
                <w:sz w:val="18"/>
              </w:rPr>
              <w:t xml:space="preserve">                    </w:t>
            </w:r>
            <w:r w:rsidRPr="00AE3EE7">
              <w:rPr>
                <w:rStyle w:val="FontStyle33"/>
                <w:sz w:val="18"/>
              </w:rPr>
              <w:t>2796</w:t>
            </w:r>
            <w:r>
              <w:rPr>
                <w:rStyle w:val="FontStyle33"/>
                <w:sz w:val="18"/>
              </w:rPr>
              <w:t xml:space="preserve">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>.</w:t>
            </w:r>
            <w:r w:rsidRPr="00AE3EE7">
              <w:rPr>
                <w:rStyle w:val="FontStyle33"/>
                <w:sz w:val="18"/>
              </w:rPr>
              <w:t xml:space="preserve"> от аукционов 2013 года и иного имущества, не включенного в программу приватизации.</w:t>
            </w:r>
          </w:p>
          <w:p w:rsidR="007817DB" w:rsidRPr="00D75385" w:rsidRDefault="00AE3EE7" w:rsidP="0015469A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  <w:highlight w:val="yellow"/>
              </w:rPr>
            </w:pPr>
            <w:r w:rsidRPr="00AE3EE7">
              <w:rPr>
                <w:rStyle w:val="FontStyle33"/>
                <w:sz w:val="18"/>
              </w:rPr>
              <w:t xml:space="preserve">На 2015 год </w:t>
            </w:r>
            <w:r>
              <w:rPr>
                <w:rStyle w:val="FontStyle33"/>
                <w:sz w:val="18"/>
              </w:rPr>
              <w:t>у</w:t>
            </w:r>
            <w:r w:rsidRPr="00AE3EE7">
              <w:rPr>
                <w:rStyle w:val="FontStyle33"/>
                <w:sz w:val="18"/>
              </w:rPr>
              <w:t>тверждена программа приватизации муниципального имущества муниципально</w:t>
            </w:r>
            <w:r>
              <w:rPr>
                <w:rStyle w:val="FontStyle33"/>
                <w:sz w:val="18"/>
              </w:rPr>
              <w:t xml:space="preserve">го образования «Увинский район», </w:t>
            </w:r>
            <w:r w:rsidRPr="00AE3EE7">
              <w:rPr>
                <w:rStyle w:val="FontStyle33"/>
                <w:sz w:val="18"/>
              </w:rPr>
              <w:t>ожидаемое поступление состав</w:t>
            </w:r>
            <w:r w:rsidR="007817DB">
              <w:rPr>
                <w:rStyle w:val="FontStyle33"/>
                <w:sz w:val="18"/>
              </w:rPr>
              <w:t xml:space="preserve">ит  </w:t>
            </w:r>
            <w:r w:rsidRPr="00AE3EE7">
              <w:rPr>
                <w:rStyle w:val="FontStyle33"/>
                <w:sz w:val="18"/>
              </w:rPr>
              <w:t>160</w:t>
            </w:r>
            <w:r w:rsidR="007817DB">
              <w:rPr>
                <w:rStyle w:val="FontStyle33"/>
                <w:sz w:val="18"/>
              </w:rPr>
              <w:t xml:space="preserve"> тыс.</w:t>
            </w:r>
            <w:r w:rsidRPr="00AE3EE7">
              <w:rPr>
                <w:rStyle w:val="FontStyle33"/>
                <w:sz w:val="18"/>
              </w:rPr>
              <w:t xml:space="preserve"> рублей.</w:t>
            </w:r>
          </w:p>
        </w:tc>
      </w:tr>
      <w:tr w:rsidR="00A85662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9.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Проведение анализа финансово-хозяйственной деятельности всех унитарных действующих предприятий с целью определения оптимального количества указанных предприятий, осуществления преобразования в акционерные общества, за исключением случаев, когда задачи, решаемые </w:t>
            </w:r>
            <w:proofErr w:type="gramStart"/>
            <w:r w:rsidRPr="00181B3B">
              <w:rPr>
                <w:rStyle w:val="FontStyle33"/>
              </w:rPr>
              <w:t>унитарными</w:t>
            </w:r>
            <w:proofErr w:type="gramEnd"/>
          </w:p>
          <w:p w:rsidR="0052746B" w:rsidRPr="00181B3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предприятиями, не могут быть </w:t>
            </w:r>
            <w:proofErr w:type="gramStart"/>
            <w:r w:rsidRPr="00181B3B">
              <w:rPr>
                <w:rStyle w:val="FontStyle33"/>
              </w:rPr>
              <w:t>реализованы</w:t>
            </w:r>
            <w:proofErr w:type="gramEnd"/>
            <w:r w:rsidRPr="00181B3B">
              <w:rPr>
                <w:rStyle w:val="FontStyle33"/>
              </w:rPr>
              <w:t xml:space="preserve"> хозяйствующими</w:t>
            </w:r>
            <w:r w:rsidR="0052746B" w:rsidRPr="00181B3B">
              <w:rPr>
                <w:rStyle w:val="FontStyle33"/>
              </w:rPr>
              <w:t xml:space="preserve"> субъектами иных</w:t>
            </w:r>
          </w:p>
          <w:p w:rsidR="0052746B" w:rsidRPr="00181B3B" w:rsidRDefault="0052746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организационно-правовых</w:t>
            </w:r>
          </w:p>
          <w:p w:rsidR="00A85662" w:rsidRPr="00181B3B" w:rsidRDefault="0052746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форм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70E" w:rsidRPr="007817DB" w:rsidRDefault="003F270E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экономического анализа и прогнозирования, отдел жилищно-коммунального хозяйства,</w:t>
            </w:r>
          </w:p>
          <w:p w:rsidR="00A85662" w:rsidRPr="007817DB" w:rsidRDefault="003F270E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</w:t>
            </w:r>
            <w:r w:rsidR="00472BC6" w:rsidRPr="007817DB">
              <w:rPr>
                <w:rStyle w:val="FontStyle33"/>
                <w:sz w:val="18"/>
                <w:szCs w:val="18"/>
              </w:rPr>
              <w:t>Управление имущественных и земельных отношений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69A" w:rsidRDefault="007817DB" w:rsidP="0015469A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В муниципальном образовании  «Увинский район» осуществляют деятельность МУП «Комбинат по благоустройству» и МКП «Служба единого заказчика». Финансово-хозяйственная деятельность осуществляется в рамках ежегодно утверждаемых бюджетов о доходах и расходах данных предприятий. </w:t>
            </w:r>
          </w:p>
          <w:p w:rsidR="00782B92" w:rsidRPr="00D75385" w:rsidRDefault="007817DB" w:rsidP="0015469A">
            <w:pPr>
              <w:ind w:firstLine="243"/>
              <w:rPr>
                <w:sz w:val="18"/>
              </w:rPr>
            </w:pPr>
            <w:r w:rsidRPr="007817DB">
              <w:rPr>
                <w:rStyle w:val="FontStyle33"/>
                <w:sz w:val="18"/>
              </w:rPr>
              <w:t>Мониторинг, контроль а так же анализ финансовог</w:t>
            </w:r>
            <w:proofErr w:type="gramStart"/>
            <w:r w:rsidRPr="007817DB">
              <w:rPr>
                <w:rStyle w:val="FontStyle33"/>
                <w:sz w:val="18"/>
              </w:rPr>
              <w:t>о-</w:t>
            </w:r>
            <w:proofErr w:type="gramEnd"/>
            <w:r w:rsidRPr="007817DB">
              <w:rPr>
                <w:rStyle w:val="FontStyle33"/>
                <w:sz w:val="18"/>
              </w:rPr>
              <w:t xml:space="preserve"> хозяйственной деятельности осуществляется балансовой комиссией Администрации. За период 2014 год проведено 14 заседаний балансовой комиссии, проводится ежеквартальный мониторинг исполнения бюджета данных предприятий. В рамках совещаний балансовой комиссии прорабатывается вопрос о реорганизации МКП «Служба единого заказчика» в 2015 году.</w:t>
            </w:r>
          </w:p>
        </w:tc>
      </w:tr>
      <w:tr w:rsidR="00A85662" w:rsidRPr="00181B3B" w:rsidTr="007817DB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10.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373408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оценки эффективности предо</w:t>
            </w:r>
            <w:r w:rsidR="00576D21">
              <w:rPr>
                <w:rStyle w:val="FontStyle33"/>
              </w:rPr>
              <w:t>ставляемых льгот по местным</w:t>
            </w:r>
            <w:r w:rsidRPr="00181B3B">
              <w:rPr>
                <w:rStyle w:val="FontStyle33"/>
              </w:rPr>
              <w:t xml:space="preserve"> налогам, не влияющих на стимулирование предпринимательской активности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4619A2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В связи с введением в 2014 году главы 32 НК РФ </w:t>
            </w:r>
            <w:r w:rsidRPr="00A64E5E">
              <w:rPr>
                <w:rStyle w:val="FontStyle33"/>
                <w:sz w:val="18"/>
              </w:rPr>
              <w:t>проведена работа по принятию новых нормативных правовых актов представительных органов местного самоуправления Увинского района по</w:t>
            </w:r>
            <w:r w:rsidRPr="007817DB">
              <w:rPr>
                <w:rStyle w:val="FontStyle33"/>
                <w:sz w:val="18"/>
              </w:rPr>
              <w:t xml:space="preserve"> налогу на имущество физических лиц.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 В связи с разработкой новых документов была проведена оценка эффективности предоставляемых льгот. 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Основной перечень льгот по местным налогам установлен Федеральным законом. </w:t>
            </w:r>
          </w:p>
          <w:p w:rsidR="007817DB" w:rsidRDefault="007817DB" w:rsidP="007817DB">
            <w:pPr>
              <w:ind w:firstLine="243"/>
              <w:rPr>
                <w:rStyle w:val="FontStyle33"/>
                <w:sz w:val="18"/>
              </w:rPr>
            </w:pPr>
            <w:r w:rsidRPr="007817DB">
              <w:rPr>
                <w:rStyle w:val="FontStyle33"/>
                <w:sz w:val="18"/>
              </w:rPr>
              <w:t xml:space="preserve">Дополнительные льготы в отношении почетных граждан района и некоторых других категорий существенного значения по увеличению налоговых поступлений не имеют. </w:t>
            </w:r>
          </w:p>
          <w:p w:rsidR="00A85662" w:rsidRPr="00D75385" w:rsidRDefault="007817DB" w:rsidP="007817DB">
            <w:pPr>
              <w:ind w:firstLine="243"/>
              <w:rPr>
                <w:sz w:val="18"/>
                <w:highlight w:val="yellow"/>
              </w:rPr>
            </w:pPr>
            <w:r w:rsidRPr="007817DB">
              <w:rPr>
                <w:rStyle w:val="FontStyle33"/>
                <w:sz w:val="18"/>
              </w:rPr>
              <w:t xml:space="preserve">Кроме того дополнительные  льготы были рекомендованы органам местного самоуправления со стороны органов </w:t>
            </w:r>
            <w:r w:rsidRPr="007817DB">
              <w:rPr>
                <w:rStyle w:val="FontStyle33"/>
                <w:sz w:val="18"/>
              </w:rPr>
              <w:lastRenderedPageBreak/>
              <w:t>государственной власти Удмуртской Республики.</w:t>
            </w:r>
          </w:p>
        </w:tc>
      </w:tr>
      <w:tr w:rsidR="00A85662" w:rsidRPr="00181B3B" w:rsidTr="007817DB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работ по сокращению недоимки по уплате налого</w:t>
            </w:r>
            <w:r w:rsidR="004C0A79">
              <w:rPr>
                <w:rStyle w:val="FontStyle33"/>
              </w:rPr>
              <w:t>в в бюджет муниципальног</w:t>
            </w:r>
            <w:r w:rsidR="00D1000C">
              <w:rPr>
                <w:rStyle w:val="FontStyle33"/>
              </w:rPr>
              <w:t>о образования «Увинский район» и</w:t>
            </w:r>
            <w:r w:rsidR="004C0A79">
              <w:rPr>
                <w:rStyle w:val="FontStyle33"/>
              </w:rPr>
              <w:t xml:space="preserve"> бюджеты муниципальных образований сельских поселений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A05" w:rsidRPr="007817DB" w:rsidRDefault="006E2A0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  <w:p w:rsidR="00A85662" w:rsidRPr="007817DB" w:rsidRDefault="004C0A7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Межрайонная инспекция Федеральной налоговой службы России  № 6 по Удмуртской Республик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е(</w:t>
            </w:r>
            <w:proofErr w:type="gramEnd"/>
            <w:r w:rsidRPr="007817DB">
              <w:rPr>
                <w:rStyle w:val="FontStyle33"/>
                <w:sz w:val="18"/>
                <w:szCs w:val="18"/>
              </w:rPr>
              <w:t>по согласованию)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408" w:rsidRDefault="00373408" w:rsidP="00373408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373408">
              <w:rPr>
                <w:rStyle w:val="FontStyle33"/>
                <w:sz w:val="18"/>
              </w:rPr>
              <w:t xml:space="preserve">В Администрации МО "Увинский район" действует экономический совет утвержденный  постановлением Администрации  МО "Увинский район"  № 2428  от  30.12.2014 г. «Об образовании экономического совета Администрации  МО  "Увинский  район». </w:t>
            </w:r>
          </w:p>
          <w:p w:rsidR="00373408" w:rsidRDefault="00373408" w:rsidP="00373408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</w:rPr>
            </w:pPr>
            <w:r w:rsidRPr="00373408">
              <w:rPr>
                <w:rStyle w:val="FontStyle33"/>
                <w:sz w:val="18"/>
              </w:rPr>
              <w:t xml:space="preserve">В рамках данного органа решаются вопросы, в том числе и по сокращению недоимки по уплате налогов в бюджет муниципального образования «Увинский район» и бюджеты муниципальных образований сельских поселений. </w:t>
            </w:r>
          </w:p>
          <w:p w:rsidR="00DE3896" w:rsidRPr="00D75385" w:rsidRDefault="00373408" w:rsidP="00FC4489">
            <w:pPr>
              <w:pStyle w:val="Style24"/>
              <w:widowControl/>
              <w:spacing w:line="240" w:lineRule="auto"/>
              <w:ind w:firstLine="243"/>
              <w:jc w:val="left"/>
              <w:rPr>
                <w:rStyle w:val="FontStyle33"/>
                <w:sz w:val="18"/>
                <w:highlight w:val="yellow"/>
              </w:rPr>
            </w:pPr>
            <w:r w:rsidRPr="00373408">
              <w:rPr>
                <w:rStyle w:val="FontStyle33"/>
                <w:sz w:val="18"/>
              </w:rPr>
              <w:t xml:space="preserve">Благодаря совместной работе с налоговой инспекцией и мерам, принимаемым экономическим советом в 2014 году удалось истребовать </w:t>
            </w:r>
            <w:r w:rsidR="00DE3896">
              <w:rPr>
                <w:rStyle w:val="FontStyle33"/>
                <w:sz w:val="18"/>
              </w:rPr>
              <w:t>3,5</w:t>
            </w:r>
            <w:r w:rsidRPr="00373408">
              <w:rPr>
                <w:rStyle w:val="FontStyle33"/>
                <w:sz w:val="18"/>
              </w:rPr>
              <w:t>млн</w:t>
            </w:r>
            <w:proofErr w:type="gramStart"/>
            <w:r w:rsidRPr="00373408">
              <w:rPr>
                <w:rStyle w:val="FontStyle33"/>
                <w:sz w:val="18"/>
              </w:rPr>
              <w:t>.р</w:t>
            </w:r>
            <w:proofErr w:type="gramEnd"/>
            <w:r w:rsidRPr="00373408">
              <w:rPr>
                <w:rStyle w:val="FontStyle33"/>
                <w:sz w:val="18"/>
              </w:rPr>
              <w:t>уб. долго</w:t>
            </w:r>
            <w:r w:rsidR="007A0D0F">
              <w:rPr>
                <w:rStyle w:val="FontStyle33"/>
                <w:sz w:val="18"/>
              </w:rPr>
              <w:t>в по НДФЛ</w:t>
            </w:r>
            <w:r w:rsidR="00DE3896">
              <w:rPr>
                <w:rStyle w:val="FontStyle33"/>
                <w:sz w:val="18"/>
              </w:rPr>
              <w:t xml:space="preserve"> от сельхоз предприятий в консолидированный бюджет Увинского района</w:t>
            </w:r>
            <w:r w:rsidR="007A0D0F">
              <w:rPr>
                <w:rStyle w:val="FontStyle33"/>
                <w:sz w:val="18"/>
              </w:rPr>
              <w:t>.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3"/>
              <w:widowControl/>
              <w:ind w:left="288"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t>Мероприятия по исполнению условий соглашений, заключенных с Министерств</w:t>
            </w:r>
            <w:r w:rsidR="00F81B2F" w:rsidRPr="007817DB">
              <w:rPr>
                <w:rStyle w:val="FontStyle36"/>
                <w:sz w:val="18"/>
                <w:szCs w:val="18"/>
              </w:rPr>
              <w:t>ом финансов Удмуртской Республики</w:t>
            </w:r>
            <w:r w:rsidRPr="007817DB">
              <w:rPr>
                <w:rStyle w:val="FontStyle36"/>
                <w:sz w:val="18"/>
                <w:szCs w:val="18"/>
              </w:rPr>
              <w:t xml:space="preserve"> о реструктуризации задолженности</w:t>
            </w:r>
          </w:p>
        </w:tc>
      </w:tr>
      <w:tr w:rsidR="00A85662" w:rsidRPr="00181B3B" w:rsidTr="007817DB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Своевременное погашение основного долга по реструктурированной задолженности по бюджетным кред</w:t>
            </w:r>
            <w:r w:rsidR="008A51F6">
              <w:rPr>
                <w:rStyle w:val="FontStyle33"/>
              </w:rPr>
              <w:t xml:space="preserve">итам, полученным из республиканского </w:t>
            </w:r>
            <w:r w:rsidRPr="00181B3B">
              <w:rPr>
                <w:rStyle w:val="FontStyle33"/>
              </w:rPr>
              <w:t xml:space="preserve"> бю</w:t>
            </w:r>
            <w:r w:rsidR="00701A38">
              <w:rPr>
                <w:rStyle w:val="FontStyle33"/>
              </w:rPr>
              <w:t xml:space="preserve">джета 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38" w:rsidRPr="007817DB" w:rsidRDefault="00701A3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701A3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соответ</w:t>
            </w:r>
            <w:r w:rsidRPr="007817DB">
              <w:rPr>
                <w:rStyle w:val="FontStyle33"/>
                <w:sz w:val="18"/>
                <w:szCs w:val="18"/>
              </w:rPr>
              <w:softHyphen/>
              <w:t>ствии с утвержден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ными графиками платежей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B8" w:rsidRPr="00D75385" w:rsidRDefault="00A73DB8" w:rsidP="00B30D0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П</w:t>
            </w:r>
            <w:r w:rsidR="00181B3B" w:rsidRPr="00D75385">
              <w:rPr>
                <w:rStyle w:val="FontStyle33"/>
                <w:sz w:val="18"/>
              </w:rPr>
              <w:t>огашение основного долга по</w:t>
            </w:r>
            <w:r w:rsidRPr="00D75385">
              <w:rPr>
                <w:rStyle w:val="FontStyle33"/>
                <w:sz w:val="18"/>
              </w:rPr>
              <w:t xml:space="preserve"> </w:t>
            </w:r>
            <w:r w:rsidR="00181B3B" w:rsidRPr="00D75385">
              <w:rPr>
                <w:rStyle w:val="FontStyle33"/>
                <w:sz w:val="18"/>
              </w:rPr>
              <w:t xml:space="preserve">реструктурированной задолженности по бюджетным кредитам, </w:t>
            </w:r>
            <w:r w:rsidR="005D181A" w:rsidRPr="00D75385">
              <w:rPr>
                <w:rStyle w:val="FontStyle33"/>
                <w:sz w:val="18"/>
              </w:rPr>
              <w:t xml:space="preserve">полученным из республиканского </w:t>
            </w:r>
            <w:r w:rsidR="00181B3B" w:rsidRPr="00D75385">
              <w:rPr>
                <w:rStyle w:val="FontStyle33"/>
                <w:sz w:val="18"/>
              </w:rPr>
              <w:t xml:space="preserve"> бюджета</w:t>
            </w:r>
            <w:r w:rsidRPr="00D75385">
              <w:rPr>
                <w:rStyle w:val="FontStyle33"/>
                <w:sz w:val="18"/>
              </w:rPr>
              <w:t xml:space="preserve">, будет </w:t>
            </w:r>
            <w:r w:rsidR="00B30D07">
              <w:rPr>
                <w:rStyle w:val="FontStyle33"/>
                <w:sz w:val="18"/>
              </w:rPr>
              <w:t>осуществляться</w:t>
            </w:r>
            <w:r w:rsidRPr="00D75385">
              <w:rPr>
                <w:rStyle w:val="FontStyle33"/>
                <w:sz w:val="18"/>
              </w:rPr>
              <w:t xml:space="preserve"> согласно </w:t>
            </w:r>
            <w:r w:rsidR="00017506">
              <w:rPr>
                <w:rStyle w:val="FontStyle33"/>
                <w:sz w:val="18"/>
              </w:rPr>
              <w:t>соглашению №125 от 25.09.2014г. в соответствии с графиком платежей (срок погашения до 25.12.2023г.)</w:t>
            </w:r>
          </w:p>
        </w:tc>
      </w:tr>
      <w:tr w:rsidR="00A85662" w:rsidRPr="00181B3B" w:rsidTr="007817DB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Своевременная выплата процентов по реструктурированной задолженности по бюджетным кред</w:t>
            </w:r>
            <w:r w:rsidR="00195963">
              <w:rPr>
                <w:rStyle w:val="FontStyle33"/>
              </w:rPr>
              <w:t xml:space="preserve">итам, полученным из республиканского  бюджета 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8" w:rsidRPr="007817DB" w:rsidRDefault="004B177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4B177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соответ</w:t>
            </w:r>
            <w:r w:rsidRPr="007817DB">
              <w:rPr>
                <w:rStyle w:val="FontStyle33"/>
                <w:sz w:val="18"/>
                <w:szCs w:val="18"/>
              </w:rPr>
              <w:softHyphen/>
              <w:t>ствии с утвержден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ными графиками платежей</w:t>
            </w:r>
          </w:p>
          <w:p w:rsidR="009E769D" w:rsidRPr="007817DB" w:rsidRDefault="009E769D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B8" w:rsidRPr="00D75385" w:rsidRDefault="00A73DB8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В</w:t>
            </w:r>
            <w:r w:rsidR="00181B3B" w:rsidRPr="00D75385">
              <w:rPr>
                <w:rStyle w:val="FontStyle33"/>
                <w:sz w:val="18"/>
              </w:rPr>
              <w:t>ыплата процентов по реструктурированной задолженности по бюджетным кре</w:t>
            </w:r>
            <w:r w:rsidR="004B1778" w:rsidRPr="00D75385">
              <w:rPr>
                <w:rStyle w:val="FontStyle33"/>
                <w:sz w:val="18"/>
              </w:rPr>
              <w:t>дитам, полученным из республиканского</w:t>
            </w:r>
            <w:r w:rsidR="00181B3B" w:rsidRPr="00D75385">
              <w:rPr>
                <w:rStyle w:val="FontStyle33"/>
                <w:sz w:val="18"/>
              </w:rPr>
              <w:t xml:space="preserve"> бюджета</w:t>
            </w:r>
            <w:r w:rsidRPr="00D75385">
              <w:rPr>
                <w:rStyle w:val="FontStyle33"/>
                <w:sz w:val="18"/>
              </w:rPr>
              <w:t>, производится своевременно до 25 числа каждого месяца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3"/>
              <w:widowControl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t>Мероприятия по повышению эффективности организации бюджетного процесса в</w:t>
            </w:r>
            <w:r w:rsidR="008B2E6F" w:rsidRPr="007817DB">
              <w:rPr>
                <w:rStyle w:val="FontStyle36"/>
                <w:sz w:val="18"/>
                <w:szCs w:val="18"/>
              </w:rPr>
              <w:t xml:space="preserve"> муниципальном образовании «</w:t>
            </w:r>
            <w:r w:rsidR="00533074" w:rsidRPr="007817DB">
              <w:rPr>
                <w:rStyle w:val="FontStyle36"/>
                <w:sz w:val="18"/>
                <w:szCs w:val="18"/>
              </w:rPr>
              <w:t>Уви</w:t>
            </w:r>
            <w:r w:rsidR="008B2E6F" w:rsidRPr="007817DB">
              <w:rPr>
                <w:rStyle w:val="FontStyle36"/>
                <w:sz w:val="18"/>
                <w:szCs w:val="18"/>
              </w:rPr>
              <w:t>нский район»</w:t>
            </w:r>
          </w:p>
        </w:tc>
      </w:tr>
      <w:tr w:rsidR="00A85662" w:rsidRPr="00181B3B" w:rsidTr="007817DB"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14.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Планирован</w:t>
            </w:r>
            <w:r w:rsidR="00C67003">
              <w:rPr>
                <w:rStyle w:val="FontStyle33"/>
              </w:rPr>
              <w:t xml:space="preserve">ие бюджета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по программно-целевом</w:t>
            </w:r>
            <w:r w:rsidR="00C67003">
              <w:rPr>
                <w:rStyle w:val="FontStyle33"/>
              </w:rPr>
              <w:t>у принципу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6F" w:rsidRPr="007817DB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сроки, установлен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ные</w:t>
            </w:r>
          </w:p>
          <w:p w:rsidR="008B2E6F" w:rsidRDefault="008B2E6F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нормативно</w:t>
            </w:r>
            <w:r w:rsidR="00E14A5F" w:rsidRPr="007817DB">
              <w:rPr>
                <w:rStyle w:val="FontStyle33"/>
                <w:sz w:val="18"/>
                <w:szCs w:val="18"/>
              </w:rPr>
              <w:t>-</w:t>
            </w:r>
            <w:r w:rsidRPr="007817DB">
              <w:rPr>
                <w:rStyle w:val="FontStyle33"/>
                <w:sz w:val="18"/>
                <w:szCs w:val="18"/>
              </w:rPr>
              <w:t>правовым актом муниципального образования</w:t>
            </w:r>
          </w:p>
          <w:p w:rsidR="009E769D" w:rsidRPr="007817DB" w:rsidRDefault="009E769D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E0" w:rsidRPr="00D75385" w:rsidRDefault="00B52D4B" w:rsidP="00003FA0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 xml:space="preserve">Бюджет МО «Увинский район» на 2015-2017 гг. составлен по программно-целевому принципу (решение Совета депутатов Увинского района от 25.12.2014 №309 «О бюджете </w:t>
            </w:r>
            <w:r w:rsidR="00003FA0">
              <w:rPr>
                <w:rStyle w:val="FontStyle33"/>
                <w:sz w:val="18"/>
              </w:rPr>
              <w:t>муниципального образования</w:t>
            </w:r>
            <w:r w:rsidRPr="00D75385">
              <w:rPr>
                <w:rStyle w:val="FontStyle33"/>
                <w:sz w:val="18"/>
              </w:rPr>
              <w:t xml:space="preserve"> «Увинский район» на 2015 год и пл</w:t>
            </w:r>
            <w:r w:rsidR="00393272">
              <w:rPr>
                <w:rStyle w:val="FontStyle33"/>
                <w:sz w:val="18"/>
              </w:rPr>
              <w:t>ановый период 2016 и 2017 гг.»)</w:t>
            </w: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15.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оценки эффектив</w:t>
            </w:r>
            <w:r w:rsidR="00541886">
              <w:rPr>
                <w:rStyle w:val="FontStyle33"/>
              </w:rPr>
              <w:t>ности реализации  муниципальных программ муниципального образования «Увинский район» в порядке, установленном  Администрацией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807" w:rsidRPr="007817DB" w:rsidRDefault="0030360C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</w:t>
            </w:r>
            <w:r w:rsidR="004774C5" w:rsidRPr="007817DB">
              <w:rPr>
                <w:rStyle w:val="FontStyle33"/>
                <w:sz w:val="18"/>
                <w:szCs w:val="18"/>
              </w:rPr>
              <w:t xml:space="preserve">озирования </w:t>
            </w:r>
          </w:p>
          <w:p w:rsidR="00A85662" w:rsidRPr="007817DB" w:rsidRDefault="00A85662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385" w:rsidRPr="00D75385" w:rsidRDefault="00D75385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В соответствии с Постановлением Администрации МО "Увинский район" от 23.04.2010 г. № 435 "Об утверждении положения о разработке и реализации муниципальных (ведомственных) целевых программ» оценка эффективности реализации муниципальных целевых программ:</w:t>
            </w:r>
          </w:p>
          <w:p w:rsidR="00D75385" w:rsidRDefault="00D75385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t>- в 201</w:t>
            </w:r>
            <w:r>
              <w:rPr>
                <w:rStyle w:val="FontStyle33"/>
                <w:sz w:val="18"/>
              </w:rPr>
              <w:t>4</w:t>
            </w:r>
            <w:r w:rsidRPr="00D75385">
              <w:rPr>
                <w:rStyle w:val="FontStyle33"/>
                <w:sz w:val="18"/>
              </w:rPr>
              <w:t xml:space="preserve"> г. проведена за 201</w:t>
            </w:r>
            <w:r>
              <w:rPr>
                <w:rStyle w:val="FontStyle33"/>
                <w:sz w:val="18"/>
              </w:rPr>
              <w:t>3</w:t>
            </w:r>
            <w:r w:rsidRPr="00D75385">
              <w:rPr>
                <w:rStyle w:val="FontStyle33"/>
                <w:sz w:val="18"/>
              </w:rPr>
              <w:t xml:space="preserve"> год (проведен мониторинг реализации  муниципальных целевых программ муниципального образования «Увинский район» за 201</w:t>
            </w:r>
            <w:r>
              <w:rPr>
                <w:rStyle w:val="FontStyle33"/>
                <w:sz w:val="18"/>
              </w:rPr>
              <w:t>3</w:t>
            </w:r>
            <w:r w:rsidRPr="00D75385">
              <w:rPr>
                <w:rStyle w:val="FontStyle33"/>
                <w:sz w:val="18"/>
              </w:rPr>
              <w:t xml:space="preserve"> год, составлена аналитическая записка о ходе реализации муниципальных целевых программ за 201</w:t>
            </w:r>
            <w:r>
              <w:rPr>
                <w:rStyle w:val="FontStyle33"/>
                <w:sz w:val="18"/>
              </w:rPr>
              <w:t>3</w:t>
            </w:r>
            <w:r w:rsidRPr="00D75385">
              <w:rPr>
                <w:rStyle w:val="FontStyle33"/>
                <w:sz w:val="18"/>
              </w:rPr>
              <w:t xml:space="preserve"> год, размещены на официальном сайте Увинского района в разделе «Экономика района» «Районные целевые программы»);</w:t>
            </w:r>
          </w:p>
          <w:p w:rsidR="00FC4489" w:rsidRPr="00D75385" w:rsidRDefault="00FC4489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</w:p>
          <w:p w:rsidR="00003FA0" w:rsidRDefault="00D75385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  <w:r w:rsidRPr="00D75385">
              <w:rPr>
                <w:rStyle w:val="FontStyle33"/>
                <w:sz w:val="18"/>
              </w:rPr>
              <w:lastRenderedPageBreak/>
              <w:t>- за 201</w:t>
            </w:r>
            <w:r>
              <w:rPr>
                <w:rStyle w:val="FontStyle33"/>
                <w:sz w:val="18"/>
              </w:rPr>
              <w:t>4</w:t>
            </w:r>
            <w:r w:rsidRPr="00D75385">
              <w:rPr>
                <w:rStyle w:val="FontStyle33"/>
                <w:sz w:val="18"/>
              </w:rPr>
              <w:t xml:space="preserve"> год </w:t>
            </w:r>
            <w:r w:rsidR="005E0990">
              <w:rPr>
                <w:rStyle w:val="FontStyle33"/>
                <w:sz w:val="18"/>
              </w:rPr>
              <w:t xml:space="preserve">оценка </w:t>
            </w:r>
            <w:r w:rsidRPr="00D75385">
              <w:rPr>
                <w:rStyle w:val="FontStyle33"/>
                <w:sz w:val="18"/>
              </w:rPr>
              <w:t>будет проведена</w:t>
            </w:r>
            <w:r w:rsidR="005E0990">
              <w:rPr>
                <w:rStyle w:val="FontStyle33"/>
                <w:sz w:val="18"/>
              </w:rPr>
              <w:t xml:space="preserve"> согласно срок</w:t>
            </w:r>
            <w:r w:rsidR="00D1000C">
              <w:rPr>
                <w:rStyle w:val="FontStyle33"/>
                <w:sz w:val="18"/>
              </w:rPr>
              <w:t>ам</w:t>
            </w:r>
            <w:r w:rsidRPr="00D75385">
              <w:rPr>
                <w:rStyle w:val="FontStyle33"/>
                <w:sz w:val="18"/>
              </w:rPr>
              <w:t xml:space="preserve"> в марте 201</w:t>
            </w:r>
            <w:r>
              <w:rPr>
                <w:rStyle w:val="FontStyle33"/>
                <w:sz w:val="18"/>
              </w:rPr>
              <w:t>5</w:t>
            </w:r>
            <w:r w:rsidRPr="00D75385">
              <w:rPr>
                <w:rStyle w:val="FontStyle33"/>
                <w:sz w:val="18"/>
              </w:rPr>
              <w:t xml:space="preserve"> г.</w:t>
            </w:r>
            <w:r w:rsidR="00DC4872">
              <w:rPr>
                <w:rStyle w:val="FontStyle33"/>
                <w:sz w:val="18"/>
              </w:rPr>
              <w:t xml:space="preserve"> </w:t>
            </w:r>
          </w:p>
          <w:p w:rsidR="00A85662" w:rsidRDefault="005E0990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  <w:proofErr w:type="gramStart"/>
            <w:r w:rsidRPr="005E0990">
              <w:rPr>
                <w:rStyle w:val="FontStyle33"/>
                <w:sz w:val="18"/>
              </w:rPr>
              <w:t>В соответствии с Порядком разработки, реализации и оценки эффективности муниципальных программ муниципального образования «Увинский район», утвержденным постановлением Администрации муниципального образования «Увинский район» от 28.11.2013 № 2131, отдел экономического анализа и прогнозирования ежегодно проводит оценку эффективности реализации муниципальных программ в соответствии с Методикой оценки эффективности реализации муниципальных программ (приложение 4 к настоящему Порядку) в срок до 1 марта года, следующего за отчетным</w:t>
            </w:r>
            <w:proofErr w:type="gramEnd"/>
            <w:r w:rsidRPr="005E0990">
              <w:rPr>
                <w:rStyle w:val="FontStyle33"/>
                <w:sz w:val="18"/>
              </w:rPr>
              <w:t xml:space="preserve">., т.е. первое предоставление отчета состоится не ранее 1 марта 2016 года, т.к. начало реализации </w:t>
            </w:r>
            <w:proofErr w:type="gramStart"/>
            <w:r w:rsidRPr="005E0990">
              <w:rPr>
                <w:rStyle w:val="FontStyle33"/>
                <w:sz w:val="18"/>
              </w:rPr>
              <w:t>муниципальных</w:t>
            </w:r>
            <w:proofErr w:type="gramEnd"/>
            <w:r w:rsidRPr="005E0990">
              <w:rPr>
                <w:rStyle w:val="FontStyle33"/>
                <w:sz w:val="18"/>
              </w:rPr>
              <w:t xml:space="preserve"> программы – 1 января 2015 года.</w:t>
            </w:r>
          </w:p>
          <w:p w:rsidR="009E769D" w:rsidRPr="00D75385" w:rsidRDefault="009E769D" w:rsidP="00003FA0">
            <w:pPr>
              <w:pStyle w:val="Style26"/>
              <w:widowControl/>
              <w:spacing w:line="240" w:lineRule="auto"/>
              <w:ind w:firstLine="101"/>
              <w:rPr>
                <w:rStyle w:val="FontStyle33"/>
                <w:sz w:val="18"/>
              </w:rPr>
            </w:pP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мониторинга и оценки качества управления муниципальными финансами</w:t>
            </w:r>
            <w:r w:rsidR="00674116">
              <w:rPr>
                <w:rStyle w:val="FontStyle33"/>
              </w:rPr>
              <w:t xml:space="preserve"> главных распорядителей бюджета муниципального образования «Увинский район» и </w:t>
            </w:r>
            <w:r w:rsidR="00F7619F">
              <w:rPr>
                <w:rStyle w:val="FontStyle33"/>
              </w:rPr>
              <w:t>муниципальных образований сельских поселений в Увинском районе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C0B" w:rsidRPr="007817DB" w:rsidRDefault="00162C0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B4C" w:rsidRPr="00851B4C" w:rsidRDefault="00003FA0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</w:t>
            </w:r>
            <w:proofErr w:type="gramStart"/>
            <w:r w:rsidR="00851B4C">
              <w:rPr>
                <w:rStyle w:val="FontStyle33"/>
                <w:sz w:val="18"/>
              </w:rPr>
              <w:t xml:space="preserve">В соответствии с </w:t>
            </w:r>
            <w:r w:rsidR="00851B4C" w:rsidRPr="00851B4C">
              <w:rPr>
                <w:rStyle w:val="FontStyle33"/>
                <w:sz w:val="18"/>
              </w:rPr>
              <w:t>Постановление</w:t>
            </w:r>
            <w:r w:rsidR="00851B4C">
              <w:rPr>
                <w:rStyle w:val="FontStyle33"/>
                <w:sz w:val="18"/>
              </w:rPr>
              <w:t>м</w:t>
            </w:r>
            <w:r w:rsidR="00851B4C" w:rsidRPr="00851B4C">
              <w:rPr>
                <w:rStyle w:val="FontStyle33"/>
                <w:sz w:val="18"/>
              </w:rPr>
              <w:t xml:space="preserve"> Администрации МО "Увинский район" от 11.04.2012г. №456 "Об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МО "Увинский район"</w:t>
            </w:r>
            <w:r w:rsidR="00851B4C">
              <w:rPr>
                <w:rStyle w:val="FontStyle33"/>
                <w:sz w:val="18"/>
              </w:rPr>
              <w:t xml:space="preserve"> ежеквартально и ежегодно проводится мониторинг и оценка качества управления муниципальными финансами ГРБС МО «Увинский район», отчеты о результатах мониторинга и рейтинг ГРБС размещаются на </w:t>
            </w:r>
            <w:r w:rsidR="00851B4C" w:rsidRPr="00851B4C">
              <w:rPr>
                <w:rStyle w:val="FontStyle33"/>
                <w:sz w:val="18"/>
              </w:rPr>
              <w:t>официальном сайте Увинского района в разделе</w:t>
            </w:r>
            <w:proofErr w:type="gramEnd"/>
            <w:r w:rsidR="00851B4C">
              <w:rPr>
                <w:rStyle w:val="FontStyle33"/>
                <w:sz w:val="18"/>
              </w:rPr>
              <w:t xml:space="preserve"> «Финансы и бюджет». </w:t>
            </w:r>
            <w:r w:rsidR="00851B4C" w:rsidRPr="00851B4C">
              <w:rPr>
                <w:rStyle w:val="FontStyle33"/>
                <w:sz w:val="18"/>
              </w:rPr>
              <w:t>Срок проведения мониторинга за 2014 год</w:t>
            </w:r>
            <w:r w:rsidR="00851B4C">
              <w:rPr>
                <w:rStyle w:val="FontStyle33"/>
                <w:sz w:val="18"/>
              </w:rPr>
              <w:t xml:space="preserve"> –</w:t>
            </w:r>
            <w:r w:rsidR="000F3AB9">
              <w:rPr>
                <w:rStyle w:val="FontStyle33"/>
                <w:sz w:val="18"/>
              </w:rPr>
              <w:t xml:space="preserve"> июнь 2015г.</w:t>
            </w:r>
          </w:p>
          <w:p w:rsidR="00A85662" w:rsidRPr="00D75385" w:rsidRDefault="00003FA0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</w:t>
            </w:r>
            <w:proofErr w:type="gramStart"/>
            <w:r w:rsidR="00851B4C">
              <w:rPr>
                <w:rStyle w:val="FontStyle33"/>
                <w:sz w:val="18"/>
              </w:rPr>
              <w:t xml:space="preserve">В соответствии с </w:t>
            </w:r>
            <w:r w:rsidR="00851B4C" w:rsidRPr="00851B4C">
              <w:rPr>
                <w:rStyle w:val="FontStyle33"/>
                <w:sz w:val="18"/>
              </w:rPr>
              <w:t>Постановление</w:t>
            </w:r>
            <w:r w:rsidR="00851B4C">
              <w:rPr>
                <w:rStyle w:val="FontStyle33"/>
                <w:sz w:val="18"/>
              </w:rPr>
              <w:t>м</w:t>
            </w:r>
            <w:r w:rsidR="00851B4C" w:rsidRPr="00851B4C">
              <w:rPr>
                <w:rStyle w:val="FontStyle33"/>
                <w:sz w:val="18"/>
              </w:rPr>
              <w:t xml:space="preserve"> Администрации МО "Увинский район" от 29.12.2012г. №1983 «Об осуществлении мониторинга и оценки качества управления муниципальными финансами муниципальными образованиями сельских поселений в Увинском районе»</w:t>
            </w:r>
            <w:r w:rsidR="00851B4C">
              <w:rPr>
                <w:rStyle w:val="FontStyle33"/>
                <w:sz w:val="18"/>
              </w:rPr>
              <w:t xml:space="preserve"> ежегодно </w:t>
            </w:r>
            <w:r w:rsidR="00851B4C" w:rsidRPr="00851B4C">
              <w:rPr>
                <w:rStyle w:val="FontStyle33"/>
                <w:sz w:val="18"/>
              </w:rPr>
              <w:t>провод</w:t>
            </w:r>
            <w:r w:rsidR="00851B4C">
              <w:rPr>
                <w:rStyle w:val="FontStyle33"/>
                <w:sz w:val="18"/>
              </w:rPr>
              <w:t>и</w:t>
            </w:r>
            <w:r w:rsidR="00851B4C" w:rsidRPr="00851B4C">
              <w:rPr>
                <w:rStyle w:val="FontStyle33"/>
                <w:sz w:val="18"/>
              </w:rPr>
              <w:t xml:space="preserve">тся мониторинг и оценка качества управления муниципальными финансами </w:t>
            </w:r>
            <w:r w:rsidR="00851B4C">
              <w:rPr>
                <w:rStyle w:val="FontStyle33"/>
                <w:sz w:val="18"/>
              </w:rPr>
              <w:t>сельских поселений</w:t>
            </w:r>
            <w:r w:rsidR="00851B4C" w:rsidRPr="00851B4C">
              <w:rPr>
                <w:rStyle w:val="FontStyle33"/>
                <w:sz w:val="18"/>
              </w:rPr>
              <w:t xml:space="preserve"> </w:t>
            </w:r>
            <w:r w:rsidR="00851B4C">
              <w:rPr>
                <w:rStyle w:val="FontStyle33"/>
                <w:sz w:val="18"/>
              </w:rPr>
              <w:t>Увинского</w:t>
            </w:r>
            <w:r w:rsidR="00851B4C" w:rsidRPr="00851B4C">
              <w:rPr>
                <w:rStyle w:val="FontStyle33"/>
                <w:sz w:val="18"/>
              </w:rPr>
              <w:t xml:space="preserve"> район</w:t>
            </w:r>
            <w:r w:rsidR="00851B4C">
              <w:rPr>
                <w:rStyle w:val="FontStyle33"/>
                <w:sz w:val="18"/>
              </w:rPr>
              <w:t xml:space="preserve">а, </w:t>
            </w:r>
            <w:r w:rsidR="00851B4C" w:rsidRPr="00851B4C">
              <w:rPr>
                <w:rStyle w:val="FontStyle33"/>
                <w:sz w:val="18"/>
              </w:rPr>
              <w:t xml:space="preserve">отчеты о результатах мониторинга и рейтинг </w:t>
            </w:r>
            <w:r w:rsidR="00851B4C">
              <w:rPr>
                <w:rStyle w:val="FontStyle33"/>
                <w:sz w:val="18"/>
              </w:rPr>
              <w:t>поселений</w:t>
            </w:r>
            <w:r w:rsidR="00851B4C" w:rsidRPr="00851B4C">
              <w:rPr>
                <w:rStyle w:val="FontStyle33"/>
                <w:sz w:val="18"/>
              </w:rPr>
              <w:t xml:space="preserve"> размещаются на официальном сайте Увинского района в разделе «Финансы и бюджет».</w:t>
            </w:r>
            <w:proofErr w:type="gramEnd"/>
            <w:r w:rsidR="00851B4C">
              <w:rPr>
                <w:rStyle w:val="FontStyle33"/>
                <w:sz w:val="18"/>
              </w:rPr>
              <w:t xml:space="preserve"> Срок проведения мониторинга за 2014 год</w:t>
            </w:r>
            <w:r w:rsidR="000F3AB9">
              <w:rPr>
                <w:rStyle w:val="FontStyle33"/>
                <w:sz w:val="18"/>
              </w:rPr>
              <w:t xml:space="preserve"> после составления годового отчета об исполнении консолидированного бюджета Увинского района за 2014 г.</w:t>
            </w:r>
            <w:r w:rsidR="00851B4C">
              <w:rPr>
                <w:rStyle w:val="FontStyle33"/>
                <w:sz w:val="18"/>
              </w:rPr>
              <w:t xml:space="preserve"> </w:t>
            </w:r>
          </w:p>
        </w:tc>
      </w:tr>
      <w:tr w:rsidR="00A85662" w:rsidRPr="00181B3B" w:rsidTr="00EF6B3C">
        <w:tc>
          <w:tcPr>
            <w:tcW w:w="9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3"/>
              <w:widowControl/>
              <w:jc w:val="left"/>
              <w:rPr>
                <w:rStyle w:val="FontStyle36"/>
                <w:sz w:val="18"/>
                <w:szCs w:val="18"/>
              </w:rPr>
            </w:pPr>
            <w:r w:rsidRPr="007817DB">
              <w:rPr>
                <w:rStyle w:val="FontStyle36"/>
                <w:sz w:val="18"/>
                <w:szCs w:val="18"/>
              </w:rPr>
              <w:t>Мероприятия по оптимизации расход</w:t>
            </w:r>
            <w:r w:rsidR="00CD6B28" w:rsidRPr="007817DB">
              <w:rPr>
                <w:rStyle w:val="FontStyle36"/>
                <w:sz w:val="18"/>
                <w:szCs w:val="18"/>
              </w:rPr>
              <w:t>ов бюджета муниципального образования «Увинский район»</w:t>
            </w:r>
          </w:p>
        </w:tc>
      </w:tr>
      <w:tr w:rsidR="00A85662" w:rsidRPr="00181B3B" w:rsidTr="009E769D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17.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Разработка и обеспечение выполнения мероприятий и достижения целевых индикаторов </w:t>
            </w:r>
            <w:r w:rsidR="00B75187">
              <w:rPr>
                <w:rStyle w:val="FontStyle33"/>
              </w:rPr>
              <w:t>основного мероприятия</w:t>
            </w:r>
            <w:r w:rsidRPr="00181B3B">
              <w:rPr>
                <w:rStyle w:val="FontStyle33"/>
              </w:rPr>
              <w:t xml:space="preserve"> «Повышение эффективности расход</w:t>
            </w:r>
            <w:r w:rsidR="007A4E4D">
              <w:rPr>
                <w:rStyle w:val="FontStyle33"/>
              </w:rPr>
              <w:t>ов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на перио</w:t>
            </w:r>
            <w:r w:rsidR="007A4E4D">
              <w:rPr>
                <w:rStyle w:val="FontStyle33"/>
              </w:rPr>
              <w:t xml:space="preserve">д до 2020 года» </w:t>
            </w:r>
            <w:r w:rsidR="00B75187">
              <w:rPr>
                <w:rStyle w:val="FontStyle33"/>
              </w:rPr>
              <w:t>подпрограммы</w:t>
            </w:r>
            <w:r w:rsidR="007A4E4D">
              <w:rPr>
                <w:rStyle w:val="FontStyle33"/>
              </w:rPr>
              <w:t xml:space="preserve"> «Управление  муниципальными </w:t>
            </w:r>
            <w:r w:rsidR="007A4E4D">
              <w:rPr>
                <w:rStyle w:val="FontStyle33"/>
              </w:rPr>
              <w:lastRenderedPageBreak/>
              <w:t>финансами</w:t>
            </w:r>
            <w:r w:rsidRPr="00181B3B">
              <w:rPr>
                <w:rStyle w:val="FontStyle33"/>
              </w:rPr>
              <w:t>»</w:t>
            </w:r>
            <w:r w:rsidR="00B75187">
              <w:rPr>
                <w:rStyle w:val="FontStyle33"/>
              </w:rPr>
              <w:t xml:space="preserve"> муниципальной  программы «Муниципальное управление» на 2015-2020 гг.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4F87" w:rsidRPr="007817DB" w:rsidRDefault="00204F8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>Управление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соответ</w:t>
            </w:r>
            <w:r w:rsidRPr="007817DB">
              <w:rPr>
                <w:rStyle w:val="FontStyle33"/>
                <w:sz w:val="18"/>
                <w:szCs w:val="18"/>
              </w:rPr>
              <w:softHyphen/>
              <w:t>ствии со сроками, установлен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ными подпрограм</w:t>
            </w:r>
            <w:r w:rsidRPr="007817DB">
              <w:rPr>
                <w:rStyle w:val="FontStyle33"/>
                <w:sz w:val="18"/>
                <w:szCs w:val="18"/>
              </w:rPr>
              <w:softHyphen/>
              <w:t>мой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4872" w:rsidRDefault="004B6B25" w:rsidP="00003FA0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 2011 </w:t>
            </w:r>
            <w:r w:rsidR="00003FA0">
              <w:rPr>
                <w:rStyle w:val="FontStyle33"/>
                <w:sz w:val="18"/>
              </w:rPr>
              <w:t xml:space="preserve">г. </w:t>
            </w:r>
            <w:r>
              <w:rPr>
                <w:rStyle w:val="FontStyle33"/>
                <w:sz w:val="18"/>
              </w:rPr>
              <w:t xml:space="preserve">по </w:t>
            </w:r>
            <w:r w:rsidR="00DC4872">
              <w:rPr>
                <w:rStyle w:val="FontStyle33"/>
                <w:sz w:val="18"/>
              </w:rPr>
              <w:t xml:space="preserve">2014 </w:t>
            </w:r>
            <w:r w:rsidR="00003FA0">
              <w:rPr>
                <w:rStyle w:val="FontStyle33"/>
                <w:sz w:val="18"/>
              </w:rPr>
              <w:t>г.</w:t>
            </w:r>
            <w:r w:rsidR="00DC4872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 xml:space="preserve">в МО «Увинский район» реализовывалась </w:t>
            </w:r>
            <w:r w:rsidR="00DC4872">
              <w:rPr>
                <w:rStyle w:val="FontStyle33"/>
                <w:sz w:val="18"/>
              </w:rPr>
              <w:t xml:space="preserve"> муниципальная целевая программа «Повышение эффективности расходов бюджета муниципальн</w:t>
            </w:r>
            <w:r w:rsidR="00F313A5">
              <w:rPr>
                <w:rStyle w:val="FontStyle33"/>
                <w:sz w:val="18"/>
              </w:rPr>
              <w:t>ого образования «Увинский район</w:t>
            </w:r>
            <w:r w:rsidR="00DC4872">
              <w:rPr>
                <w:rStyle w:val="FontStyle33"/>
                <w:sz w:val="18"/>
              </w:rPr>
              <w:t>»</w:t>
            </w:r>
            <w:r>
              <w:rPr>
                <w:rStyle w:val="FontStyle33"/>
                <w:sz w:val="18"/>
              </w:rPr>
              <w:t>.</w:t>
            </w:r>
          </w:p>
          <w:p w:rsidR="00B75187" w:rsidRPr="00B75187" w:rsidRDefault="004B6B25" w:rsidP="00003FA0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С 2015 года реализуется п</w:t>
            </w:r>
            <w:r w:rsidR="00B75187" w:rsidRPr="00B75187">
              <w:rPr>
                <w:rStyle w:val="FontStyle33"/>
                <w:sz w:val="18"/>
              </w:rPr>
              <w:t>одпрограмма «Управление муниципальными финансами»</w:t>
            </w:r>
            <w:r>
              <w:rPr>
                <w:rStyle w:val="FontStyle33"/>
                <w:sz w:val="18"/>
              </w:rPr>
              <w:t xml:space="preserve">, </w:t>
            </w:r>
            <w:r w:rsidR="00B75187" w:rsidRPr="00B75187">
              <w:rPr>
                <w:rStyle w:val="FontStyle33"/>
                <w:sz w:val="18"/>
              </w:rPr>
              <w:t xml:space="preserve"> утвержде</w:t>
            </w:r>
            <w:r>
              <w:rPr>
                <w:rStyle w:val="FontStyle33"/>
                <w:sz w:val="18"/>
              </w:rPr>
              <w:t>н</w:t>
            </w:r>
            <w:r w:rsidR="00B75187" w:rsidRPr="00B75187">
              <w:rPr>
                <w:rStyle w:val="FontStyle33"/>
                <w:sz w:val="18"/>
              </w:rPr>
              <w:t>на</w:t>
            </w:r>
            <w:r>
              <w:rPr>
                <w:rStyle w:val="FontStyle33"/>
                <w:sz w:val="18"/>
              </w:rPr>
              <w:t>я</w:t>
            </w:r>
            <w:r w:rsidR="00B75187" w:rsidRPr="00B75187">
              <w:rPr>
                <w:rStyle w:val="FontStyle33"/>
                <w:sz w:val="18"/>
              </w:rPr>
              <w:t xml:space="preserve"> в составе муниципальной программы «Муниципальное </w:t>
            </w:r>
            <w:r w:rsidR="00B75187" w:rsidRPr="00B75187">
              <w:rPr>
                <w:rStyle w:val="FontStyle33"/>
                <w:sz w:val="18"/>
              </w:rPr>
              <w:lastRenderedPageBreak/>
              <w:t>управление» на 2015-2020 гг</w:t>
            </w:r>
            <w:r>
              <w:rPr>
                <w:rStyle w:val="FontStyle33"/>
                <w:sz w:val="18"/>
              </w:rPr>
              <w:t>. (постановление Администрации МО</w:t>
            </w:r>
            <w:r w:rsidR="00B75187" w:rsidRPr="00B75187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«</w:t>
            </w:r>
            <w:r w:rsidR="00B75187" w:rsidRPr="00B75187">
              <w:rPr>
                <w:rStyle w:val="FontStyle33"/>
                <w:sz w:val="18"/>
              </w:rPr>
              <w:t>Увинский р</w:t>
            </w:r>
            <w:r>
              <w:rPr>
                <w:rStyle w:val="FontStyle33"/>
                <w:sz w:val="18"/>
              </w:rPr>
              <w:t>айон» от 28 октября 2014 года №</w:t>
            </w:r>
            <w:r w:rsidR="00B75187" w:rsidRPr="00B75187">
              <w:rPr>
                <w:rStyle w:val="FontStyle33"/>
                <w:sz w:val="18"/>
              </w:rPr>
              <w:t>1952 «Об утверждении муниципальной программы  «Муниципальное управление» на 2015-2020 годы»</w:t>
            </w:r>
            <w:r w:rsidR="00DC4872">
              <w:rPr>
                <w:rStyle w:val="FontStyle33"/>
                <w:sz w:val="18"/>
              </w:rPr>
              <w:t>).</w:t>
            </w:r>
          </w:p>
          <w:p w:rsidR="00883D96" w:rsidRPr="00D75385" w:rsidRDefault="00DC4872" w:rsidP="005652E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подпрограмме «Управление муниципальными финансами» одним из основных мероприятий является </w:t>
            </w:r>
            <w:r w:rsidRPr="00B75187">
              <w:rPr>
                <w:rStyle w:val="FontStyle33"/>
                <w:sz w:val="18"/>
              </w:rPr>
              <w:t>«Повышение эффективности расходов бюджета муниципального образования «Увинский район»</w:t>
            </w:r>
            <w:r>
              <w:rPr>
                <w:rStyle w:val="FontStyle33"/>
                <w:sz w:val="18"/>
              </w:rPr>
              <w:t>.</w:t>
            </w:r>
            <w:r w:rsidRPr="00B75187">
              <w:rPr>
                <w:rStyle w:val="FontStyle33"/>
                <w:sz w:val="18"/>
              </w:rPr>
              <w:t xml:space="preserve"> </w:t>
            </w:r>
          </w:p>
        </w:tc>
      </w:tr>
      <w:tr w:rsidR="00F313A5" w:rsidRPr="00181B3B" w:rsidTr="009E769D">
        <w:trPr>
          <w:trHeight w:val="1348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18.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Направление на повышение заработной платы отдельным кате</w:t>
            </w:r>
            <w:r>
              <w:rPr>
                <w:rStyle w:val="FontStyle33"/>
              </w:rPr>
              <w:t>гориям работников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>: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Управления Администрации 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5652EC" w:rsidRDefault="00F313A5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5652EC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В 2014 году с 01.09.2014</w:t>
            </w:r>
            <w:proofErr w:type="gramStart"/>
            <w:r>
              <w:rPr>
                <w:rStyle w:val="FontStyle33"/>
                <w:sz w:val="18"/>
              </w:rPr>
              <w:t xml:space="preserve"> :</w:t>
            </w:r>
            <w:proofErr w:type="gramEnd"/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реорганизовано 7 образовательных учреждений путем присоединения</w:t>
            </w:r>
            <w:r w:rsidR="00DE3896">
              <w:rPr>
                <w:rStyle w:val="FontStyle33"/>
                <w:sz w:val="18"/>
              </w:rPr>
              <w:t xml:space="preserve"> (создано 3)</w:t>
            </w:r>
            <w:r>
              <w:rPr>
                <w:rStyle w:val="FontStyle33"/>
                <w:sz w:val="18"/>
              </w:rPr>
              <w:t xml:space="preserve">, сокращено 6,05 </w:t>
            </w:r>
            <w:proofErr w:type="spellStart"/>
            <w:r>
              <w:rPr>
                <w:rStyle w:val="FontStyle33"/>
                <w:sz w:val="18"/>
              </w:rPr>
              <w:t>шт</w:t>
            </w:r>
            <w:proofErr w:type="gramStart"/>
            <w:r>
              <w:rPr>
                <w:rStyle w:val="FontStyle33"/>
                <w:sz w:val="18"/>
              </w:rPr>
              <w:t>.е</w:t>
            </w:r>
            <w:proofErr w:type="gramEnd"/>
            <w:r>
              <w:rPr>
                <w:rStyle w:val="FontStyle33"/>
                <w:sz w:val="18"/>
              </w:rPr>
              <w:t>д</w:t>
            </w:r>
            <w:proofErr w:type="spellEnd"/>
            <w:r>
              <w:rPr>
                <w:rStyle w:val="FontStyle33"/>
                <w:sz w:val="18"/>
              </w:rPr>
              <w:t xml:space="preserve">, 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закрыт 1 пришкольный интернат, сокращено 3,25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 xml:space="preserve">., 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сокращено 10 ставок воспитателей ГПД.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Передана Министерству здравоохранения УР 31 ставка медсестер.</w:t>
            </w:r>
          </w:p>
          <w:p w:rsidR="009E769D" w:rsidRDefault="009E769D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В результате проведенной оптимизации в учреждениях образования экономия за 4 месяца составила             2532,4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>.</w:t>
            </w:r>
          </w:p>
          <w:p w:rsidR="00D70CAE" w:rsidRDefault="001B5CC8" w:rsidP="00A072AC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По предварительным расчетам в</w:t>
            </w:r>
            <w:r w:rsidR="00A072AC">
              <w:rPr>
                <w:rStyle w:val="FontStyle33"/>
                <w:sz w:val="18"/>
              </w:rPr>
              <w:t xml:space="preserve"> 2015 году на повышение заработной платы работника муниципальных учреждений на 5,5% с 01.10.2015 г. необходимо средств в сумме 8145,9</w:t>
            </w:r>
            <w:r w:rsidR="00D70CAE">
              <w:rPr>
                <w:rStyle w:val="FontStyle33"/>
                <w:sz w:val="18"/>
              </w:rPr>
              <w:t>т</w:t>
            </w:r>
            <w:r w:rsidR="00A072AC">
              <w:rPr>
                <w:rStyle w:val="FontStyle33"/>
                <w:sz w:val="18"/>
              </w:rPr>
              <w:t>ыс</w:t>
            </w:r>
            <w:proofErr w:type="gramStart"/>
            <w:r w:rsidR="00A072AC">
              <w:rPr>
                <w:rStyle w:val="FontStyle33"/>
                <w:sz w:val="18"/>
              </w:rPr>
              <w:t>.р</w:t>
            </w:r>
            <w:proofErr w:type="gramEnd"/>
            <w:r w:rsidR="00A072AC">
              <w:rPr>
                <w:rStyle w:val="FontStyle33"/>
                <w:sz w:val="18"/>
              </w:rPr>
              <w:t xml:space="preserve">уб. </w:t>
            </w:r>
          </w:p>
          <w:p w:rsidR="00A072AC" w:rsidRPr="005652EC" w:rsidRDefault="00A072AC" w:rsidP="009E769D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Сумма оптимизации расходов (30% от прироста заработной  платы)   составит  2476,8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>.</w:t>
            </w:r>
          </w:p>
        </w:tc>
      </w:tr>
      <w:tr w:rsidR="00F313A5" w:rsidRPr="00181B3B" w:rsidTr="009E769D"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18.1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EC" w:rsidRPr="00181B3B" w:rsidRDefault="00F313A5" w:rsidP="009E769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не менее трети средств за счет реорганизации неэффективных учреждений и оптимизации неэффективных расходов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D75385" w:rsidRDefault="00F313A5" w:rsidP="007A2C5D">
            <w:pPr>
              <w:pStyle w:val="Style26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F313A5" w:rsidRPr="00181B3B" w:rsidTr="009E769D"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181B3B" w:rsidRDefault="00F313A5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18.2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экономии бюджетных средств, сложившейся в процессе исполнен</w:t>
            </w:r>
            <w:r>
              <w:rPr>
                <w:rStyle w:val="FontStyle33"/>
              </w:rPr>
              <w:t>ия бюджета  муниципального образования «Увинский район»</w:t>
            </w:r>
          </w:p>
          <w:p w:rsidR="005652EC" w:rsidRPr="00181B3B" w:rsidRDefault="005652EC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  <w:p w:rsidR="00F313A5" w:rsidRPr="007817DB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A5" w:rsidRPr="00D75385" w:rsidRDefault="00F313A5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9E769D"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мероприятий по оптимизации бюджетной сети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Структурные подразделения Администрации</w:t>
            </w:r>
          </w:p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  <w:p w:rsidR="00985C23" w:rsidRPr="007817DB" w:rsidRDefault="00985C23" w:rsidP="009304E7">
            <w:pPr>
              <w:pStyle w:val="Style26"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85C23" w:rsidRPr="001B5CC8" w:rsidRDefault="00985C23" w:rsidP="00A072AC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Оптимизация, проведенная в 2014 году:</w:t>
            </w:r>
          </w:p>
          <w:p w:rsidR="00985C23" w:rsidRPr="001B5CC8" w:rsidRDefault="00724B9B" w:rsidP="00A072AC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у</w:t>
            </w:r>
            <w:r w:rsidR="00985C23" w:rsidRPr="001B5CC8">
              <w:rPr>
                <w:rStyle w:val="FontStyle33"/>
                <w:sz w:val="18"/>
              </w:rPr>
              <w:t>чреждения образования:</w:t>
            </w:r>
          </w:p>
          <w:p w:rsidR="009E769D" w:rsidRPr="001B5CC8" w:rsidRDefault="009E769D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- реорганизовано 7 образовательных учреждений путем присоединения, сокращено 6,05 </w:t>
            </w:r>
            <w:proofErr w:type="spellStart"/>
            <w:r w:rsidRPr="001B5CC8">
              <w:rPr>
                <w:rStyle w:val="FontStyle33"/>
                <w:sz w:val="18"/>
              </w:rPr>
              <w:t>шт</w:t>
            </w:r>
            <w:proofErr w:type="gramStart"/>
            <w:r w:rsidRPr="001B5CC8">
              <w:rPr>
                <w:rStyle w:val="FontStyle33"/>
                <w:sz w:val="18"/>
              </w:rPr>
              <w:t>.е</w:t>
            </w:r>
            <w:proofErr w:type="gramEnd"/>
            <w:r w:rsidRPr="001B5CC8">
              <w:rPr>
                <w:rStyle w:val="FontStyle33"/>
                <w:sz w:val="18"/>
              </w:rPr>
              <w:t>д</w:t>
            </w:r>
            <w:proofErr w:type="spellEnd"/>
            <w:r w:rsidRPr="001B5CC8">
              <w:rPr>
                <w:rStyle w:val="FontStyle33"/>
                <w:sz w:val="18"/>
              </w:rPr>
              <w:t xml:space="preserve">, </w:t>
            </w:r>
          </w:p>
          <w:p w:rsidR="009E769D" w:rsidRPr="001B5CC8" w:rsidRDefault="009E769D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- закрыт 1 пришкольный интернат, сокращено 3,25 </w:t>
            </w:r>
            <w:proofErr w:type="spellStart"/>
            <w:r w:rsidRPr="001B5CC8">
              <w:rPr>
                <w:rStyle w:val="FontStyle33"/>
                <w:sz w:val="18"/>
              </w:rPr>
              <w:t>шт.ед</w:t>
            </w:r>
            <w:proofErr w:type="spellEnd"/>
            <w:r w:rsidRPr="001B5CC8">
              <w:rPr>
                <w:rStyle w:val="FontStyle33"/>
                <w:sz w:val="18"/>
              </w:rPr>
              <w:t xml:space="preserve">., </w:t>
            </w:r>
          </w:p>
          <w:p w:rsidR="009E769D" w:rsidRPr="001B5CC8" w:rsidRDefault="009E769D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- сокращено 10 ставок воспитателей ГПД.</w:t>
            </w:r>
          </w:p>
          <w:p w:rsidR="009E769D" w:rsidRPr="001B5CC8" w:rsidRDefault="009E769D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- передана Министерству здравоохранения УР 31 ставка медсестер.</w:t>
            </w:r>
          </w:p>
          <w:p w:rsidR="00985C23" w:rsidRPr="001B5CC8" w:rsidRDefault="009E769D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В результате проведенной оптимизации в учреждениях образования экономия за 4 месяца составила  2532,4 </w:t>
            </w:r>
            <w:proofErr w:type="spellStart"/>
            <w:r w:rsidRPr="001B5CC8">
              <w:rPr>
                <w:rStyle w:val="FontStyle33"/>
                <w:sz w:val="18"/>
              </w:rPr>
              <w:t>тыс</w:t>
            </w:r>
            <w:proofErr w:type="gramStart"/>
            <w:r w:rsidRPr="001B5CC8">
              <w:rPr>
                <w:rStyle w:val="FontStyle33"/>
                <w:sz w:val="18"/>
              </w:rPr>
              <w:t>.р</w:t>
            </w:r>
            <w:proofErr w:type="gramEnd"/>
            <w:r w:rsidRPr="001B5CC8">
              <w:rPr>
                <w:rStyle w:val="FontStyle33"/>
                <w:sz w:val="18"/>
              </w:rPr>
              <w:t>уб</w:t>
            </w:r>
            <w:proofErr w:type="spellEnd"/>
            <w:r w:rsidRPr="001B5CC8">
              <w:rPr>
                <w:rStyle w:val="FontStyle33"/>
                <w:sz w:val="18"/>
              </w:rPr>
              <w:t>.</w:t>
            </w:r>
          </w:p>
          <w:p w:rsidR="00985C23" w:rsidRPr="001B5CC8" w:rsidRDefault="001B5CC8" w:rsidP="009E769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>В 2015 году начата подготовительная работа по проведению мероприятий по оптимизации бюджетной сети.</w:t>
            </w:r>
          </w:p>
        </w:tc>
      </w:tr>
      <w:tr w:rsidR="00985C23" w:rsidRPr="00181B3B" w:rsidTr="00907F3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Реорганизация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муниципального образования «Увинский район»</w:t>
            </w:r>
          </w:p>
        </w:tc>
        <w:tc>
          <w:tcPr>
            <w:tcW w:w="16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6"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642673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19.2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соответствия основных ви</w:t>
            </w:r>
            <w:r>
              <w:rPr>
                <w:rStyle w:val="FontStyle33"/>
              </w:rPr>
              <w:t>дов деятельности  муниципальных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профилю органа, осуществляющего функции и полномочия учредителя</w:t>
            </w:r>
          </w:p>
        </w:tc>
        <w:tc>
          <w:tcPr>
            <w:tcW w:w="16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1B5CC8">
              <w:rPr>
                <w:rStyle w:val="FontStyle33"/>
                <w:sz w:val="18"/>
                <w:szCs w:val="18"/>
              </w:rPr>
              <w:t>2 квартал 2014 года</w:t>
            </w:r>
          </w:p>
        </w:tc>
        <w:tc>
          <w:tcPr>
            <w:tcW w:w="332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C23" w:rsidRPr="001B5CC8" w:rsidRDefault="00985C23" w:rsidP="007A2C5D">
            <w:pPr>
              <w:pStyle w:val="Style24"/>
              <w:spacing w:line="240" w:lineRule="auto"/>
              <w:rPr>
                <w:rStyle w:val="FontStyle33"/>
                <w:sz w:val="18"/>
              </w:rPr>
            </w:pPr>
          </w:p>
        </w:tc>
      </w:tr>
      <w:tr w:rsidR="00985C23" w:rsidRPr="00181B3B" w:rsidTr="00642673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19.3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181B3B" w:rsidRDefault="00985C23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>Разработка проекта</w:t>
            </w:r>
            <w:r>
              <w:rPr>
                <w:rStyle w:val="FontStyle33"/>
              </w:rPr>
              <w:t xml:space="preserve"> нормативного правового акта  Администрации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по определению нормативов обеспеченности учреждениями культуры, учитывающих финансовые возможнос</w:t>
            </w:r>
            <w:r>
              <w:rPr>
                <w:rStyle w:val="FontStyle33"/>
              </w:rPr>
              <w:t>ти бюджета муниципального образования «Увинский район»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985C2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культуры и молодежной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23" w:rsidRPr="007817DB" w:rsidRDefault="001B5CC8" w:rsidP="001B5CC8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1</w:t>
            </w:r>
            <w:r w:rsidR="00985C23" w:rsidRPr="007817DB">
              <w:rPr>
                <w:rStyle w:val="FontStyle33"/>
                <w:sz w:val="18"/>
                <w:szCs w:val="18"/>
              </w:rPr>
              <w:t xml:space="preserve"> квартал 201</w:t>
            </w:r>
            <w:r>
              <w:rPr>
                <w:rStyle w:val="FontStyle33"/>
                <w:sz w:val="18"/>
                <w:szCs w:val="18"/>
              </w:rPr>
              <w:t>5</w:t>
            </w:r>
            <w:r w:rsidR="00985C23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C23" w:rsidRPr="00D75385" w:rsidRDefault="00642673" w:rsidP="00477F03">
            <w:pPr>
              <w:pStyle w:val="Style24"/>
              <w:spacing w:line="240" w:lineRule="auto"/>
              <w:jc w:val="left"/>
              <w:rPr>
                <w:rStyle w:val="FontStyle33"/>
                <w:sz w:val="18"/>
              </w:rPr>
            </w:pPr>
            <w:r w:rsidRPr="00642673">
              <w:rPr>
                <w:rStyle w:val="FontStyle33"/>
                <w:sz w:val="18"/>
              </w:rPr>
              <w:t>Разработка проекта нормативного правового акта  Администрации муниципального образования «Увинский район»  по определению нормативов обеспеченности учреждениями культуры, учитывающих финансовые возможности бюджета муниципального образования «Увинский район»</w:t>
            </w:r>
            <w:r>
              <w:rPr>
                <w:rStyle w:val="FontStyle33"/>
                <w:sz w:val="18"/>
              </w:rPr>
              <w:t xml:space="preserve">, </w:t>
            </w:r>
            <w:r w:rsidR="00477F03">
              <w:rPr>
                <w:rStyle w:val="FontStyle33"/>
                <w:sz w:val="18"/>
              </w:rPr>
              <w:t>перенесена</w:t>
            </w:r>
            <w:r>
              <w:rPr>
                <w:rStyle w:val="FontStyle33"/>
                <w:sz w:val="18"/>
              </w:rPr>
              <w:t xml:space="preserve"> на                1 квартал 2015 года.</w:t>
            </w:r>
          </w:p>
        </w:tc>
      </w:tr>
      <w:tr w:rsidR="00A85662" w:rsidRPr="00181B3B" w:rsidTr="005E0990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19.4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6FC" w:rsidRPr="00181B3B" w:rsidRDefault="004774C5" w:rsidP="00FC4489">
            <w:pPr>
              <w:pStyle w:val="Style26"/>
              <w:widowControl/>
              <w:spacing w:line="240" w:lineRule="auto"/>
              <w:ind w:firstLine="24"/>
              <w:rPr>
                <w:rStyle w:val="FontStyle33"/>
              </w:rPr>
            </w:pPr>
            <w:r>
              <w:rPr>
                <w:rStyle w:val="FontStyle33"/>
              </w:rPr>
              <w:t xml:space="preserve">Проведение анализа </w:t>
            </w:r>
            <w:r w:rsidR="00181B3B" w:rsidRPr="00181B3B">
              <w:rPr>
                <w:rStyle w:val="FontStyle33"/>
              </w:rPr>
              <w:t xml:space="preserve"> по переводу ряда обеспечивающих функции</w:t>
            </w:r>
            <w:r w:rsidR="00FA7291">
              <w:rPr>
                <w:rStyle w:val="FontStyle33"/>
              </w:rPr>
              <w:t xml:space="preserve"> и муниципальных услуг (работ) на условия привлечения сторонних организаций и аутсорсинга с учетом сопоставимости стоимости услуг (работ), выполняемых сторонней организацией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98F" w:rsidRPr="007817DB" w:rsidRDefault="003F598F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 экономического анализа и прогнозирования</w:t>
            </w:r>
          </w:p>
          <w:p w:rsidR="00A85662" w:rsidRPr="007817DB" w:rsidRDefault="00A85662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5E0990" w:rsidP="005E0990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r w:rsidRPr="005E0990">
              <w:rPr>
                <w:rStyle w:val="FontStyle33"/>
                <w:sz w:val="18"/>
              </w:rPr>
              <w:t xml:space="preserve">За 2014 год с учетом сопоставимости </w:t>
            </w:r>
            <w:r>
              <w:rPr>
                <w:rStyle w:val="FontStyle33"/>
                <w:sz w:val="18"/>
              </w:rPr>
              <w:t xml:space="preserve">стоимости </w:t>
            </w:r>
            <w:r w:rsidRPr="005E0990">
              <w:rPr>
                <w:rStyle w:val="FontStyle33"/>
                <w:sz w:val="18"/>
              </w:rPr>
              <w:t xml:space="preserve">услуг  (работ) перевод функций </w:t>
            </w:r>
            <w:r>
              <w:rPr>
                <w:rStyle w:val="FontStyle33"/>
                <w:sz w:val="18"/>
              </w:rPr>
              <w:t xml:space="preserve">и </w:t>
            </w:r>
            <w:r w:rsidRPr="005E0990">
              <w:rPr>
                <w:rStyle w:val="FontStyle33"/>
                <w:sz w:val="18"/>
              </w:rPr>
              <w:t xml:space="preserve">муниципальных услуг </w:t>
            </w:r>
            <w:r>
              <w:rPr>
                <w:rStyle w:val="FontStyle33"/>
                <w:sz w:val="18"/>
              </w:rPr>
              <w:t xml:space="preserve">(работ) </w:t>
            </w:r>
            <w:r w:rsidRPr="005E0990">
              <w:rPr>
                <w:rStyle w:val="FontStyle33"/>
                <w:sz w:val="18"/>
              </w:rPr>
              <w:t xml:space="preserve">на </w:t>
            </w:r>
            <w:r>
              <w:rPr>
                <w:rStyle w:val="FontStyle33"/>
                <w:sz w:val="18"/>
              </w:rPr>
              <w:t xml:space="preserve">условия </w:t>
            </w:r>
            <w:r w:rsidRPr="005E0990">
              <w:rPr>
                <w:rStyle w:val="FontStyle33"/>
                <w:sz w:val="18"/>
              </w:rPr>
              <w:t>привлечение сторонних организаций и аутсорсинга не осуществлялось</w:t>
            </w:r>
            <w:r>
              <w:rPr>
                <w:rStyle w:val="FontStyle33"/>
                <w:sz w:val="18"/>
              </w:rPr>
              <w:t>.</w:t>
            </w:r>
          </w:p>
        </w:tc>
      </w:tr>
      <w:tr w:rsidR="00A85662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20.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финансовое обеспе</w:t>
            </w:r>
            <w:r w:rsidR="00E82337">
              <w:rPr>
                <w:rStyle w:val="FontStyle33"/>
              </w:rPr>
              <w:t>чение выполнения  муниципальных</w:t>
            </w:r>
            <w:r w:rsidRPr="00181B3B">
              <w:rPr>
                <w:rStyle w:val="FontStyle33"/>
              </w:rPr>
              <w:t xml:space="preserve"> заданий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871" w:rsidRPr="007817DB" w:rsidRDefault="00D72871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E82337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</w:t>
            </w:r>
            <w:r w:rsidR="001B5CC8">
              <w:rPr>
                <w:rStyle w:val="FontStyle33"/>
                <w:sz w:val="18"/>
                <w:szCs w:val="18"/>
              </w:rPr>
              <w:t>5</w:t>
            </w:r>
            <w:r w:rsidRPr="007817DB">
              <w:rPr>
                <w:rStyle w:val="FontStyle33"/>
                <w:sz w:val="18"/>
                <w:szCs w:val="18"/>
              </w:rPr>
              <w:t>-2016</w:t>
            </w:r>
          </w:p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051FB" w:rsidRDefault="00A85662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  <w:highlight w:val="yellow"/>
              </w:rPr>
            </w:pPr>
          </w:p>
        </w:tc>
      </w:tr>
      <w:tr w:rsidR="00A85662" w:rsidRPr="00181B3B" w:rsidTr="00724B9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20.1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7F03" w:rsidRPr="00181B3B" w:rsidRDefault="00181B3B" w:rsidP="009E769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Разработка и согласовани</w:t>
            </w:r>
            <w:r w:rsidR="00861BC6">
              <w:rPr>
                <w:rStyle w:val="FontStyle33"/>
              </w:rPr>
              <w:t>е нормативных правовых актов органов местного самоуправления</w:t>
            </w:r>
            <w:r w:rsidRPr="00181B3B">
              <w:rPr>
                <w:rStyle w:val="FontStyle33"/>
              </w:rPr>
              <w:t xml:space="preserve"> </w:t>
            </w:r>
            <w:r w:rsidR="00861BC6">
              <w:rPr>
                <w:rStyle w:val="FontStyle33"/>
              </w:rPr>
              <w:t xml:space="preserve"> муниципального образования «Увинский район» </w:t>
            </w:r>
            <w:r w:rsidRPr="00181B3B">
              <w:rPr>
                <w:rStyle w:val="FontStyle33"/>
              </w:rPr>
              <w:t>по утверждению рекомендуемых нормативов численно</w:t>
            </w:r>
            <w:r w:rsidR="00861BC6">
              <w:rPr>
                <w:rStyle w:val="FontStyle33"/>
              </w:rPr>
              <w:t xml:space="preserve">сти работников  </w:t>
            </w:r>
            <w:r w:rsidRPr="00181B3B">
              <w:rPr>
                <w:rStyle w:val="FontStyle33"/>
              </w:rPr>
              <w:t>муниципальн</w:t>
            </w:r>
            <w:r w:rsidR="00861BC6">
              <w:rPr>
                <w:rStyle w:val="FontStyle33"/>
              </w:rPr>
              <w:t>ых</w:t>
            </w:r>
            <w:r w:rsidRPr="00181B3B">
              <w:rPr>
                <w:rStyle w:val="FontStyle33"/>
              </w:rPr>
              <w:t xml:space="preserve"> учреждений </w:t>
            </w:r>
            <w:r w:rsidR="00861BC6">
              <w:rPr>
                <w:rStyle w:val="FontStyle33"/>
              </w:rPr>
              <w:t>для выполнения муниципальных</w:t>
            </w:r>
            <w:r w:rsidRPr="00181B3B">
              <w:rPr>
                <w:rStyle w:val="FontStyle33"/>
              </w:rPr>
              <w:t xml:space="preserve"> заданий в соответствующей сфере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871" w:rsidRPr="007817DB" w:rsidRDefault="00D72871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D771E6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7817DB" w:rsidRDefault="001B5CC8" w:rsidP="001B5CC8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1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</w:t>
            </w:r>
            <w:r>
              <w:rPr>
                <w:rStyle w:val="FontStyle33"/>
                <w:sz w:val="18"/>
                <w:szCs w:val="18"/>
              </w:rPr>
              <w:t>полугодие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201</w:t>
            </w:r>
            <w:r>
              <w:rPr>
                <w:rStyle w:val="FontStyle33"/>
                <w:sz w:val="18"/>
                <w:szCs w:val="18"/>
              </w:rPr>
              <w:t>5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D051FB" w:rsidRDefault="00957974" w:rsidP="00477F03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highlight w:val="yellow"/>
              </w:rPr>
            </w:pPr>
            <w:r w:rsidRPr="00957974">
              <w:rPr>
                <w:rStyle w:val="FontStyle33"/>
                <w:sz w:val="18"/>
              </w:rPr>
              <w:t>Разработка и согласование нормативных правовых актов органов местного самоуправления  муниципального образования «Увинский район» по утверждению рекомендуемых нормативов численности работников  муниципальных учреждений для выполнения муниципальных заданий в соответствующей сфере</w:t>
            </w:r>
            <w:r>
              <w:rPr>
                <w:rStyle w:val="FontStyle33"/>
                <w:sz w:val="18"/>
              </w:rPr>
              <w:t xml:space="preserve"> </w:t>
            </w:r>
            <w:r w:rsidR="00477F03">
              <w:rPr>
                <w:rStyle w:val="FontStyle33"/>
                <w:sz w:val="18"/>
              </w:rPr>
              <w:t xml:space="preserve">перенесены              </w:t>
            </w:r>
            <w:r>
              <w:rPr>
                <w:rStyle w:val="FontStyle33"/>
                <w:sz w:val="18"/>
              </w:rPr>
              <w:t>1 полугоди</w:t>
            </w:r>
            <w:r w:rsidR="00477F03">
              <w:rPr>
                <w:rStyle w:val="FontStyle33"/>
                <w:sz w:val="18"/>
              </w:rPr>
              <w:t>е</w:t>
            </w:r>
            <w:r>
              <w:rPr>
                <w:rStyle w:val="FontStyle33"/>
                <w:sz w:val="18"/>
              </w:rPr>
              <w:t xml:space="preserve"> 2015 года.</w:t>
            </w:r>
          </w:p>
        </w:tc>
      </w:tr>
      <w:tr w:rsidR="00A85662" w:rsidRPr="00181B3B" w:rsidTr="00724B9B">
        <w:trPr>
          <w:gridAfter w:val="1"/>
          <w:wAfter w:w="19" w:type="dxa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62" w:rsidRPr="00181B3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20.2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62" w:rsidRDefault="00181B3B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Анализ штат</w:t>
            </w:r>
            <w:r w:rsidR="00F609EF">
              <w:rPr>
                <w:rStyle w:val="FontStyle33"/>
              </w:rPr>
              <w:t>ных расписаний муниципальных</w:t>
            </w:r>
            <w:r w:rsidRPr="00181B3B">
              <w:rPr>
                <w:rStyle w:val="FontStyle33"/>
              </w:rPr>
              <w:t xml:space="preserve"> учреждений на соответствие нормативам численно</w:t>
            </w:r>
            <w:r w:rsidR="00F609EF">
              <w:rPr>
                <w:rStyle w:val="FontStyle33"/>
              </w:rPr>
              <w:t>сти работников муниципальных</w:t>
            </w:r>
            <w:r w:rsidRPr="00181B3B">
              <w:rPr>
                <w:rStyle w:val="FontStyle33"/>
              </w:rPr>
              <w:t xml:space="preserve"> учреждений</w:t>
            </w:r>
            <w:r w:rsidR="00F609EF">
              <w:rPr>
                <w:rStyle w:val="FontStyle33"/>
              </w:rPr>
              <w:t xml:space="preserve"> для выполнения муниципальных </w:t>
            </w:r>
            <w:r w:rsidRPr="00181B3B">
              <w:rPr>
                <w:rStyle w:val="FontStyle33"/>
              </w:rPr>
              <w:t>заданий в соответствующей сфере</w:t>
            </w:r>
          </w:p>
          <w:p w:rsidR="00477F03" w:rsidRPr="00181B3B" w:rsidRDefault="00477F03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3" w:rsidRPr="007817DB" w:rsidRDefault="00066C03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D771E6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62" w:rsidRPr="007817DB" w:rsidRDefault="00D60893" w:rsidP="001B5CC8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до 1 сентября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201</w:t>
            </w:r>
            <w:r w:rsidR="001B5CC8">
              <w:rPr>
                <w:rStyle w:val="FontStyle33"/>
                <w:sz w:val="18"/>
                <w:szCs w:val="18"/>
              </w:rPr>
              <w:t>5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62" w:rsidRPr="00D051FB" w:rsidRDefault="00477F03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  <w:highlight w:val="yellow"/>
              </w:rPr>
            </w:pPr>
            <w:r w:rsidRPr="00477F03">
              <w:rPr>
                <w:rStyle w:val="FontStyle33"/>
                <w:sz w:val="18"/>
              </w:rPr>
              <w:t>Анализ штатных расписаний муниципальных учреждений на соответствие нормативам численности работников муниципальных учреждений для выполнения муниципальных заданий в соответствующей сфере</w:t>
            </w:r>
            <w:r>
              <w:rPr>
                <w:rStyle w:val="FontStyle33"/>
                <w:sz w:val="18"/>
              </w:rPr>
              <w:t xml:space="preserve"> планируется провести после принятия НПА, указанного в пп.20.1</w:t>
            </w:r>
          </w:p>
        </w:tc>
      </w:tr>
      <w:tr w:rsidR="00A85662" w:rsidRPr="00181B3B" w:rsidTr="00477F03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20.3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Default="00181B3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Подготовка предложений и приведение численн</w:t>
            </w:r>
            <w:r w:rsidR="00007837">
              <w:rPr>
                <w:rStyle w:val="FontStyle33"/>
              </w:rPr>
              <w:t xml:space="preserve">ости работников муниципальных </w:t>
            </w:r>
            <w:r w:rsidRPr="00181B3B">
              <w:rPr>
                <w:rStyle w:val="FontStyle33"/>
              </w:rPr>
              <w:t xml:space="preserve">учреждений в соответствие с нормативами численности </w:t>
            </w:r>
            <w:r w:rsidR="00007837">
              <w:rPr>
                <w:rStyle w:val="FontStyle33"/>
              </w:rPr>
              <w:t>для выполнения муниципальных</w:t>
            </w:r>
            <w:r w:rsidRPr="00181B3B">
              <w:rPr>
                <w:rStyle w:val="FontStyle33"/>
              </w:rPr>
              <w:t xml:space="preserve"> заданий</w:t>
            </w:r>
          </w:p>
          <w:p w:rsidR="00477F03" w:rsidRPr="00181B3B" w:rsidRDefault="00477F03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3066" w:rsidRPr="007817DB" w:rsidRDefault="00E93066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00783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7817DB" w:rsidRDefault="00007837" w:rsidP="001B5CC8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до 1 октября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201</w:t>
            </w:r>
            <w:r w:rsidR="001B5CC8">
              <w:rPr>
                <w:rStyle w:val="FontStyle33"/>
                <w:sz w:val="18"/>
                <w:szCs w:val="18"/>
              </w:rPr>
              <w:t>5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года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5662" w:rsidRPr="00D051FB" w:rsidRDefault="00477F03" w:rsidP="007A2C5D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8"/>
                <w:highlight w:val="yellow"/>
              </w:rPr>
            </w:pPr>
            <w:r w:rsidRPr="00477F03">
              <w:rPr>
                <w:rStyle w:val="FontStyle33"/>
                <w:sz w:val="18"/>
              </w:rPr>
              <w:t>Подготовка предложений и приведение численности работников муниципальных учреждений в соответствие с нормативами численности для выполнения муниципальных заданий</w:t>
            </w:r>
            <w:r>
              <w:rPr>
                <w:rStyle w:val="FontStyle33"/>
                <w:sz w:val="18"/>
              </w:rPr>
              <w:t xml:space="preserve"> </w:t>
            </w:r>
            <w:r w:rsidRPr="00477F03">
              <w:rPr>
                <w:rStyle w:val="FontStyle33"/>
                <w:sz w:val="18"/>
              </w:rPr>
              <w:t>планируется провести после принятия НПА, указанного в пп.20.1</w:t>
            </w:r>
          </w:p>
        </w:tc>
      </w:tr>
      <w:tr w:rsidR="00A85662" w:rsidRPr="00181B3B" w:rsidTr="00477F03"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единых нормативов за</w:t>
            </w:r>
            <w:r w:rsidR="00C07484">
              <w:rPr>
                <w:rStyle w:val="FontStyle33"/>
              </w:rPr>
              <w:t xml:space="preserve">трат на оказание  муниципальных </w:t>
            </w:r>
            <w:r w:rsidRPr="00181B3B">
              <w:rPr>
                <w:rStyle w:val="FontStyle33"/>
              </w:rPr>
              <w:t xml:space="preserve"> услуг</w:t>
            </w:r>
            <w:r w:rsidR="00D051FB"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(работ)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959" w:rsidRPr="007817DB" w:rsidRDefault="000E595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00783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B5CC8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t>3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квартал 2015 года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D75385" w:rsidRDefault="00477F03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Срок исполнения – </w:t>
            </w:r>
            <w:r w:rsidR="001B5CC8">
              <w:rPr>
                <w:rStyle w:val="FontStyle33"/>
                <w:sz w:val="18"/>
              </w:rPr>
              <w:t>3</w:t>
            </w:r>
            <w:r>
              <w:rPr>
                <w:rStyle w:val="FontStyle33"/>
                <w:sz w:val="18"/>
              </w:rPr>
              <w:t xml:space="preserve"> квартал 2015 года</w:t>
            </w:r>
          </w:p>
          <w:p w:rsidR="00A85662" w:rsidRPr="00D75385" w:rsidRDefault="00A85662" w:rsidP="00477F03">
            <w:pPr>
              <w:pStyle w:val="Style24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20.5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Мониторинг потреб</w:t>
            </w:r>
            <w:r w:rsidR="005F50CC">
              <w:rPr>
                <w:rStyle w:val="FontStyle33"/>
              </w:rPr>
              <w:t xml:space="preserve">ности оказания муниципальных </w:t>
            </w:r>
            <w:r w:rsidRPr="00181B3B">
              <w:rPr>
                <w:rStyle w:val="FontStyle33"/>
              </w:rPr>
              <w:t xml:space="preserve">услуг. Проведение оперативного </w:t>
            </w:r>
            <w:proofErr w:type="gramStart"/>
            <w:r w:rsidRPr="00181B3B">
              <w:rPr>
                <w:rStyle w:val="FontStyle33"/>
              </w:rPr>
              <w:t>контроля за</w:t>
            </w:r>
            <w:proofErr w:type="gramEnd"/>
            <w:r w:rsidR="005F50CC">
              <w:rPr>
                <w:rStyle w:val="FontStyle33"/>
              </w:rPr>
              <w:t xml:space="preserve"> выполнением муниципальных </w:t>
            </w:r>
            <w:r w:rsidRPr="00181B3B">
              <w:rPr>
                <w:rStyle w:val="FontStyle33"/>
              </w:rPr>
              <w:t>заданий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959" w:rsidRPr="007817DB" w:rsidRDefault="000E595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A85662" w:rsidRPr="007817DB" w:rsidRDefault="00007837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</w:t>
            </w:r>
          </w:p>
          <w:p w:rsidR="00A85662" w:rsidRPr="007817D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601" w:rsidRPr="00E30601" w:rsidRDefault="00E30601" w:rsidP="007A2C5D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6"/>
              </w:rPr>
            </w:pPr>
            <w:r w:rsidRPr="00E30601">
              <w:rPr>
                <w:rStyle w:val="FontStyle33"/>
                <w:sz w:val="18"/>
              </w:rPr>
              <w:t xml:space="preserve">Мониторинг потребности </w:t>
            </w:r>
            <w:r>
              <w:rPr>
                <w:rStyle w:val="FontStyle33"/>
                <w:sz w:val="18"/>
              </w:rPr>
              <w:t xml:space="preserve">в предоставлении муниципальных услуг осуществляется в районе в соответствии с </w:t>
            </w:r>
            <w:r>
              <w:rPr>
                <w:rStyle w:val="FontStyle33"/>
                <w:sz w:val="18"/>
              </w:rPr>
              <w:t>Порядк</w:t>
            </w:r>
            <w:r>
              <w:rPr>
                <w:rStyle w:val="FontStyle33"/>
                <w:sz w:val="18"/>
              </w:rPr>
              <w:t>ом мониторинга потребности в муниципальных услугах МО «Увинский район» и учета его результатов при формировании проекта бюджета МО «Увинский район», утвержденного  распоряжением Администрации МО «Увинский район» от 29.12.2012 г.               № 194-р.</w:t>
            </w:r>
          </w:p>
          <w:p w:rsidR="00FC4489" w:rsidRPr="00D75385" w:rsidRDefault="00D051FB" w:rsidP="00456B4F">
            <w:pPr>
              <w:pStyle w:val="Style15"/>
              <w:widowControl/>
              <w:spacing w:line="240" w:lineRule="auto"/>
              <w:jc w:val="left"/>
              <w:rPr>
                <w:rStyle w:val="FontStyle33"/>
                <w:sz w:val="18"/>
              </w:rPr>
            </w:pPr>
            <w:proofErr w:type="gramStart"/>
            <w:r w:rsidRPr="00D051FB">
              <w:rPr>
                <w:rStyle w:val="FontStyle33"/>
                <w:sz w:val="18"/>
              </w:rPr>
              <w:t>В соответствии с Постановлением Администрации МО "Увинский район" от 23.12.12 г.. №1768 «Об утверждении Порядка проведения мониторинга и контроля исполнения муниципального задания на предоставление муниципальных услуг (выполнение работ) муниципальными учреждениями МО «Увинский район»</w:t>
            </w:r>
            <w:r w:rsidR="004B6B25">
              <w:rPr>
                <w:rStyle w:val="FontStyle33"/>
                <w:sz w:val="18"/>
              </w:rPr>
              <w:t>»</w:t>
            </w:r>
            <w:r w:rsidRPr="00D051FB">
              <w:rPr>
                <w:rStyle w:val="FontStyle33"/>
                <w:sz w:val="18"/>
              </w:rPr>
              <w:t xml:space="preserve"> отделом экономического анализа и прогнозирования Администрации МО «Увинский район» сов</w:t>
            </w:r>
            <w:bookmarkStart w:id="0" w:name="_GoBack"/>
            <w:bookmarkEnd w:id="0"/>
            <w:r w:rsidRPr="00D051FB">
              <w:rPr>
                <w:rStyle w:val="FontStyle33"/>
                <w:sz w:val="18"/>
              </w:rPr>
              <w:t>местно с главными распорядителями бюджетных средств, являющимися учредителями автономных и бюджетных учреждений, пров</w:t>
            </w:r>
            <w:r>
              <w:rPr>
                <w:rStyle w:val="FontStyle33"/>
                <w:sz w:val="18"/>
              </w:rPr>
              <w:t>о</w:t>
            </w:r>
            <w:r w:rsidRPr="00D051FB">
              <w:rPr>
                <w:rStyle w:val="FontStyle33"/>
                <w:sz w:val="18"/>
              </w:rPr>
              <w:t>д</w:t>
            </w:r>
            <w:r>
              <w:rPr>
                <w:rStyle w:val="FontStyle33"/>
                <w:sz w:val="18"/>
              </w:rPr>
              <w:t>ится ежегодный</w:t>
            </w:r>
            <w:r w:rsidRPr="00D051FB">
              <w:rPr>
                <w:rStyle w:val="FontStyle33"/>
                <w:sz w:val="18"/>
              </w:rPr>
              <w:t xml:space="preserve"> мониторинг исполнения муниципальных заданий</w:t>
            </w:r>
            <w:proofErr w:type="gramEnd"/>
            <w:r w:rsidRPr="00D051FB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>и размещается</w:t>
            </w:r>
            <w:r w:rsidRPr="00D051FB">
              <w:rPr>
                <w:rStyle w:val="FontStyle33"/>
                <w:sz w:val="18"/>
              </w:rPr>
              <w:t xml:space="preserve"> на официальном сайте Администрации МО «Увинский район» </w:t>
            </w:r>
            <w:r>
              <w:rPr>
                <w:rStyle w:val="FontStyle33"/>
                <w:sz w:val="18"/>
              </w:rPr>
              <w:t xml:space="preserve">в разделе «Экономика района». </w:t>
            </w:r>
            <w:r w:rsidRPr="00D051FB">
              <w:rPr>
                <w:rStyle w:val="FontStyle33"/>
                <w:sz w:val="18"/>
              </w:rPr>
              <w:t>За 201</w:t>
            </w:r>
            <w:r>
              <w:rPr>
                <w:rStyle w:val="FontStyle33"/>
                <w:sz w:val="18"/>
              </w:rPr>
              <w:t>4</w:t>
            </w:r>
            <w:r w:rsidRPr="00D051FB">
              <w:rPr>
                <w:rStyle w:val="FontStyle33"/>
                <w:sz w:val="18"/>
              </w:rPr>
              <w:t xml:space="preserve"> год </w:t>
            </w:r>
            <w:r w:rsidRPr="00D051FB">
              <w:rPr>
                <w:rStyle w:val="FontStyle33"/>
                <w:sz w:val="18"/>
              </w:rPr>
              <w:lastRenderedPageBreak/>
              <w:t>мониторинг будет проведен в апреле 201</w:t>
            </w:r>
            <w:r>
              <w:rPr>
                <w:rStyle w:val="FontStyle33"/>
                <w:sz w:val="18"/>
              </w:rPr>
              <w:t>5</w:t>
            </w:r>
            <w:r w:rsidRPr="00D051FB">
              <w:rPr>
                <w:rStyle w:val="FontStyle33"/>
                <w:sz w:val="18"/>
              </w:rPr>
              <w:t xml:space="preserve"> года.</w:t>
            </w:r>
          </w:p>
        </w:tc>
      </w:tr>
      <w:tr w:rsidR="00A85662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21.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181B3B" w:rsidRDefault="00181B3B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приоритетности расход</w:t>
            </w:r>
            <w:r w:rsidR="00D658CA">
              <w:rPr>
                <w:rStyle w:val="FontStyle33"/>
              </w:rPr>
              <w:t>ов бюджета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. Осуществление </w:t>
            </w:r>
            <w:proofErr w:type="spellStart"/>
            <w:r w:rsidRPr="00181B3B">
              <w:rPr>
                <w:rStyle w:val="FontStyle33"/>
              </w:rPr>
              <w:t>непервоочередных</w:t>
            </w:r>
            <w:proofErr w:type="spellEnd"/>
            <w:r w:rsidRPr="00181B3B">
              <w:rPr>
                <w:rStyle w:val="FontStyle33"/>
              </w:rPr>
              <w:t xml:space="preserve"> расходов бюджета во втором полугодии и возможное привлечение кредитных ресурсов в более поздние сроки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B43715" w:rsidP="007A2C5D">
            <w:pPr>
              <w:pStyle w:val="Style24"/>
              <w:widowControl/>
              <w:spacing w:line="240" w:lineRule="auto"/>
              <w:ind w:left="202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</w:t>
            </w:r>
            <w:r w:rsidR="00181B3B" w:rsidRPr="007817DB">
              <w:rPr>
                <w:rStyle w:val="FontStyle33"/>
                <w:sz w:val="18"/>
                <w:szCs w:val="18"/>
              </w:rPr>
              <w:t xml:space="preserve"> финансов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662" w:rsidRPr="007817DB" w:rsidRDefault="00181B3B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B65" w:rsidRDefault="00181B3B" w:rsidP="00770B65">
            <w:pPr>
              <w:pStyle w:val="Style26"/>
              <w:widowControl/>
              <w:spacing w:line="240" w:lineRule="auto"/>
              <w:ind w:left="6" w:firstLine="237"/>
              <w:rPr>
                <w:rStyle w:val="FontStyle33"/>
                <w:sz w:val="18"/>
              </w:rPr>
            </w:pPr>
            <w:r w:rsidRPr="00215433">
              <w:rPr>
                <w:rStyle w:val="FontStyle33"/>
                <w:sz w:val="18"/>
              </w:rPr>
              <w:t>Обеспечение первоочередных расход</w:t>
            </w:r>
            <w:r w:rsidR="008E3720" w:rsidRPr="00215433">
              <w:rPr>
                <w:rStyle w:val="FontStyle33"/>
                <w:sz w:val="18"/>
              </w:rPr>
              <w:t xml:space="preserve">ов бюджета </w:t>
            </w:r>
            <w:r w:rsidR="00215433">
              <w:rPr>
                <w:rStyle w:val="FontStyle33"/>
                <w:sz w:val="18"/>
              </w:rPr>
              <w:t xml:space="preserve">МО </w:t>
            </w:r>
            <w:r w:rsidR="008E3720" w:rsidRPr="00215433">
              <w:rPr>
                <w:rStyle w:val="FontStyle33"/>
                <w:sz w:val="18"/>
              </w:rPr>
              <w:t xml:space="preserve"> «Увинский район»</w:t>
            </w:r>
            <w:r w:rsidR="004B6B25" w:rsidRPr="00215433">
              <w:rPr>
                <w:rStyle w:val="FontStyle33"/>
                <w:sz w:val="18"/>
              </w:rPr>
              <w:t xml:space="preserve"> в 2014</w:t>
            </w:r>
            <w:r w:rsidR="004B6B25">
              <w:rPr>
                <w:rStyle w:val="FontStyle33"/>
                <w:sz w:val="18"/>
              </w:rPr>
              <w:t xml:space="preserve"> году осуществлялось согласно</w:t>
            </w:r>
            <w:r w:rsidR="00215433">
              <w:rPr>
                <w:rStyle w:val="FontStyle33"/>
                <w:sz w:val="18"/>
              </w:rPr>
              <w:t xml:space="preserve"> Г</w:t>
            </w:r>
            <w:r w:rsidR="00215433" w:rsidRPr="00215433">
              <w:rPr>
                <w:rStyle w:val="FontStyle33"/>
                <w:sz w:val="18"/>
              </w:rPr>
              <w:t>рафик</w:t>
            </w:r>
            <w:r w:rsidR="00215433">
              <w:rPr>
                <w:rStyle w:val="FontStyle33"/>
                <w:sz w:val="18"/>
              </w:rPr>
              <w:t xml:space="preserve">у </w:t>
            </w:r>
            <w:r w:rsidR="00215433" w:rsidRPr="00215433">
              <w:rPr>
                <w:rStyle w:val="FontStyle33"/>
                <w:sz w:val="18"/>
              </w:rPr>
              <w:t>санкционирования платежей, производимых за счёт средств бюджета</w:t>
            </w:r>
            <w:r w:rsidR="00215433">
              <w:rPr>
                <w:rStyle w:val="FontStyle33"/>
                <w:sz w:val="18"/>
              </w:rPr>
              <w:t xml:space="preserve">  </w:t>
            </w:r>
            <w:r w:rsidR="00215433" w:rsidRPr="00215433">
              <w:rPr>
                <w:rStyle w:val="FontStyle33"/>
                <w:sz w:val="18"/>
              </w:rPr>
              <w:t>муниципального образования «Увинский район»</w:t>
            </w:r>
            <w:r w:rsidR="00215433">
              <w:rPr>
                <w:rStyle w:val="FontStyle33"/>
                <w:sz w:val="18"/>
              </w:rPr>
              <w:t xml:space="preserve">, утвержденному распоряжением Администрации МО «Увинский район» </w:t>
            </w:r>
            <w:r w:rsidR="00770B65">
              <w:rPr>
                <w:rStyle w:val="FontStyle33"/>
                <w:sz w:val="18"/>
              </w:rPr>
              <w:t>от 21.01.2014 г.           №</w:t>
            </w:r>
            <w:r w:rsidR="00346E7A">
              <w:rPr>
                <w:rStyle w:val="FontStyle33"/>
                <w:sz w:val="18"/>
              </w:rPr>
              <w:t>23-</w:t>
            </w:r>
            <w:r w:rsidR="00770B65">
              <w:rPr>
                <w:rStyle w:val="FontStyle33"/>
                <w:sz w:val="18"/>
              </w:rPr>
              <w:t>р</w:t>
            </w:r>
            <w:r w:rsidR="007A2C5D">
              <w:rPr>
                <w:rStyle w:val="FontStyle33"/>
                <w:sz w:val="18"/>
              </w:rPr>
              <w:t xml:space="preserve">. </w:t>
            </w:r>
          </w:p>
          <w:p w:rsidR="00A85662" w:rsidRPr="00D75385" w:rsidRDefault="007A2C5D" w:rsidP="00770B65">
            <w:pPr>
              <w:pStyle w:val="Style26"/>
              <w:widowControl/>
              <w:spacing w:line="240" w:lineRule="auto"/>
              <w:ind w:left="6" w:firstLine="237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На 2015 год распоряжением Администрации МО «Увинский район» </w:t>
            </w:r>
            <w:r w:rsidR="00770B65">
              <w:rPr>
                <w:rStyle w:val="FontStyle33"/>
                <w:sz w:val="18"/>
              </w:rPr>
              <w:t xml:space="preserve">от 22.01.2015 № 20-р </w:t>
            </w:r>
            <w:r>
              <w:rPr>
                <w:rStyle w:val="FontStyle33"/>
                <w:sz w:val="18"/>
              </w:rPr>
              <w:t xml:space="preserve">утвержден аналогичный График </w:t>
            </w:r>
            <w:r w:rsidRPr="007A2C5D">
              <w:rPr>
                <w:rStyle w:val="FontStyle33"/>
                <w:sz w:val="18"/>
              </w:rPr>
              <w:t>санкционирования платежей</w:t>
            </w:r>
            <w:r>
              <w:rPr>
                <w:rStyle w:val="FontStyle33"/>
                <w:sz w:val="18"/>
              </w:rPr>
              <w:t>.</w:t>
            </w:r>
          </w:p>
        </w:tc>
      </w:tr>
      <w:tr w:rsidR="00256239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15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22.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топливно-энергетические ресурсы и жилищно-коммунальные услуги в условиях реализа</w:t>
            </w:r>
            <w:r>
              <w:rPr>
                <w:rStyle w:val="FontStyle33"/>
              </w:rPr>
              <w:t xml:space="preserve">ции мероприятий муниципальной </w:t>
            </w:r>
            <w:r w:rsidRPr="00181B3B">
              <w:rPr>
                <w:rStyle w:val="FontStyle33"/>
              </w:rPr>
              <w:t>программы</w:t>
            </w:r>
          </w:p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«Э</w:t>
            </w:r>
            <w:r>
              <w:rPr>
                <w:rStyle w:val="FontStyle33"/>
              </w:rPr>
              <w:t>нергосбережение и повышение энергетической эффективности»</w:t>
            </w:r>
            <w:r w:rsidRPr="00181B3B">
              <w:rPr>
                <w:rStyle w:val="FontStyle33"/>
              </w:rPr>
              <w:t>»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жилищно-коммунального хозяйства,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Управления Администрации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2015-2016 годы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Default="00256239" w:rsidP="005E10C1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С 2010 по 2014 гг. в МО «Увинский район» реализовывалась муниципальная целевая программа «Энергосбережение и повышение энергетической эффективности МО «Увинский район». Говоря о результатах осуществления программы, можно отметить, что приборы учета холодной и горячей воды появились во всех учреждениях бюджетной сферы, имеющих водоснабжение (горячее водоснабжение). Приборы учета тепловой энергии были установлены в 14 учреждениях бюджетной сферы. Проведены мероприятия по </w:t>
            </w:r>
            <w:proofErr w:type="spellStart"/>
            <w:r>
              <w:rPr>
                <w:rStyle w:val="FontStyle33"/>
                <w:sz w:val="18"/>
              </w:rPr>
              <w:t>энергоаудиту</w:t>
            </w:r>
            <w:proofErr w:type="spellEnd"/>
            <w:r>
              <w:rPr>
                <w:rStyle w:val="FontStyle33"/>
                <w:sz w:val="18"/>
              </w:rPr>
              <w:t xml:space="preserve"> учреждений бюджетной сферы. Кроме того, реализованы мероприятия по выявлению бесхозных инженерных сетей и организация передачи их в муниципальную собственность. </w:t>
            </w:r>
          </w:p>
          <w:p w:rsidR="00256239" w:rsidRDefault="00256239" w:rsidP="005E10C1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Выполнялись мероприятия по замене оконных блоков, ламп накаливания на люминесцентные, установка общедомовых приборов учета электроэнергии в многоквартирных домах.</w:t>
            </w:r>
          </w:p>
          <w:p w:rsidR="00256239" w:rsidRDefault="00256239" w:rsidP="00B8753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Предприятием ООО «УУК ЖКХ» реализованы мероприятия по модернизации и строительству объектов коммунальной сферы с привлечением средств по </w:t>
            </w:r>
            <w:proofErr w:type="spellStart"/>
            <w:r>
              <w:rPr>
                <w:rStyle w:val="FontStyle33"/>
                <w:sz w:val="18"/>
              </w:rPr>
              <w:t>энергосервисным</w:t>
            </w:r>
            <w:proofErr w:type="spellEnd"/>
            <w:r>
              <w:rPr>
                <w:rStyle w:val="FontStyle33"/>
                <w:sz w:val="18"/>
              </w:rPr>
              <w:t xml:space="preserve"> контрактам. Одним из крупнейших мероприятий является строительство модульной котельной в </w:t>
            </w:r>
            <w:proofErr w:type="spellStart"/>
            <w:r>
              <w:rPr>
                <w:rStyle w:val="FontStyle33"/>
                <w:sz w:val="18"/>
              </w:rPr>
              <w:t>микр</w:t>
            </w:r>
            <w:proofErr w:type="gramStart"/>
            <w:r>
              <w:rPr>
                <w:rStyle w:val="FontStyle33"/>
                <w:sz w:val="18"/>
              </w:rPr>
              <w:t>.Л</w:t>
            </w:r>
            <w:proofErr w:type="gramEnd"/>
            <w:r>
              <w:rPr>
                <w:rStyle w:val="FontStyle33"/>
                <w:sz w:val="18"/>
              </w:rPr>
              <w:t>ескомбинат</w:t>
            </w:r>
            <w:proofErr w:type="spellEnd"/>
            <w:r>
              <w:rPr>
                <w:rStyle w:val="FontStyle33"/>
                <w:sz w:val="18"/>
              </w:rPr>
              <w:t xml:space="preserve">. В числе основных мероприятий: </w:t>
            </w:r>
            <w:proofErr w:type="spellStart"/>
            <w:r>
              <w:rPr>
                <w:rStyle w:val="FontStyle33"/>
                <w:sz w:val="18"/>
              </w:rPr>
              <w:t>техперевооружение</w:t>
            </w:r>
            <w:proofErr w:type="spellEnd"/>
            <w:r>
              <w:rPr>
                <w:rStyle w:val="FontStyle33"/>
                <w:sz w:val="18"/>
              </w:rPr>
              <w:t xml:space="preserve"> центральной котельной п. </w:t>
            </w:r>
            <w:proofErr w:type="spellStart"/>
            <w:r>
              <w:rPr>
                <w:rStyle w:val="FontStyle33"/>
                <w:sz w:val="18"/>
              </w:rPr>
              <w:t>Ува</w:t>
            </w:r>
            <w:proofErr w:type="spellEnd"/>
            <w:r>
              <w:rPr>
                <w:rStyle w:val="FontStyle33"/>
                <w:sz w:val="18"/>
              </w:rPr>
              <w:t xml:space="preserve">; </w:t>
            </w:r>
            <w:proofErr w:type="spellStart"/>
            <w:r>
              <w:rPr>
                <w:rStyle w:val="FontStyle33"/>
                <w:sz w:val="18"/>
              </w:rPr>
              <w:t>техперевооружение</w:t>
            </w:r>
            <w:proofErr w:type="spellEnd"/>
            <w:r>
              <w:rPr>
                <w:rStyle w:val="FontStyle33"/>
                <w:sz w:val="18"/>
              </w:rPr>
              <w:t xml:space="preserve"> котельной школы №1 п. </w:t>
            </w:r>
            <w:proofErr w:type="spellStart"/>
            <w:r>
              <w:rPr>
                <w:rStyle w:val="FontStyle33"/>
                <w:sz w:val="18"/>
              </w:rPr>
              <w:t>Ува</w:t>
            </w:r>
            <w:proofErr w:type="spellEnd"/>
            <w:r>
              <w:rPr>
                <w:rStyle w:val="FontStyle33"/>
                <w:sz w:val="18"/>
              </w:rPr>
              <w:t xml:space="preserve">, </w:t>
            </w:r>
            <w:proofErr w:type="spellStart"/>
            <w:r>
              <w:rPr>
                <w:rStyle w:val="FontStyle33"/>
                <w:sz w:val="18"/>
              </w:rPr>
              <w:t>техперевооружение</w:t>
            </w:r>
            <w:proofErr w:type="spellEnd"/>
            <w:r>
              <w:rPr>
                <w:rStyle w:val="FontStyle33"/>
                <w:sz w:val="18"/>
              </w:rPr>
              <w:t xml:space="preserve"> котельных с монтажом ТКУ в центре нагрузок (</w:t>
            </w:r>
            <w:proofErr w:type="spellStart"/>
            <w:r>
              <w:rPr>
                <w:rStyle w:val="FontStyle33"/>
                <w:sz w:val="18"/>
              </w:rPr>
              <w:t>с</w:t>
            </w:r>
            <w:proofErr w:type="gramStart"/>
            <w:r>
              <w:rPr>
                <w:rStyle w:val="FontStyle33"/>
                <w:sz w:val="18"/>
              </w:rPr>
              <w:t>.К</w:t>
            </w:r>
            <w:proofErr w:type="gramEnd"/>
            <w:r>
              <w:rPr>
                <w:rStyle w:val="FontStyle33"/>
                <w:sz w:val="18"/>
              </w:rPr>
              <w:t>расное</w:t>
            </w:r>
            <w:proofErr w:type="spellEnd"/>
            <w:r>
              <w:rPr>
                <w:rStyle w:val="FontStyle33"/>
                <w:sz w:val="18"/>
              </w:rPr>
              <w:t xml:space="preserve"> 2 ш.); перевод 4 </w:t>
            </w:r>
            <w:proofErr w:type="spellStart"/>
            <w:r>
              <w:rPr>
                <w:rStyle w:val="FontStyle33"/>
                <w:sz w:val="18"/>
              </w:rPr>
              <w:t>электрокотельных</w:t>
            </w:r>
            <w:proofErr w:type="spellEnd"/>
            <w:r>
              <w:rPr>
                <w:rStyle w:val="FontStyle33"/>
                <w:sz w:val="18"/>
              </w:rPr>
              <w:t xml:space="preserve"> на 3 </w:t>
            </w:r>
            <w:proofErr w:type="spellStart"/>
            <w:r>
              <w:rPr>
                <w:rStyle w:val="FontStyle33"/>
                <w:sz w:val="18"/>
              </w:rPr>
              <w:t>пеллетных</w:t>
            </w:r>
            <w:proofErr w:type="spellEnd"/>
            <w:r>
              <w:rPr>
                <w:rStyle w:val="FontStyle33"/>
                <w:sz w:val="18"/>
              </w:rPr>
              <w:t xml:space="preserve">; перевод </w:t>
            </w:r>
            <w:proofErr w:type="spellStart"/>
            <w:r>
              <w:rPr>
                <w:rStyle w:val="FontStyle33"/>
                <w:sz w:val="18"/>
              </w:rPr>
              <w:t>электрокотельных</w:t>
            </w:r>
            <w:proofErr w:type="spellEnd"/>
            <w:r>
              <w:rPr>
                <w:rStyle w:val="FontStyle33"/>
                <w:sz w:val="18"/>
              </w:rPr>
              <w:t xml:space="preserve"> на газ; диспетчеризация скважин; строительство коллектора от КНС «Северное» . </w:t>
            </w:r>
          </w:p>
          <w:p w:rsidR="00256239" w:rsidRPr="005E10C1" w:rsidRDefault="00256239" w:rsidP="00371DCA">
            <w:pPr>
              <w:pStyle w:val="Style26"/>
              <w:widowControl/>
              <w:spacing w:line="240" w:lineRule="auto"/>
              <w:ind w:firstLine="243"/>
              <w:rPr>
                <w:rStyle w:val="FontStyle33"/>
                <w:sz w:val="18"/>
              </w:rPr>
            </w:pPr>
            <w:r w:rsidRPr="00FE4BA8">
              <w:rPr>
                <w:rStyle w:val="FontStyle33"/>
                <w:sz w:val="18"/>
              </w:rPr>
              <w:t xml:space="preserve">Постановлением Администрации МО "Увинский район" от </w:t>
            </w:r>
            <w:r>
              <w:rPr>
                <w:rStyle w:val="FontStyle33"/>
                <w:sz w:val="18"/>
              </w:rPr>
              <w:t>22.10</w:t>
            </w:r>
            <w:r w:rsidRPr="00FE4BA8">
              <w:rPr>
                <w:rStyle w:val="FontStyle33"/>
                <w:sz w:val="18"/>
              </w:rPr>
              <w:t>.2014г. №</w:t>
            </w:r>
            <w:r>
              <w:rPr>
                <w:rStyle w:val="FontStyle33"/>
                <w:sz w:val="18"/>
              </w:rPr>
              <w:t>1912</w:t>
            </w:r>
            <w:r w:rsidRPr="00FE4BA8">
              <w:rPr>
                <w:rStyle w:val="FontStyle33"/>
                <w:sz w:val="18"/>
              </w:rPr>
              <w:t xml:space="preserve"> утве</w:t>
            </w:r>
            <w:r>
              <w:rPr>
                <w:rStyle w:val="FontStyle33"/>
                <w:sz w:val="18"/>
              </w:rPr>
              <w:t xml:space="preserve">рждена муниципальная программа «Энергосбережение и повышение энергетической </w:t>
            </w:r>
            <w:r w:rsidRPr="00FE4BA8">
              <w:rPr>
                <w:rStyle w:val="FontStyle33"/>
                <w:sz w:val="18"/>
              </w:rPr>
              <w:t xml:space="preserve"> </w:t>
            </w:r>
            <w:r>
              <w:rPr>
                <w:rStyle w:val="FontStyle33"/>
                <w:sz w:val="18"/>
              </w:rPr>
              <w:t xml:space="preserve">эффективности МО «Увинский район». </w:t>
            </w:r>
            <w:r w:rsidRPr="00FE4BA8">
              <w:rPr>
                <w:rStyle w:val="FontStyle33"/>
                <w:sz w:val="18"/>
              </w:rPr>
              <w:t xml:space="preserve"> Начало реализации указанной п</w:t>
            </w:r>
            <w:r>
              <w:rPr>
                <w:rStyle w:val="FontStyle33"/>
                <w:sz w:val="18"/>
              </w:rPr>
              <w:t xml:space="preserve">рограммы – 1 января 2015 года. </w:t>
            </w:r>
          </w:p>
        </w:tc>
      </w:tr>
      <w:tr w:rsidR="00256239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23.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Внесение изменений в </w:t>
            </w:r>
            <w:r w:rsidRPr="00181B3B">
              <w:rPr>
                <w:rStyle w:val="FontStyle33"/>
              </w:rPr>
              <w:lastRenderedPageBreak/>
              <w:t>норма</w:t>
            </w:r>
            <w:r>
              <w:rPr>
                <w:rStyle w:val="FontStyle33"/>
              </w:rPr>
              <w:t>тивные правовые акты  Администрации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, устанавливающие Порядок предоставления субсидий юридическим лицам (за исключением государственных (муниципальных) учреждений), индивидуальным предпринимателям, а также физическим лицам </w:t>
            </w:r>
            <w:proofErr w:type="gramStart"/>
            <w:r w:rsidRPr="00181B3B">
              <w:rPr>
                <w:rStyle w:val="FontStyle33"/>
              </w:rPr>
              <w:t>-п</w:t>
            </w:r>
            <w:proofErr w:type="gramEnd"/>
            <w:r w:rsidRPr="00181B3B">
              <w:rPr>
                <w:rStyle w:val="FontStyle33"/>
              </w:rPr>
              <w:t xml:space="preserve">роизводителям товаров, работ, услуг, в части установления Порядка оценки эффективности предоставления </w:t>
            </w:r>
            <w:r>
              <w:rPr>
                <w:rStyle w:val="FontStyle33"/>
              </w:rPr>
              <w:t>из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указанных субсидий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 xml:space="preserve">Юридический </w:t>
            </w:r>
            <w:r w:rsidRPr="007817DB">
              <w:rPr>
                <w:rStyle w:val="FontStyle33"/>
                <w:sz w:val="18"/>
                <w:szCs w:val="18"/>
              </w:rPr>
              <w:lastRenderedPageBreak/>
              <w:t>отдел, Управления Администрации</w:t>
            </w:r>
          </w:p>
          <w:p w:rsidR="00256239" w:rsidRPr="007817DB" w:rsidRDefault="00256239" w:rsidP="009304E7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256239">
            <w:pPr>
              <w:pStyle w:val="Style24"/>
              <w:widowControl/>
              <w:spacing w:line="240" w:lineRule="auto"/>
              <w:ind w:firstLine="5"/>
              <w:rPr>
                <w:rStyle w:val="FontStyle33"/>
                <w:sz w:val="18"/>
                <w:szCs w:val="18"/>
              </w:rPr>
            </w:pPr>
            <w:r>
              <w:rPr>
                <w:rStyle w:val="FontStyle33"/>
                <w:sz w:val="18"/>
                <w:szCs w:val="18"/>
              </w:rPr>
              <w:lastRenderedPageBreak/>
              <w:t>2015 год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2F5416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 w:rsidRPr="002F5416">
              <w:rPr>
                <w:rStyle w:val="FontStyle33"/>
                <w:sz w:val="18"/>
              </w:rPr>
              <w:t xml:space="preserve">В муниципальном образовании </w:t>
            </w:r>
            <w:r w:rsidRPr="002F5416">
              <w:rPr>
                <w:rStyle w:val="FontStyle33"/>
                <w:sz w:val="18"/>
              </w:rPr>
              <w:lastRenderedPageBreak/>
              <w:t>«Увинский район» приняты следующие нормативно-правовые акты:</w:t>
            </w:r>
          </w:p>
          <w:p w:rsidR="00256239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- </w:t>
            </w:r>
            <w:r w:rsidRPr="002F5416">
              <w:rPr>
                <w:rStyle w:val="FontStyle33"/>
                <w:sz w:val="18"/>
              </w:rPr>
              <w:t xml:space="preserve">Порядок предоставления </w:t>
            </w:r>
            <w:r>
              <w:rPr>
                <w:rStyle w:val="FontStyle33"/>
                <w:sz w:val="18"/>
              </w:rPr>
              <w:t>субсидий за счет средств бюджета МО «Увинский район» автотранспортным организациям на возмещение затрат, связанных с предоставлением льготного проезда на автомобильном транспорте городского сообщения (постановление Администрации МО «Увинский район» от 30.04.2014 №805);</w:t>
            </w:r>
          </w:p>
          <w:p w:rsidR="00256239" w:rsidRPr="002F5416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Положение о порядке предоставления субъектам малого и среднего предпринимательства – производителям товаров, работ, услуг субсидий на возмещение части затрат на уплату первого взноса (аванса) по лизинговым платежам (постановление Администрации МО «Увинский район» от 18.11.2014 № 2070).</w:t>
            </w:r>
          </w:p>
        </w:tc>
      </w:tr>
      <w:tr w:rsidR="00256239" w:rsidRPr="00181B3B" w:rsidTr="007817DB"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lastRenderedPageBreak/>
              <w:t>24.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Оценка эффективности предоставления </w:t>
            </w:r>
            <w:r>
              <w:rPr>
                <w:rStyle w:val="FontStyle33"/>
              </w:rPr>
              <w:t xml:space="preserve">из бюджета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субсидий юридическим лицам (за исключением государственных (муниципальных) учреждений), индивидуальным предпринимателям, а также физическим лицам </w:t>
            </w:r>
            <w:proofErr w:type="gramStart"/>
            <w:r w:rsidRPr="00181B3B">
              <w:rPr>
                <w:rStyle w:val="FontStyle33"/>
              </w:rPr>
              <w:t>-п</w:t>
            </w:r>
            <w:proofErr w:type="gramEnd"/>
            <w:r w:rsidRPr="00181B3B">
              <w:rPr>
                <w:rStyle w:val="FontStyle33"/>
              </w:rPr>
              <w:t>роизводителям товаров, работ, услуг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D1000C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экономического анализа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Ежегодно</w:t>
            </w:r>
            <w:r>
              <w:rPr>
                <w:rStyle w:val="FontStyle33"/>
                <w:sz w:val="18"/>
                <w:szCs w:val="18"/>
              </w:rPr>
              <w:t>, начиная с 2016г</w:t>
            </w:r>
            <w:proofErr w:type="gramStart"/>
            <w:r>
              <w:rPr>
                <w:rStyle w:val="FontStyle33"/>
                <w:sz w:val="18"/>
                <w:szCs w:val="18"/>
              </w:rPr>
              <w:t>.з</w:t>
            </w:r>
            <w:proofErr w:type="gramEnd"/>
            <w:r>
              <w:rPr>
                <w:rStyle w:val="FontStyle33"/>
                <w:sz w:val="18"/>
                <w:szCs w:val="18"/>
              </w:rPr>
              <w:t>а 2015г.</w:t>
            </w:r>
          </w:p>
        </w:tc>
        <w:tc>
          <w:tcPr>
            <w:tcW w:w="3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46851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  <w:sz w:val="18"/>
                <w:highlight w:val="yellow"/>
              </w:rPr>
            </w:pPr>
          </w:p>
        </w:tc>
      </w:tr>
      <w:tr w:rsidR="00256239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25.</w:t>
            </w:r>
          </w:p>
          <w:p w:rsidR="00256239" w:rsidRPr="00611AC5" w:rsidRDefault="00256239" w:rsidP="00E24427">
            <w:pPr>
              <w:pStyle w:val="Style12"/>
              <w:widowControl/>
              <w:rPr>
                <w:rStyle w:val="FontStyle31"/>
                <w:lang w:eastAsia="en-US"/>
              </w:rPr>
            </w:pP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Оценка эффективности расход</w:t>
            </w:r>
            <w:r>
              <w:rPr>
                <w:rStyle w:val="FontStyle33"/>
              </w:rPr>
              <w:t>ов бюджета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на осуществление капитальных вложений </w:t>
            </w:r>
            <w:r>
              <w:rPr>
                <w:rStyle w:val="FontStyle33"/>
              </w:rPr>
              <w:t>в соответствии с распоряжением Администрации муниципального образования «Увинский район» от 01.03.2012г. № 34-р «Об утверждении порядка оценки эффективности инвестиционных проектов, реализуемых на территории МО «Увинский район» за счет средств местного бюджета».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Отдел экономического анализа и прогнозирования, отдел архитектуры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B5CC8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 xml:space="preserve">      </w:t>
            </w:r>
            <w:r w:rsidRPr="005E0990">
              <w:rPr>
                <w:rStyle w:val="FontStyle33"/>
                <w:sz w:val="18"/>
              </w:rPr>
              <w:t xml:space="preserve">В 2014 году финансирование из бюджета муниципального образования «Увинский район»  на реализацию коммерческих инвестиционных проектов не осуществлялось, в виду этого конкурс </w:t>
            </w:r>
            <w:r w:rsidRPr="001B5CC8">
              <w:rPr>
                <w:rStyle w:val="FontStyle33"/>
                <w:sz w:val="18"/>
              </w:rPr>
              <w:t>по их отбору не поводился.</w:t>
            </w:r>
          </w:p>
          <w:p w:rsidR="00256239" w:rsidRDefault="00256239" w:rsidP="005C2CF1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  <w:r w:rsidRPr="001B5CC8">
              <w:rPr>
                <w:rStyle w:val="FontStyle33"/>
                <w:sz w:val="18"/>
              </w:rPr>
              <w:t xml:space="preserve">      Муниципальные инвестиционные проекты социального характера в соответствии с приоритетами, определенными Программой социально-экономического развития муниципального образования «Увинский район» на 2010-2014 гг. выполнены.</w:t>
            </w:r>
          </w:p>
          <w:p w:rsidR="00256239" w:rsidRPr="005E0990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</w:p>
          <w:p w:rsidR="00256239" w:rsidRPr="00D75385" w:rsidRDefault="00256239" w:rsidP="005E0990">
            <w:pPr>
              <w:pStyle w:val="Style26"/>
              <w:widowControl/>
              <w:spacing w:line="240" w:lineRule="auto"/>
              <w:ind w:left="11" w:hanging="11"/>
              <w:rPr>
                <w:rStyle w:val="FontStyle33"/>
                <w:sz w:val="18"/>
              </w:rPr>
            </w:pPr>
          </w:p>
        </w:tc>
      </w:tr>
      <w:tr w:rsidR="00256239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26.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 w:rsidRPr="00181B3B">
              <w:rPr>
                <w:rStyle w:val="FontStyle33"/>
              </w:rPr>
              <w:t>Оптимизация расходов на содержание</w:t>
            </w:r>
            <w:r>
              <w:rPr>
                <w:rStyle w:val="FontStyle33"/>
              </w:rPr>
              <w:t xml:space="preserve"> органов местного самоуправления</w:t>
            </w: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1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Руководитель Аппарата Главы муниципального образования, Совета депутатов и Администрации муниципального образования «Увинский район»,</w:t>
            </w:r>
          </w:p>
          <w:p w:rsidR="00256239" w:rsidRPr="007817DB" w:rsidRDefault="00256239" w:rsidP="009304E7">
            <w:pPr>
              <w:pStyle w:val="Style26"/>
              <w:widowControl/>
              <w:spacing w:line="240" w:lineRule="auto"/>
              <w:jc w:val="center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Управление финансов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2014-2016 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Default="00256239" w:rsidP="00701589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  <w:sz w:val="18"/>
              </w:rPr>
            </w:pPr>
            <w:r w:rsidRPr="005C48EA">
              <w:rPr>
                <w:rStyle w:val="FontStyle33"/>
                <w:sz w:val="18"/>
              </w:rPr>
              <w:t xml:space="preserve">Согласно </w:t>
            </w:r>
            <w:r>
              <w:rPr>
                <w:rStyle w:val="FontStyle33"/>
                <w:sz w:val="18"/>
              </w:rPr>
              <w:t>нормативному объему расходов бюджета МО «Увинский район» (включая сельские поселения, находящиеся на территории муниципального района</w:t>
            </w:r>
            <w:r w:rsidRPr="007030D0">
              <w:rPr>
                <w:rStyle w:val="FontStyle33"/>
                <w:sz w:val="18"/>
              </w:rPr>
              <w:t>)</w:t>
            </w:r>
            <w:r>
              <w:rPr>
                <w:rStyle w:val="FontStyle33"/>
                <w:sz w:val="18"/>
              </w:rPr>
              <w:t xml:space="preserve">, на содержание работников местного самоуправления, утвержденному </w:t>
            </w:r>
            <w:r w:rsidRPr="005C48EA">
              <w:rPr>
                <w:rStyle w:val="FontStyle33"/>
                <w:sz w:val="18"/>
              </w:rPr>
              <w:t>Постановлени</w:t>
            </w:r>
            <w:r>
              <w:rPr>
                <w:rStyle w:val="FontStyle33"/>
                <w:sz w:val="18"/>
              </w:rPr>
              <w:t>ем</w:t>
            </w:r>
            <w:r w:rsidRPr="005C48EA">
              <w:rPr>
                <w:rStyle w:val="FontStyle33"/>
                <w:sz w:val="18"/>
              </w:rPr>
              <w:t xml:space="preserve"> Правительства УР от 08.08.2011г.</w:t>
            </w:r>
            <w:r>
              <w:rPr>
                <w:rStyle w:val="FontStyle33"/>
                <w:sz w:val="18"/>
              </w:rPr>
              <w:t xml:space="preserve"> № 278, на 2014 год утвержден норматив в объеме 67656 </w:t>
            </w:r>
            <w:proofErr w:type="spellStart"/>
            <w:r>
              <w:rPr>
                <w:rStyle w:val="FontStyle33"/>
                <w:sz w:val="18"/>
              </w:rPr>
              <w:t>тыс</w:t>
            </w:r>
            <w:proofErr w:type="gramStart"/>
            <w:r>
              <w:rPr>
                <w:rStyle w:val="FontStyle33"/>
                <w:sz w:val="18"/>
              </w:rPr>
              <w:t>.р</w:t>
            </w:r>
            <w:proofErr w:type="gramEnd"/>
            <w:r>
              <w:rPr>
                <w:rStyle w:val="FontStyle33"/>
                <w:sz w:val="18"/>
              </w:rPr>
              <w:t>уб</w:t>
            </w:r>
            <w:proofErr w:type="spellEnd"/>
            <w:r>
              <w:rPr>
                <w:rStyle w:val="FontStyle33"/>
                <w:sz w:val="18"/>
              </w:rPr>
              <w:t xml:space="preserve">., фактически за 2014 год исполнение по указанным расходам составило 65867тыс.руб. </w:t>
            </w:r>
          </w:p>
          <w:p w:rsidR="00256239" w:rsidRPr="00746851" w:rsidRDefault="00256239" w:rsidP="001B5CC8">
            <w:pPr>
              <w:pStyle w:val="Style26"/>
              <w:widowControl/>
              <w:spacing w:line="240" w:lineRule="auto"/>
              <w:ind w:left="10" w:right="-139" w:hanging="10"/>
              <w:rPr>
                <w:rStyle w:val="FontStyle33"/>
                <w:sz w:val="18"/>
                <w:highlight w:val="yellow"/>
              </w:rPr>
            </w:pPr>
            <w:r>
              <w:rPr>
                <w:rStyle w:val="FontStyle33"/>
                <w:sz w:val="18"/>
              </w:rPr>
              <w:t xml:space="preserve">Количество должностей муниципальной службы в органах местного самоуправления МО «Увинский район» соответствуют предельному количеству, утвержденному </w:t>
            </w:r>
            <w:r w:rsidRPr="00D54843">
              <w:rPr>
                <w:rStyle w:val="FontStyle33"/>
                <w:sz w:val="18"/>
              </w:rPr>
              <w:t>Постановлением Правительства УР от 08.08.2011г. № 278</w:t>
            </w:r>
            <w:r>
              <w:rPr>
                <w:rStyle w:val="FontStyle33"/>
                <w:sz w:val="18"/>
              </w:rPr>
              <w:t xml:space="preserve"> (район -102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 xml:space="preserve">., поселения – 25 </w:t>
            </w:r>
            <w:proofErr w:type="spellStart"/>
            <w:r>
              <w:rPr>
                <w:rStyle w:val="FontStyle33"/>
                <w:sz w:val="18"/>
              </w:rPr>
              <w:t>шт.ед</w:t>
            </w:r>
            <w:proofErr w:type="spellEnd"/>
            <w:r>
              <w:rPr>
                <w:rStyle w:val="FontStyle33"/>
                <w:sz w:val="18"/>
              </w:rPr>
              <w:t>.)</w:t>
            </w:r>
          </w:p>
        </w:tc>
      </w:tr>
      <w:tr w:rsidR="00256239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27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ind w:firstLine="10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Выявление неиспользуемого </w:t>
            </w:r>
            <w:r>
              <w:rPr>
                <w:rStyle w:val="FontStyle33"/>
              </w:rPr>
              <w:t xml:space="preserve">имущества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и </w:t>
            </w:r>
            <w:r w:rsidRPr="00181B3B">
              <w:rPr>
                <w:rStyle w:val="FontStyle33"/>
              </w:rPr>
              <w:lastRenderedPageBreak/>
              <w:t>вовлечение его в хозяйственный оборот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 xml:space="preserve">Управление </w:t>
            </w:r>
            <w:proofErr w:type="gramStart"/>
            <w:r w:rsidRPr="007817DB">
              <w:rPr>
                <w:rStyle w:val="FontStyle33"/>
                <w:sz w:val="18"/>
                <w:szCs w:val="18"/>
              </w:rPr>
              <w:t>имущественных</w:t>
            </w:r>
            <w:proofErr w:type="gramEnd"/>
          </w:p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и земельных </w:t>
            </w:r>
            <w:r w:rsidRPr="007817DB">
              <w:rPr>
                <w:rStyle w:val="FontStyle33"/>
                <w:sz w:val="18"/>
                <w:szCs w:val="18"/>
              </w:rPr>
              <w:lastRenderedPageBreak/>
              <w:t xml:space="preserve">отношений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lastRenderedPageBreak/>
              <w:t>2014-2016</w:t>
            </w:r>
          </w:p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годы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F313A5" w:rsidRDefault="00256239" w:rsidP="007A2C5D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F313A5">
              <w:rPr>
                <w:rStyle w:val="FontStyle33"/>
                <w:sz w:val="18"/>
              </w:rPr>
              <w:t xml:space="preserve">Оптимизация расходов бюджета  муниципального образования «Увинский район»  на содержание имущества, </w:t>
            </w:r>
            <w:r w:rsidRPr="00F313A5">
              <w:rPr>
                <w:rStyle w:val="FontStyle33"/>
                <w:sz w:val="18"/>
              </w:rPr>
              <w:lastRenderedPageBreak/>
              <w:t>находящегося в муниципальной собственности, проводится следующим образом:</w:t>
            </w:r>
          </w:p>
          <w:p w:rsidR="00256239" w:rsidRDefault="00256239" w:rsidP="00F313A5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в  2014 году п</w:t>
            </w:r>
            <w:r w:rsidRPr="00F313A5">
              <w:rPr>
                <w:rStyle w:val="FontStyle33"/>
                <w:sz w:val="18"/>
              </w:rPr>
              <w:t>оставлены на учет, как бесхозяйные н</w:t>
            </w:r>
            <w:r>
              <w:rPr>
                <w:rStyle w:val="FontStyle33"/>
                <w:sz w:val="18"/>
              </w:rPr>
              <w:t>е</w:t>
            </w:r>
            <w:r w:rsidRPr="00F313A5">
              <w:rPr>
                <w:rStyle w:val="FontStyle33"/>
                <w:sz w:val="18"/>
              </w:rPr>
              <w:t xml:space="preserve">движимые вещи газопроводные сети, гидротехнические сооружения,  сети электроснабжения, здание в д. </w:t>
            </w:r>
            <w:proofErr w:type="spellStart"/>
            <w:r w:rsidRPr="00F313A5">
              <w:rPr>
                <w:rStyle w:val="FontStyle33"/>
                <w:sz w:val="18"/>
              </w:rPr>
              <w:t>Поршур-Тукля</w:t>
            </w:r>
            <w:proofErr w:type="spellEnd"/>
            <w:r w:rsidRPr="00F313A5">
              <w:rPr>
                <w:rStyle w:val="FontStyle33"/>
                <w:sz w:val="18"/>
              </w:rPr>
              <w:t xml:space="preserve"> Увинского района, с последующе</w:t>
            </w:r>
            <w:r>
              <w:rPr>
                <w:rStyle w:val="FontStyle33"/>
                <w:sz w:val="18"/>
              </w:rPr>
              <w:t>й передачей в аренду или включе</w:t>
            </w:r>
            <w:r w:rsidRPr="00F313A5">
              <w:rPr>
                <w:rStyle w:val="FontStyle33"/>
                <w:sz w:val="18"/>
              </w:rPr>
              <w:t>ни</w:t>
            </w:r>
            <w:r>
              <w:rPr>
                <w:rStyle w:val="FontStyle33"/>
                <w:sz w:val="18"/>
              </w:rPr>
              <w:t>ем</w:t>
            </w:r>
            <w:r w:rsidRPr="00F313A5">
              <w:rPr>
                <w:rStyle w:val="FontStyle33"/>
                <w:sz w:val="18"/>
              </w:rPr>
              <w:t xml:space="preserve"> в прогнозную программу приватизации </w:t>
            </w:r>
            <w:r>
              <w:rPr>
                <w:rStyle w:val="FontStyle33"/>
                <w:sz w:val="18"/>
              </w:rPr>
              <w:t>на очередной финансовый год;</w:t>
            </w:r>
          </w:p>
          <w:p w:rsidR="00256239" w:rsidRPr="00746851" w:rsidRDefault="00256239" w:rsidP="00F313A5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  <w:highlight w:val="yellow"/>
              </w:rPr>
            </w:pPr>
            <w:r>
              <w:rPr>
                <w:rStyle w:val="FontStyle33"/>
                <w:sz w:val="18"/>
              </w:rPr>
              <w:t>- в 2015 году также планируется по</w:t>
            </w:r>
            <w:r w:rsidRPr="00F313A5">
              <w:rPr>
                <w:rStyle w:val="FontStyle33"/>
                <w:sz w:val="18"/>
              </w:rPr>
              <w:t>становка на учет, как бесхозяйных недвижимых вещей газопроводных сетей, объектов водоснабжения и водоотведения.</w:t>
            </w:r>
          </w:p>
        </w:tc>
      </w:tr>
      <w:tr w:rsidR="00256239" w:rsidRPr="00181B3B" w:rsidTr="007817DB">
        <w:trPr>
          <w:gridAfter w:val="1"/>
          <w:wAfter w:w="19" w:type="dxa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E24427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28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181B3B" w:rsidRDefault="0025623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Установление системы критериев и показателей эффективнос</w:t>
            </w:r>
            <w:r>
              <w:rPr>
                <w:rStyle w:val="FontStyle33"/>
              </w:rPr>
              <w:t xml:space="preserve">ти деятельности  муниципальных учреждений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и их работников, где они в настоящее время отсутствуют. Установление стимулирующих в</w:t>
            </w:r>
            <w:r>
              <w:rPr>
                <w:rStyle w:val="FontStyle33"/>
              </w:rPr>
              <w:t xml:space="preserve">ыплат работникам  муниципальных 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>учреждений  муниципального образования «Увинский район»</w:t>
            </w:r>
            <w:r w:rsidRPr="00181B3B">
              <w:rPr>
                <w:rStyle w:val="FontStyle33"/>
              </w:rPr>
              <w:t xml:space="preserve"> с учетом показателей эффективности деятельности учреждений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 xml:space="preserve"> Управления Администрации муниципального образования «Увинский район»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Pr="007817DB" w:rsidRDefault="00256239" w:rsidP="007A2C5D">
            <w:pPr>
              <w:pStyle w:val="Style24"/>
              <w:widowControl/>
              <w:spacing w:line="240" w:lineRule="auto"/>
              <w:rPr>
                <w:rStyle w:val="FontStyle33"/>
                <w:sz w:val="18"/>
                <w:szCs w:val="18"/>
              </w:rPr>
            </w:pPr>
            <w:r w:rsidRPr="007817DB">
              <w:rPr>
                <w:rStyle w:val="FontStyle33"/>
                <w:sz w:val="18"/>
                <w:szCs w:val="18"/>
              </w:rPr>
              <w:t>в течение 2014 года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39" w:rsidRDefault="00256239" w:rsidP="009304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 w:rsidRPr="009304E7">
              <w:rPr>
                <w:rStyle w:val="FontStyle33"/>
                <w:sz w:val="18"/>
              </w:rPr>
              <w:t>Система критериев и показателей эффективности деятельности  муниципальных учреждений  муниципального образования «Увинский район»  и их работников</w:t>
            </w:r>
            <w:r>
              <w:rPr>
                <w:rStyle w:val="FontStyle33"/>
                <w:sz w:val="18"/>
              </w:rPr>
              <w:t xml:space="preserve"> установлена:</w:t>
            </w:r>
          </w:p>
          <w:p w:rsidR="00256239" w:rsidRDefault="00256239" w:rsidP="009304E7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культуры (приказ Управления культуры и молодежной политики Увинского района от 27.12.2013 № 50о/д;</w:t>
            </w:r>
          </w:p>
          <w:p w:rsidR="00256239" w:rsidRDefault="00256239" w:rsidP="0004493F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дополнительного образования в области культуры (МОУ ДОД «Детская школа искусств», приказ</w:t>
            </w:r>
            <w:r>
              <w:t xml:space="preserve"> </w:t>
            </w:r>
            <w:r w:rsidRPr="0004493F">
              <w:rPr>
                <w:rStyle w:val="FontStyle33"/>
                <w:sz w:val="18"/>
              </w:rPr>
              <w:t xml:space="preserve">Управления культуры и молодежной политики Увинского района от </w:t>
            </w:r>
            <w:r>
              <w:rPr>
                <w:rStyle w:val="FontStyle33"/>
                <w:sz w:val="18"/>
              </w:rPr>
              <w:t>16</w:t>
            </w:r>
            <w:r w:rsidRPr="0004493F">
              <w:rPr>
                <w:rStyle w:val="FontStyle33"/>
                <w:sz w:val="18"/>
              </w:rPr>
              <w:t xml:space="preserve">.12.2013 № </w:t>
            </w:r>
            <w:r>
              <w:rPr>
                <w:rStyle w:val="FontStyle33"/>
                <w:sz w:val="18"/>
              </w:rPr>
              <w:t>47.1</w:t>
            </w:r>
            <w:r w:rsidRPr="0004493F">
              <w:rPr>
                <w:rStyle w:val="FontStyle33"/>
                <w:sz w:val="18"/>
              </w:rPr>
              <w:t>о/д;</w:t>
            </w:r>
            <w:r>
              <w:rPr>
                <w:rStyle w:val="FontStyle33"/>
                <w:sz w:val="18"/>
              </w:rPr>
              <w:t xml:space="preserve"> </w:t>
            </w:r>
          </w:p>
          <w:p w:rsidR="00256239" w:rsidRPr="009304E7" w:rsidRDefault="00256239" w:rsidP="001B5CC8">
            <w:pPr>
              <w:pStyle w:val="Style26"/>
              <w:widowControl/>
              <w:spacing w:line="240" w:lineRule="auto"/>
              <w:ind w:left="14" w:hanging="14"/>
              <w:rPr>
                <w:rStyle w:val="FontStyle33"/>
                <w:sz w:val="18"/>
              </w:rPr>
            </w:pPr>
            <w:r>
              <w:rPr>
                <w:rStyle w:val="FontStyle33"/>
                <w:sz w:val="18"/>
              </w:rPr>
              <w:t>- по учреждениям образования утверждено Положение о компенсационных, стимулирующих и иных выплатах руководителям образовательных организаций; установлены критерии и показатели эффективности деятельности образовательных учреждений; положения о компенсационных, стимулирующих и иных выплатах работникам образовательных учреждений утверждены локальными актами образовательных учреждений.</w:t>
            </w:r>
          </w:p>
        </w:tc>
      </w:tr>
    </w:tbl>
    <w:p w:rsidR="00A85662" w:rsidRDefault="00A85662" w:rsidP="007A2C5D">
      <w:pPr>
        <w:widowControl/>
        <w:rPr>
          <w:rStyle w:val="FontStyle33"/>
        </w:rPr>
        <w:sectPr w:rsidR="00A85662" w:rsidSect="007949FB">
          <w:headerReference w:type="even" r:id="rId9"/>
          <w:headerReference w:type="default" r:id="rId10"/>
          <w:type w:val="continuous"/>
          <w:pgSz w:w="11909" w:h="16834"/>
          <w:pgMar w:top="709" w:right="655" w:bottom="360" w:left="1313" w:header="720" w:footer="720" w:gutter="0"/>
          <w:cols w:space="60"/>
          <w:noEndnote/>
        </w:sectPr>
      </w:pPr>
    </w:p>
    <w:p w:rsidR="00A85662" w:rsidRPr="00945144" w:rsidRDefault="00945144" w:rsidP="00945144">
      <w:pPr>
        <w:pStyle w:val="Style17"/>
        <w:widowControl/>
        <w:spacing w:before="62" w:line="240" w:lineRule="auto"/>
        <w:ind w:firstLine="0"/>
        <w:jc w:val="center"/>
        <w:rPr>
          <w:rStyle w:val="FontStyle29"/>
        </w:rPr>
      </w:pPr>
      <w:r>
        <w:rPr>
          <w:rStyle w:val="FontStyle29"/>
        </w:rPr>
        <w:lastRenderedPageBreak/>
        <w:t>Отчет об исполнении Плана</w:t>
      </w:r>
    </w:p>
    <w:p w:rsidR="006F640C" w:rsidRDefault="00181B3B" w:rsidP="007A2C5D">
      <w:pPr>
        <w:pStyle w:val="Style14"/>
        <w:widowControl/>
        <w:spacing w:line="240" w:lineRule="auto"/>
        <w:ind w:left="2419" w:right="1555"/>
        <w:rPr>
          <w:rStyle w:val="FontStyle29"/>
        </w:rPr>
      </w:pPr>
      <w:r>
        <w:rPr>
          <w:rStyle w:val="FontStyle29"/>
        </w:rPr>
        <w:t>мероприяти</w:t>
      </w:r>
      <w:r w:rsidR="006F640C">
        <w:rPr>
          <w:rStyle w:val="FontStyle29"/>
        </w:rPr>
        <w:t xml:space="preserve">й по сокращению  муниципального  долга </w:t>
      </w:r>
    </w:p>
    <w:p w:rsidR="00A85662" w:rsidRDefault="006F640C" w:rsidP="007A2C5D">
      <w:pPr>
        <w:pStyle w:val="Style14"/>
        <w:widowControl/>
        <w:spacing w:line="240" w:lineRule="auto"/>
        <w:ind w:right="1555" w:firstLine="0"/>
        <w:rPr>
          <w:rStyle w:val="FontStyle29"/>
        </w:rPr>
      </w:pPr>
      <w:r>
        <w:rPr>
          <w:rStyle w:val="FontStyle29"/>
        </w:rPr>
        <w:t xml:space="preserve">                      муниципального образования «Увинский район»</w:t>
      </w:r>
      <w:r w:rsidR="00181B3B">
        <w:rPr>
          <w:rStyle w:val="FontStyle29"/>
        </w:rPr>
        <w:t xml:space="preserve"> на 2014-2016 годы</w:t>
      </w:r>
    </w:p>
    <w:p w:rsidR="00A85662" w:rsidRDefault="00A85662" w:rsidP="007A2C5D">
      <w:pPr>
        <w:widowControl/>
        <w:spacing w:after="322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707"/>
        <w:gridCol w:w="2141"/>
        <w:gridCol w:w="1570"/>
        <w:gridCol w:w="1138"/>
        <w:gridCol w:w="1128"/>
        <w:gridCol w:w="854"/>
      </w:tblGrid>
      <w:tr w:rsidR="005A61A9" w:rsidRPr="00181B3B" w:rsidTr="005A61A9">
        <w:trPr>
          <w:trHeight w:val="378"/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8F7BC5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№ </w:t>
            </w:r>
            <w:proofErr w:type="gramStart"/>
            <w:r w:rsidRPr="00181B3B">
              <w:rPr>
                <w:rStyle w:val="FontStyle33"/>
              </w:rPr>
              <w:t>п</w:t>
            </w:r>
            <w:proofErr w:type="gramEnd"/>
            <w:r w:rsidRPr="00181B3B">
              <w:rPr>
                <w:rStyle w:val="FontStyle33"/>
              </w:rPr>
              <w:t>/п</w:t>
            </w:r>
          </w:p>
          <w:p w:rsidR="005A61A9" w:rsidRPr="00181B3B" w:rsidRDefault="005A61A9" w:rsidP="007A2C5D">
            <w:pPr>
              <w:rPr>
                <w:rStyle w:val="FontStyle33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485"/>
              <w:rPr>
                <w:rStyle w:val="FontStyle33"/>
              </w:rPr>
            </w:pPr>
            <w:r w:rsidRPr="00181B3B">
              <w:rPr>
                <w:rStyle w:val="FontStyle33"/>
              </w:rPr>
              <w:t>Наименование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ind w:left="566"/>
              <w:rPr>
                <w:rStyle w:val="FontStyle33"/>
              </w:rPr>
            </w:pPr>
            <w:r w:rsidRPr="00181B3B">
              <w:rPr>
                <w:rStyle w:val="FontStyle33"/>
              </w:rPr>
              <w:t>мероприятия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Ответственный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ind w:left="298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Срок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jc w:val="center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исполнения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285A59">
              <w:rPr>
                <w:rStyle w:val="FontStyle33"/>
              </w:rPr>
              <w:t>Отчет об исполнении мероприятий</w:t>
            </w:r>
          </w:p>
        </w:tc>
      </w:tr>
      <w:tr w:rsidR="005A61A9" w:rsidRPr="00181B3B" w:rsidTr="005A61A9">
        <w:trPr>
          <w:trHeight w:val="1366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  <w:r w:rsidRPr="00181B3B">
              <w:rPr>
                <w:rStyle w:val="FontStyle33"/>
              </w:rPr>
              <w:t>1.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r w:rsidRPr="00181B3B">
              <w:rPr>
                <w:rStyle w:val="FontStyle33"/>
              </w:rPr>
              <w:t>Проведение работы по сокращению дефици</w:t>
            </w:r>
            <w:r>
              <w:rPr>
                <w:rStyle w:val="FontStyle33"/>
              </w:rPr>
              <w:t>та бюджета  муниципального образования «Увинский район»</w:t>
            </w: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В соответствии с Планом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мероприятий </w:t>
            </w:r>
            <w:proofErr w:type="gramStart"/>
            <w:r w:rsidRPr="00181B3B">
              <w:rPr>
                <w:rStyle w:val="FontStyle33"/>
              </w:rPr>
              <w:t>по</w:t>
            </w:r>
            <w:proofErr w:type="gramEnd"/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оздоровлению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муниципальных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на 2014-2016 годы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2014-2016 годы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Отношение дефици</w:t>
            </w:r>
            <w:r>
              <w:rPr>
                <w:rStyle w:val="FontStyle33"/>
              </w:rPr>
              <w:t xml:space="preserve">та бюджета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к общему годовому объему доходов бюджета без учета объема безвозмездных поступлений,%</w:t>
            </w:r>
          </w:p>
        </w:tc>
      </w:tr>
      <w:tr w:rsidR="005A61A9" w:rsidRPr="00181B3B" w:rsidTr="005A61A9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1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D26100" w:rsidRDefault="005A61A9" w:rsidP="005B0293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>Факт за 2014 г. 3,3%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ind w:left="245"/>
              <w:rPr>
                <w:rStyle w:val="FontStyle33"/>
              </w:rPr>
            </w:pPr>
            <w:r>
              <w:rPr>
                <w:rStyle w:val="FontStyle33"/>
              </w:rPr>
              <w:t xml:space="preserve">План на 2015 г.  </w:t>
            </w:r>
          </w:p>
          <w:p w:rsidR="005A61A9" w:rsidRPr="00D26100" w:rsidRDefault="005A61A9" w:rsidP="005A61A9">
            <w:pPr>
              <w:pStyle w:val="Style26"/>
              <w:widowControl/>
              <w:spacing w:line="240" w:lineRule="auto"/>
              <w:ind w:left="245"/>
              <w:rPr>
                <w:rStyle w:val="FontStyle33"/>
              </w:rPr>
            </w:pPr>
            <w:r>
              <w:rPr>
                <w:rStyle w:val="FontStyle33"/>
              </w:rPr>
              <w:t xml:space="preserve">   2,8 %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D26100" w:rsidRDefault="005A61A9" w:rsidP="005A61A9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План на 2016 г. 2,2%</w:t>
            </w:r>
          </w:p>
        </w:tc>
      </w:tr>
      <w:tr w:rsidR="005A61A9" w:rsidRPr="00181B3B" w:rsidTr="005A61A9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70"/>
              <w:rPr>
                <w:rStyle w:val="FontStyle33"/>
              </w:rPr>
            </w:pPr>
            <w:r w:rsidRPr="00181B3B">
              <w:rPr>
                <w:rStyle w:val="FontStyle33"/>
              </w:rPr>
              <w:t>2.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>Направление доходов, фактически полученных при исполнении бюд</w:t>
            </w:r>
            <w:r>
              <w:rPr>
                <w:rStyle w:val="FontStyle33"/>
              </w:rPr>
              <w:t>жета сверх утвержденного решением</w:t>
            </w:r>
            <w:r w:rsidRPr="00181B3B">
              <w:rPr>
                <w:rStyle w:val="FontStyle33"/>
              </w:rPr>
              <w:t xml:space="preserve"> о бюджете общего об</w:t>
            </w:r>
            <w:r>
              <w:rPr>
                <w:rStyle w:val="FontStyle33"/>
              </w:rPr>
              <w:t>ъема доходов, на замещение муниципальных</w:t>
            </w:r>
            <w:r w:rsidRPr="00181B3B">
              <w:rPr>
                <w:rStyle w:val="FontStyle33"/>
              </w:rPr>
              <w:t xml:space="preserve"> заимствований и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погашение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муниципального </w:t>
            </w:r>
            <w:r w:rsidRPr="00181B3B">
              <w:rPr>
                <w:rStyle w:val="FontStyle33"/>
              </w:rPr>
              <w:t>долга</w:t>
            </w:r>
          </w:p>
          <w:p w:rsidR="005A61A9" w:rsidRPr="00181B3B" w:rsidRDefault="005A61A9" w:rsidP="007A2C5D">
            <w:pPr>
              <w:pStyle w:val="Style26"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</w:t>
            </w: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Управление 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 финансов 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2014-2016 годы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Отношение фактического годового объема заимствований к плановой величине, предусмотр</w:t>
            </w:r>
            <w:r>
              <w:rPr>
                <w:rStyle w:val="FontStyle33"/>
              </w:rPr>
              <w:t>енной Программой  муниципальных</w:t>
            </w:r>
            <w:r w:rsidRPr="00181B3B">
              <w:rPr>
                <w:rStyle w:val="FontStyle33"/>
              </w:rPr>
              <w:t xml:space="preserve"> внутренних заи</w:t>
            </w:r>
            <w:r>
              <w:rPr>
                <w:rStyle w:val="FontStyle33"/>
              </w:rPr>
              <w:t xml:space="preserve">мствований 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на соответствующий год, %</w:t>
            </w:r>
          </w:p>
        </w:tc>
      </w:tr>
      <w:tr w:rsidR="005A61A9" w:rsidRPr="00181B3B" w:rsidTr="005A61A9"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21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11933">
              <w:rPr>
                <w:rStyle w:val="FontStyle33"/>
              </w:rPr>
              <w:t xml:space="preserve">Факт за 2014 г. </w:t>
            </w:r>
            <w:r>
              <w:rPr>
                <w:rStyle w:val="FontStyle33"/>
              </w:rPr>
              <w:t>73%</w:t>
            </w:r>
          </w:p>
          <w:p w:rsidR="005A61A9" w:rsidRPr="00B44ED5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11933">
              <w:rPr>
                <w:rStyle w:val="FontStyle33"/>
              </w:rPr>
              <w:t xml:space="preserve">План на 2015 г.  </w:t>
            </w:r>
          </w:p>
          <w:p w:rsidR="005A61A9" w:rsidRPr="00B44ED5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B44ED5">
              <w:rPr>
                <w:rStyle w:val="FontStyle33"/>
              </w:rPr>
              <w:t>100</w:t>
            </w:r>
            <w:r>
              <w:rPr>
                <w:rStyle w:val="FontStyle33"/>
              </w:rPr>
              <w:t xml:space="preserve"> 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111933">
              <w:rPr>
                <w:rStyle w:val="FontStyle33"/>
              </w:rPr>
              <w:t>План на 2016 г.</w:t>
            </w:r>
          </w:p>
          <w:p w:rsidR="005A61A9" w:rsidRPr="00B44ED5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B44ED5">
              <w:rPr>
                <w:rStyle w:val="FontStyle33"/>
              </w:rPr>
              <w:t>100</w:t>
            </w:r>
            <w:r>
              <w:rPr>
                <w:rStyle w:val="FontStyle33"/>
              </w:rPr>
              <w:t>%</w:t>
            </w:r>
          </w:p>
        </w:tc>
      </w:tr>
      <w:tr w:rsidR="005A61A9" w:rsidRPr="00181B3B" w:rsidTr="005A61A9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21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1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0FE0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5B0293">
              <w:rPr>
                <w:rStyle w:val="FontStyle33"/>
              </w:rPr>
              <w:t>В 2014 году погашение основного долга по полученным кредитам не осуществлялось</w:t>
            </w:r>
            <w:r>
              <w:rPr>
                <w:rStyle w:val="FontStyle33"/>
              </w:rPr>
              <w:t>, так как</w:t>
            </w:r>
            <w:r>
              <w:t xml:space="preserve"> </w:t>
            </w:r>
            <w:r>
              <w:rPr>
                <w:rStyle w:val="FontStyle33"/>
              </w:rPr>
              <w:t>п</w:t>
            </w:r>
            <w:r w:rsidRPr="00180FE0">
              <w:rPr>
                <w:rStyle w:val="FontStyle33"/>
              </w:rPr>
              <w:t>огашение долговых обязательств</w:t>
            </w:r>
          </w:p>
          <w:p w:rsidR="005A61A9" w:rsidRPr="00180FE0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0FE0">
              <w:rPr>
                <w:rStyle w:val="FontStyle33"/>
              </w:rPr>
              <w:t>муниципального образования «Увинский район» осуществляется согласно установленным графикам</w:t>
            </w:r>
          </w:p>
          <w:p w:rsidR="005A61A9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исполнения обязательств:</w:t>
            </w:r>
          </w:p>
          <w:p w:rsidR="005A61A9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0FE0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 xml:space="preserve">- по реструктурированному кредиту в сумме 10000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 с 2018 по 2023 гг</w:t>
            </w:r>
            <w:r w:rsidRPr="005B0293">
              <w:rPr>
                <w:rStyle w:val="FontStyle33"/>
              </w:rPr>
              <w:t>.</w:t>
            </w:r>
            <w:r>
              <w:rPr>
                <w:rStyle w:val="FontStyle33"/>
              </w:rPr>
              <w:t xml:space="preserve"> (соглашение №125 от 25.09.2014г.);</w:t>
            </w:r>
          </w:p>
          <w:p w:rsidR="005A61A9" w:rsidRPr="00111933" w:rsidRDefault="005A61A9" w:rsidP="00180FE0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-  по кредитам, полученным в 2014г. на сумму 80088,8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.,  до 01 мая 2017 г. (распоряжения Правительства УР от 12.05.2014 №298-р, от 02.06.2014 №363-р, от 21.07.2014 №502-р)</w:t>
            </w:r>
          </w:p>
        </w:tc>
      </w:tr>
      <w:tr w:rsidR="005A61A9" w:rsidRPr="00181B3B" w:rsidTr="005A61A9">
        <w:trPr>
          <w:trHeight w:val="2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55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3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Использование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инструмента </w:t>
            </w:r>
            <w:proofErr w:type="gramStart"/>
            <w:r w:rsidRPr="00181B3B">
              <w:rPr>
                <w:rStyle w:val="FontStyle33"/>
              </w:rPr>
              <w:t>для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поддержки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ликвидности счета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бюджета муниципального образования «Увинский район»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в виде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получения </w:t>
            </w:r>
            <w:proofErr w:type="gramStart"/>
            <w:r w:rsidRPr="00181B3B">
              <w:rPr>
                <w:rStyle w:val="FontStyle33"/>
              </w:rPr>
              <w:t>бюджетных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кредитов </w:t>
            </w:r>
            <w:proofErr w:type="gramStart"/>
            <w:r w:rsidRPr="00181B3B">
              <w:rPr>
                <w:rStyle w:val="FontStyle33"/>
              </w:rPr>
              <w:t>на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пополнение остатков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средств на счетах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местных бюджетов,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целью замещения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 заимствований </w:t>
            </w:r>
            <w:proofErr w:type="gramStart"/>
            <w:r w:rsidRPr="00181B3B">
              <w:rPr>
                <w:rStyle w:val="FontStyle33"/>
              </w:rPr>
              <w:t>в</w:t>
            </w:r>
            <w:proofErr w:type="gramEnd"/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кредитных</w:t>
            </w:r>
          </w:p>
          <w:p w:rsidR="005A61A9" w:rsidRPr="00181B3B" w:rsidRDefault="005A61A9" w:rsidP="00E83C96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организациях</w:t>
            </w:r>
            <w:proofErr w:type="gramEnd"/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2014-2016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ind w:left="394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годы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 году п</w:t>
            </w:r>
            <w:r w:rsidRPr="00181B3B">
              <w:rPr>
                <w:rStyle w:val="FontStyle33"/>
              </w:rPr>
              <w:t>олучени</w:t>
            </w:r>
            <w:r>
              <w:rPr>
                <w:rStyle w:val="FontStyle33"/>
              </w:rPr>
              <w:t>е</w:t>
            </w:r>
            <w:r w:rsidRPr="00181B3B">
              <w:rPr>
                <w:rStyle w:val="FontStyle33"/>
              </w:rPr>
              <w:t xml:space="preserve"> </w:t>
            </w:r>
            <w:proofErr w:type="gramStart"/>
            <w:r w:rsidRPr="00181B3B">
              <w:rPr>
                <w:rStyle w:val="FontStyle33"/>
              </w:rPr>
              <w:t>бюджетных</w:t>
            </w:r>
            <w:proofErr w:type="gramEnd"/>
          </w:p>
          <w:p w:rsidR="005A61A9" w:rsidRPr="00181B3B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кредитов на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пополнение остатков</w:t>
            </w:r>
          </w:p>
          <w:p w:rsidR="005A61A9" w:rsidRPr="00181B3B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средств на счетах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местных бюджетов, с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целью замещения</w:t>
            </w:r>
          </w:p>
          <w:p w:rsidR="005A61A9" w:rsidRPr="00181B3B" w:rsidRDefault="005A61A9" w:rsidP="005A61A9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 заимствований </w:t>
            </w:r>
            <w:proofErr w:type="gramStart"/>
            <w:r w:rsidRPr="00181B3B">
              <w:rPr>
                <w:rStyle w:val="FontStyle33"/>
              </w:rPr>
              <w:t>в</w:t>
            </w:r>
            <w:proofErr w:type="gramEnd"/>
            <w:r>
              <w:rPr>
                <w:rStyle w:val="FontStyle33"/>
              </w:rPr>
              <w:t xml:space="preserve">  </w:t>
            </w:r>
            <w:r w:rsidRPr="00181B3B">
              <w:rPr>
                <w:rStyle w:val="FontStyle33"/>
              </w:rPr>
              <w:t>кредитных</w:t>
            </w:r>
          </w:p>
          <w:p w:rsidR="005A61A9" w:rsidRPr="00181B3B" w:rsidRDefault="005A61A9" w:rsidP="005A61A9">
            <w:pPr>
              <w:pStyle w:val="Style2"/>
            </w:pPr>
            <w:proofErr w:type="gramStart"/>
            <w:r w:rsidRPr="00181B3B">
              <w:rPr>
                <w:rStyle w:val="FontStyle33"/>
              </w:rPr>
              <w:t>организациях</w:t>
            </w:r>
            <w:proofErr w:type="gramEnd"/>
            <w:r>
              <w:rPr>
                <w:rStyle w:val="FontStyle33"/>
              </w:rPr>
              <w:t>, не производилось.</w:t>
            </w:r>
          </w:p>
        </w:tc>
      </w:tr>
      <w:tr w:rsidR="005A61A9" w:rsidRPr="00181B3B" w:rsidTr="005A61A9">
        <w:trPr>
          <w:trHeight w:val="275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74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4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Погашение </w:t>
            </w:r>
            <w:proofErr w:type="gramStart"/>
            <w:r w:rsidRPr="00181B3B">
              <w:rPr>
                <w:rStyle w:val="FontStyle33"/>
              </w:rPr>
              <w:t>долговых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обязательств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</w:t>
            </w:r>
            <w:r w:rsidRPr="00181B3B">
              <w:rPr>
                <w:rStyle w:val="FontStyle33"/>
              </w:rPr>
              <w:t>, в том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числе: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-   расчеты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0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республиканским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55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бюджетом </w:t>
            </w:r>
            <w:proofErr w:type="gramStart"/>
            <w:r w:rsidRPr="00181B3B">
              <w:rPr>
                <w:rStyle w:val="FontStyle33"/>
              </w:rPr>
              <w:t>по</w:t>
            </w:r>
            <w:proofErr w:type="gramEnd"/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бюджетным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0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кредитам;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-  расчеты </w:t>
            </w:r>
            <w:proofErr w:type="gramStart"/>
            <w:r w:rsidRPr="00181B3B">
              <w:rPr>
                <w:rStyle w:val="FontStyle33"/>
              </w:rPr>
              <w:t>с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65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кредитными</w:t>
            </w:r>
            <w:r>
              <w:rPr>
                <w:rStyle w:val="FontStyle33"/>
              </w:rPr>
              <w:t xml:space="preserve"> организациями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согласно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установленным</w:t>
            </w:r>
            <w:proofErr w:type="gramEnd"/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графикам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исполнения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обязательств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П</w:t>
            </w:r>
            <w:r w:rsidRPr="00181B3B">
              <w:rPr>
                <w:rStyle w:val="FontStyle33"/>
              </w:rPr>
              <w:t>росроченной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 xml:space="preserve">задолженности </w:t>
            </w:r>
            <w:proofErr w:type="gramStart"/>
            <w:r w:rsidRPr="00181B3B">
              <w:rPr>
                <w:rStyle w:val="FontStyle33"/>
              </w:rPr>
              <w:t>по</w:t>
            </w:r>
            <w:proofErr w:type="gramEnd"/>
          </w:p>
          <w:p w:rsidR="005A61A9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долговым обязательствам</w:t>
            </w:r>
            <w:r>
              <w:rPr>
                <w:rStyle w:val="FontStyle33"/>
              </w:rPr>
              <w:t xml:space="preserve"> в              2014 году муниципальное образование «Увинский район»    не имеет.</w:t>
            </w:r>
          </w:p>
          <w:p w:rsidR="005A61A9" w:rsidRPr="00180FE0" w:rsidRDefault="005A61A9" w:rsidP="00180FE0">
            <w:pPr>
              <w:pStyle w:val="Style24"/>
              <w:widowControl/>
              <w:spacing w:line="240" w:lineRule="auto"/>
              <w:jc w:val="both"/>
              <w:rPr>
                <w:rStyle w:val="FontStyle33"/>
              </w:rPr>
            </w:pPr>
            <w:r w:rsidRPr="00180FE0">
              <w:rPr>
                <w:rStyle w:val="FontStyle33"/>
              </w:rPr>
              <w:t>Погашение долговых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обязательств</w:t>
            </w:r>
          </w:p>
          <w:p w:rsidR="005A61A9" w:rsidRPr="00180FE0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0FE0">
              <w:rPr>
                <w:rStyle w:val="FontStyle33"/>
              </w:rPr>
              <w:t>муниципального образования «Увинский район»</w:t>
            </w:r>
            <w:r>
              <w:rPr>
                <w:rStyle w:val="FontStyle33"/>
              </w:rPr>
              <w:t xml:space="preserve"> осуществляется</w:t>
            </w:r>
            <w:r>
              <w:t xml:space="preserve"> </w:t>
            </w:r>
            <w:r w:rsidRPr="00180FE0">
              <w:rPr>
                <w:rStyle w:val="FontStyle33"/>
              </w:rPr>
              <w:t>согласно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установленным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графикам</w:t>
            </w:r>
          </w:p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both"/>
              <w:rPr>
                <w:rStyle w:val="FontStyle33"/>
              </w:rPr>
            </w:pPr>
            <w:r w:rsidRPr="00180FE0">
              <w:rPr>
                <w:rStyle w:val="FontStyle33"/>
              </w:rPr>
              <w:t>исполнения</w:t>
            </w:r>
            <w:r>
              <w:rPr>
                <w:rStyle w:val="FontStyle33"/>
              </w:rPr>
              <w:t xml:space="preserve"> </w:t>
            </w:r>
            <w:r w:rsidRPr="00180FE0">
              <w:rPr>
                <w:rStyle w:val="FontStyle33"/>
              </w:rPr>
              <w:t>обязательств</w:t>
            </w:r>
            <w:r>
              <w:rPr>
                <w:rStyle w:val="FontStyle33"/>
              </w:rPr>
              <w:t xml:space="preserve">. </w:t>
            </w:r>
          </w:p>
        </w:tc>
      </w:tr>
      <w:tr w:rsidR="005A61A9" w:rsidRPr="00181B3B" w:rsidTr="005A61A9">
        <w:trPr>
          <w:trHeight w:val="182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89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5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Предоставление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муниципальных</w:t>
            </w:r>
          </w:p>
          <w:p w:rsidR="005A61A9" w:rsidRPr="00181B3B" w:rsidRDefault="005A61A9" w:rsidP="00180FE0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 xml:space="preserve">гарантий  муниципального образования «Увинский район» </w:t>
            </w:r>
            <w:r w:rsidRPr="00181B3B">
              <w:rPr>
                <w:rStyle w:val="FontStyle33"/>
              </w:rPr>
              <w:t>с правом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регрессного требования</w:t>
            </w:r>
            <w:r>
              <w:rPr>
                <w:rStyle w:val="FontStyle33"/>
              </w:rPr>
              <w:t xml:space="preserve"> муниципального образования «Увинский район» </w:t>
            </w:r>
            <w:r w:rsidRPr="00181B3B">
              <w:rPr>
                <w:rStyle w:val="FontStyle33"/>
              </w:rPr>
              <w:t xml:space="preserve"> </w:t>
            </w:r>
            <w:r>
              <w:rPr>
                <w:rStyle w:val="FontStyle33"/>
              </w:rPr>
              <w:t xml:space="preserve">к </w:t>
            </w:r>
            <w:r w:rsidRPr="00181B3B">
              <w:rPr>
                <w:rStyle w:val="FontStyle33"/>
              </w:rPr>
              <w:t>принципалу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 мере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необходи</w:t>
            </w:r>
            <w:r w:rsidRPr="00181B3B">
              <w:rPr>
                <w:rStyle w:val="FontStyle33"/>
              </w:rPr>
              <w:t>мости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180FE0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 году муниципальные гарантии муниципальным образованием «Увинский район» не предоставлялись.</w:t>
            </w:r>
          </w:p>
        </w:tc>
      </w:tr>
      <w:tr w:rsidR="005A61A9" w:rsidRPr="00181B3B" w:rsidTr="005A61A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408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6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Осуществление оценки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финансового состояния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принципала </w:t>
            </w:r>
            <w:proofErr w:type="gramStart"/>
            <w:r w:rsidRPr="00181B3B">
              <w:rPr>
                <w:rStyle w:val="FontStyle33"/>
              </w:rPr>
              <w:t>при</w:t>
            </w:r>
            <w:proofErr w:type="gramEnd"/>
          </w:p>
          <w:p w:rsidR="005A61A9" w:rsidRPr="00181B3B" w:rsidRDefault="005A61A9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  <w:proofErr w:type="gramStart"/>
            <w:r>
              <w:rPr>
                <w:rStyle w:val="FontStyle33"/>
              </w:rPr>
              <w:t>предоставлении</w:t>
            </w:r>
            <w:proofErr w:type="gramEnd"/>
            <w:r>
              <w:rPr>
                <w:rStyle w:val="FontStyle33"/>
              </w:rPr>
              <w:t xml:space="preserve"> муниципальных  гарантий  муниципального образования «Увинский район»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по мере</w:t>
            </w:r>
          </w:p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необходи</w:t>
            </w:r>
            <w:r w:rsidRPr="00181B3B">
              <w:rPr>
                <w:rStyle w:val="FontStyle33"/>
              </w:rPr>
              <w:t>мости</w:t>
            </w:r>
          </w:p>
        </w:tc>
        <w:tc>
          <w:tcPr>
            <w:tcW w:w="31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680D6C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 году муниципальные гарантии муниципальным образованием «Увинский район» не предоставлялись.</w:t>
            </w:r>
          </w:p>
        </w:tc>
      </w:tr>
      <w:tr w:rsidR="005A61A9" w:rsidRPr="00181B3B" w:rsidTr="005A61A9">
        <w:tc>
          <w:tcPr>
            <w:tcW w:w="71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spacing w:line="240" w:lineRule="auto"/>
              <w:ind w:left="389"/>
              <w:jc w:val="left"/>
              <w:rPr>
                <w:rStyle w:val="FontStyle33"/>
              </w:rPr>
            </w:pPr>
          </w:p>
        </w:tc>
        <w:tc>
          <w:tcPr>
            <w:tcW w:w="312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</w:rPr>
            </w:pPr>
          </w:p>
        </w:tc>
      </w:tr>
      <w:tr w:rsidR="005A61A9" w:rsidRPr="00181B3B" w:rsidTr="005A61A9">
        <w:tc>
          <w:tcPr>
            <w:tcW w:w="710" w:type="dxa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jc w:val="left"/>
              <w:rPr>
                <w:rStyle w:val="FontStyle33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4"/>
              <w:widowControl/>
              <w:spacing w:line="240" w:lineRule="auto"/>
              <w:ind w:left="389"/>
              <w:jc w:val="left"/>
              <w:rPr>
                <w:rStyle w:val="FontStyle33"/>
              </w:rPr>
            </w:pPr>
          </w:p>
        </w:tc>
        <w:tc>
          <w:tcPr>
            <w:tcW w:w="312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61A9" w:rsidRPr="0076497C" w:rsidRDefault="005A61A9" w:rsidP="007A2C5D">
            <w:pPr>
              <w:pStyle w:val="Style24"/>
              <w:widowControl/>
              <w:spacing w:line="240" w:lineRule="auto"/>
              <w:rPr>
                <w:rStyle w:val="FontStyle33"/>
                <w:color w:val="FF0000"/>
              </w:rPr>
            </w:pPr>
          </w:p>
        </w:tc>
      </w:tr>
      <w:tr w:rsidR="005A61A9" w:rsidRPr="00181B3B" w:rsidTr="005A61A9"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2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</w:p>
        </w:tc>
        <w:tc>
          <w:tcPr>
            <w:tcW w:w="21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  <w:tc>
          <w:tcPr>
            <w:tcW w:w="312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"/>
              <w:widowControl/>
            </w:pPr>
          </w:p>
        </w:tc>
      </w:tr>
      <w:tr w:rsidR="005A61A9" w:rsidRPr="00181B3B" w:rsidTr="005A61A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74"/>
              <w:rPr>
                <w:rStyle w:val="FontStyle33"/>
              </w:rPr>
            </w:pPr>
            <w:r>
              <w:rPr>
                <w:rStyle w:val="FontStyle33"/>
              </w:rPr>
              <w:t>7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Контроль за</w:t>
            </w:r>
            <w:proofErr w:type="gramEnd"/>
            <w:r w:rsidRPr="00181B3B">
              <w:rPr>
                <w:rStyle w:val="FontStyle33"/>
              </w:rPr>
              <w:t xml:space="preserve"> исполнением обязательств,</w:t>
            </w:r>
            <w:r>
              <w:rPr>
                <w:rStyle w:val="FontStyle33"/>
              </w:rPr>
              <w:t xml:space="preserve"> </w:t>
            </w:r>
            <w:r w:rsidRPr="00181B3B">
              <w:rPr>
                <w:rStyle w:val="FontStyle33"/>
              </w:rPr>
              <w:t>в обеспечение исполнения котор</w:t>
            </w:r>
            <w:r>
              <w:rPr>
                <w:rStyle w:val="FontStyle33"/>
              </w:rPr>
              <w:t>ых предоставлены  муниципальные гарантии  муниципального образования «Увинский район»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Управление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финансов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муниципального образования «Увинский район»,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исполнительные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 w:rsidRPr="00181B3B">
              <w:rPr>
                <w:rStyle w:val="FontStyle33"/>
              </w:rPr>
              <w:t>органы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>местного самоуправления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10" w:hanging="10"/>
              <w:rPr>
                <w:rStyle w:val="FontStyle33"/>
              </w:rPr>
            </w:pPr>
            <w:proofErr w:type="gramStart"/>
            <w:r w:rsidRPr="00181B3B">
              <w:rPr>
                <w:rStyle w:val="FontStyle33"/>
              </w:rPr>
              <w:t>согласно установлен</w:t>
            </w:r>
            <w:r w:rsidRPr="00181B3B">
              <w:rPr>
                <w:rStyle w:val="FontStyle33"/>
              </w:rPr>
              <w:softHyphen/>
              <w:t>ным</w:t>
            </w:r>
            <w:proofErr w:type="gramEnd"/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графикам исполнения обязательств, </w:t>
            </w:r>
            <w:proofErr w:type="gramStart"/>
            <w:r w:rsidRPr="00181B3B">
              <w:rPr>
                <w:rStyle w:val="FontStyle33"/>
              </w:rPr>
              <w:t>в</w:t>
            </w:r>
            <w:proofErr w:type="gramEnd"/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5" w:hanging="5"/>
              <w:rPr>
                <w:rStyle w:val="FontStyle33"/>
              </w:rPr>
            </w:pPr>
            <w:r w:rsidRPr="00181B3B">
              <w:rPr>
                <w:rStyle w:val="FontStyle33"/>
              </w:rPr>
              <w:t xml:space="preserve">обеспечение </w:t>
            </w:r>
            <w:proofErr w:type="gramStart"/>
            <w:r w:rsidRPr="00181B3B">
              <w:rPr>
                <w:rStyle w:val="FontStyle33"/>
              </w:rPr>
              <w:t>исполнения</w:t>
            </w:r>
            <w:proofErr w:type="gramEnd"/>
            <w:r w:rsidRPr="00181B3B">
              <w:rPr>
                <w:rStyle w:val="FontStyle33"/>
              </w:rPr>
              <w:t xml:space="preserve"> которых предостав</w:t>
            </w:r>
            <w:r w:rsidRPr="00181B3B">
              <w:rPr>
                <w:rStyle w:val="FontStyle33"/>
              </w:rPr>
              <w:softHyphen/>
              <w:t>лены</w:t>
            </w:r>
          </w:p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5"/>
              <w:rPr>
                <w:rStyle w:val="FontStyle33"/>
              </w:rPr>
            </w:pPr>
            <w:r>
              <w:rPr>
                <w:rStyle w:val="FontStyle33"/>
              </w:rPr>
              <w:t>муниципальные гарантии  муниципального  образования  «Увинский район»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680D6C">
            <w:pPr>
              <w:pStyle w:val="Style24"/>
              <w:spacing w:line="240" w:lineRule="auto"/>
              <w:jc w:val="left"/>
              <w:rPr>
                <w:rStyle w:val="FontStyle33"/>
              </w:rPr>
            </w:pPr>
            <w:r>
              <w:rPr>
                <w:rStyle w:val="FontStyle33"/>
              </w:rPr>
              <w:t>В 2014 году муниципальные гарантии муниципальным образованием «Увинский район» не предоставлялись.</w:t>
            </w:r>
          </w:p>
        </w:tc>
      </w:tr>
      <w:tr w:rsidR="005A61A9" w:rsidRPr="00181B3B" w:rsidTr="005A61A9"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  <w:r>
              <w:rPr>
                <w:rStyle w:val="FontStyle33"/>
              </w:rPr>
              <w:t>8</w:t>
            </w:r>
            <w:r w:rsidRPr="00181B3B">
              <w:rPr>
                <w:rStyle w:val="FontStyle33"/>
              </w:rPr>
              <w:t>.</w:t>
            </w:r>
          </w:p>
        </w:tc>
        <w:tc>
          <w:tcPr>
            <w:tcW w:w="64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  <w:r w:rsidRPr="00181B3B">
              <w:rPr>
                <w:rStyle w:val="FontStyle33"/>
              </w:rPr>
              <w:t>О</w:t>
            </w:r>
            <w:r>
              <w:rPr>
                <w:rStyle w:val="FontStyle33"/>
              </w:rPr>
              <w:t xml:space="preserve">тношение объема  муниципального </w:t>
            </w:r>
            <w:r w:rsidRPr="00181B3B">
              <w:rPr>
                <w:rStyle w:val="FontStyle33"/>
              </w:rPr>
              <w:t xml:space="preserve"> долга к  общему годовому объему доходов бюджета без учета объема безвозмездных поступлений, %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 xml:space="preserve">Факт </w:t>
            </w:r>
          </w:p>
          <w:p w:rsidR="005A61A9" w:rsidRP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 w:rsidRPr="005A61A9">
              <w:rPr>
                <w:rStyle w:val="FontStyle33"/>
              </w:rPr>
              <w:t>2014 г.</w:t>
            </w:r>
          </w:p>
          <w:p w:rsidR="005A61A9" w:rsidRPr="00D17D68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37,4 %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 xml:space="preserve">План </w:t>
            </w:r>
            <w:proofErr w:type="gramStart"/>
            <w:r>
              <w:rPr>
                <w:rStyle w:val="FontStyle33"/>
              </w:rPr>
              <w:t>на</w:t>
            </w:r>
            <w:proofErr w:type="gramEnd"/>
            <w:r>
              <w:rPr>
                <w:rStyle w:val="FontStyle33"/>
              </w:rPr>
              <w:t xml:space="preserve"> </w:t>
            </w:r>
          </w:p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2015 г.</w:t>
            </w:r>
          </w:p>
          <w:p w:rsidR="005A61A9" w:rsidRPr="00D17D68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31,9 %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 xml:space="preserve">План </w:t>
            </w:r>
            <w:proofErr w:type="gramStart"/>
            <w:r>
              <w:rPr>
                <w:rStyle w:val="FontStyle33"/>
              </w:rPr>
              <w:t>на</w:t>
            </w:r>
            <w:proofErr w:type="gramEnd"/>
          </w:p>
          <w:p w:rsidR="005A61A9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2016 г.</w:t>
            </w:r>
          </w:p>
          <w:p w:rsidR="005A61A9" w:rsidRPr="00D17D68" w:rsidRDefault="005A61A9" w:rsidP="007A2C5D">
            <w:pPr>
              <w:pStyle w:val="Style26"/>
              <w:widowControl/>
              <w:spacing w:line="240" w:lineRule="auto"/>
              <w:jc w:val="center"/>
              <w:rPr>
                <w:rStyle w:val="FontStyle33"/>
              </w:rPr>
            </w:pPr>
            <w:r>
              <w:rPr>
                <w:rStyle w:val="FontStyle33"/>
              </w:rPr>
              <w:t>35,7%</w:t>
            </w:r>
          </w:p>
        </w:tc>
      </w:tr>
      <w:tr w:rsidR="005A61A9" w:rsidRPr="00181B3B" w:rsidTr="005A61A9"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Default="005A61A9" w:rsidP="007A2C5D">
            <w:pPr>
              <w:pStyle w:val="Style26"/>
              <w:widowControl/>
              <w:spacing w:line="240" w:lineRule="auto"/>
              <w:ind w:left="384"/>
              <w:rPr>
                <w:rStyle w:val="FontStyle33"/>
              </w:rPr>
            </w:pPr>
          </w:p>
        </w:tc>
        <w:tc>
          <w:tcPr>
            <w:tcW w:w="641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181B3B" w:rsidRDefault="005A61A9" w:rsidP="007A2C5D">
            <w:pPr>
              <w:pStyle w:val="Style26"/>
              <w:widowControl/>
              <w:spacing w:line="240" w:lineRule="auto"/>
              <w:ind w:firstLine="14"/>
              <w:rPr>
                <w:rStyle w:val="FontStyle33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1A9" w:rsidRPr="008F7BC5" w:rsidRDefault="005A61A9" w:rsidP="008F7BC5">
            <w:pPr>
              <w:pStyle w:val="Style26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На 01.01.2015 г. муниципальный долг составил 113470,04 </w:t>
            </w:r>
            <w:proofErr w:type="spellStart"/>
            <w:r>
              <w:rPr>
                <w:rStyle w:val="FontStyle33"/>
              </w:rPr>
              <w:t>тыс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уб</w:t>
            </w:r>
            <w:proofErr w:type="spellEnd"/>
            <w:r>
              <w:rPr>
                <w:rStyle w:val="FontStyle33"/>
              </w:rPr>
              <w:t>.</w:t>
            </w:r>
          </w:p>
        </w:tc>
      </w:tr>
    </w:tbl>
    <w:p w:rsidR="00393272" w:rsidRDefault="00393272" w:rsidP="007A2C5D"/>
    <w:p w:rsidR="00393272" w:rsidRDefault="00393272" w:rsidP="007A2C5D"/>
    <w:sectPr w:rsidR="00393272">
      <w:headerReference w:type="even" r:id="rId11"/>
      <w:headerReference w:type="default" r:id="rId12"/>
      <w:pgSz w:w="11909" w:h="16834"/>
      <w:pgMar w:top="1135" w:right="492" w:bottom="360" w:left="118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29" w:rsidRDefault="00481429">
      <w:r>
        <w:separator/>
      </w:r>
    </w:p>
  </w:endnote>
  <w:endnote w:type="continuationSeparator" w:id="0">
    <w:p w:rsidR="00481429" w:rsidRDefault="0048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29" w:rsidRDefault="00481429">
      <w:r>
        <w:separator/>
      </w:r>
    </w:p>
  </w:footnote>
  <w:footnote w:type="continuationSeparator" w:id="0">
    <w:p w:rsidR="00481429" w:rsidRDefault="00481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6C" w:rsidRDefault="00680D6C">
    <w:pPr>
      <w:pStyle w:val="Style9"/>
      <w:widowControl/>
      <w:spacing w:line="240" w:lineRule="auto"/>
      <w:ind w:left="5049" w:right="168"/>
      <w:rPr>
        <w:rStyle w:val="FontStyle29"/>
      </w:rPr>
    </w:pPr>
    <w:r>
      <w:rPr>
        <w:rStyle w:val="FontStyle29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6C" w:rsidRDefault="00680D6C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6C" w:rsidRDefault="00680D6C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6C" w:rsidRDefault="00680D6C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7A39"/>
    <w:multiLevelType w:val="singleLevel"/>
    <w:tmpl w:val="340C0CF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F1A"/>
    <w:rsid w:val="00003CA0"/>
    <w:rsid w:val="00003FA0"/>
    <w:rsid w:val="00004A8F"/>
    <w:rsid w:val="000052E8"/>
    <w:rsid w:val="00005B67"/>
    <w:rsid w:val="00007837"/>
    <w:rsid w:val="0001179C"/>
    <w:rsid w:val="00017506"/>
    <w:rsid w:val="00025D29"/>
    <w:rsid w:val="0004493F"/>
    <w:rsid w:val="00066C03"/>
    <w:rsid w:val="00074305"/>
    <w:rsid w:val="00080629"/>
    <w:rsid w:val="00085E02"/>
    <w:rsid w:val="00096838"/>
    <w:rsid w:val="000B2A76"/>
    <w:rsid w:val="000B76A7"/>
    <w:rsid w:val="000C06F8"/>
    <w:rsid w:val="000C3C25"/>
    <w:rsid w:val="000C6632"/>
    <w:rsid w:val="000E512D"/>
    <w:rsid w:val="000E5959"/>
    <w:rsid w:val="000E6267"/>
    <w:rsid w:val="000E77D9"/>
    <w:rsid w:val="000F3AB9"/>
    <w:rsid w:val="000F5145"/>
    <w:rsid w:val="001054F0"/>
    <w:rsid w:val="00111933"/>
    <w:rsid w:val="0011366F"/>
    <w:rsid w:val="001234F5"/>
    <w:rsid w:val="001306B7"/>
    <w:rsid w:val="00137387"/>
    <w:rsid w:val="00151325"/>
    <w:rsid w:val="0015469A"/>
    <w:rsid w:val="00162C0B"/>
    <w:rsid w:val="00180E86"/>
    <w:rsid w:val="00180FE0"/>
    <w:rsid w:val="0018184E"/>
    <w:rsid w:val="00181B3B"/>
    <w:rsid w:val="00192EB2"/>
    <w:rsid w:val="00195963"/>
    <w:rsid w:val="00195BAE"/>
    <w:rsid w:val="001B5CC8"/>
    <w:rsid w:val="001C2C80"/>
    <w:rsid w:val="001D2504"/>
    <w:rsid w:val="001D7F5D"/>
    <w:rsid w:val="001E36A2"/>
    <w:rsid w:val="001E558E"/>
    <w:rsid w:val="001F36C1"/>
    <w:rsid w:val="00204F87"/>
    <w:rsid w:val="00215433"/>
    <w:rsid w:val="00227DD0"/>
    <w:rsid w:val="00240F90"/>
    <w:rsid w:val="002437C2"/>
    <w:rsid w:val="00246A16"/>
    <w:rsid w:val="0025308D"/>
    <w:rsid w:val="002543F9"/>
    <w:rsid w:val="00256239"/>
    <w:rsid w:val="00272EAB"/>
    <w:rsid w:val="002800A7"/>
    <w:rsid w:val="00285A59"/>
    <w:rsid w:val="002B2FDF"/>
    <w:rsid w:val="002D3545"/>
    <w:rsid w:val="002D401C"/>
    <w:rsid w:val="002F0807"/>
    <w:rsid w:val="002F5416"/>
    <w:rsid w:val="0030300A"/>
    <w:rsid w:val="0030360C"/>
    <w:rsid w:val="003227C9"/>
    <w:rsid w:val="00324D09"/>
    <w:rsid w:val="00333327"/>
    <w:rsid w:val="00346E7A"/>
    <w:rsid w:val="00351B84"/>
    <w:rsid w:val="00360437"/>
    <w:rsid w:val="00371DCA"/>
    <w:rsid w:val="00373408"/>
    <w:rsid w:val="00374A80"/>
    <w:rsid w:val="00375C76"/>
    <w:rsid w:val="00393272"/>
    <w:rsid w:val="00396B72"/>
    <w:rsid w:val="003A50ED"/>
    <w:rsid w:val="003A591B"/>
    <w:rsid w:val="003B0BA5"/>
    <w:rsid w:val="003B767D"/>
    <w:rsid w:val="003C0EF9"/>
    <w:rsid w:val="003C594E"/>
    <w:rsid w:val="003D1704"/>
    <w:rsid w:val="003E08A1"/>
    <w:rsid w:val="003F270E"/>
    <w:rsid w:val="003F598F"/>
    <w:rsid w:val="00404B40"/>
    <w:rsid w:val="004119A8"/>
    <w:rsid w:val="0041535C"/>
    <w:rsid w:val="00417C44"/>
    <w:rsid w:val="00424240"/>
    <w:rsid w:val="0043096A"/>
    <w:rsid w:val="00442AD8"/>
    <w:rsid w:val="00446D1E"/>
    <w:rsid w:val="00456B4F"/>
    <w:rsid w:val="00457C9A"/>
    <w:rsid w:val="004619A2"/>
    <w:rsid w:val="004661D6"/>
    <w:rsid w:val="004719CC"/>
    <w:rsid w:val="00472BC6"/>
    <w:rsid w:val="004774C5"/>
    <w:rsid w:val="00477F03"/>
    <w:rsid w:val="00480385"/>
    <w:rsid w:val="00481429"/>
    <w:rsid w:val="004B1289"/>
    <w:rsid w:val="004B1778"/>
    <w:rsid w:val="004B6B25"/>
    <w:rsid w:val="004C0A79"/>
    <w:rsid w:val="004D1F86"/>
    <w:rsid w:val="004F4E07"/>
    <w:rsid w:val="00507B5D"/>
    <w:rsid w:val="00510CF6"/>
    <w:rsid w:val="0052446C"/>
    <w:rsid w:val="00525A2D"/>
    <w:rsid w:val="005269C6"/>
    <w:rsid w:val="0052746B"/>
    <w:rsid w:val="005327E0"/>
    <w:rsid w:val="00533074"/>
    <w:rsid w:val="00541886"/>
    <w:rsid w:val="00542EC9"/>
    <w:rsid w:val="00547223"/>
    <w:rsid w:val="00564754"/>
    <w:rsid w:val="00564FE1"/>
    <w:rsid w:val="005652EC"/>
    <w:rsid w:val="00572835"/>
    <w:rsid w:val="00576D21"/>
    <w:rsid w:val="00577B5F"/>
    <w:rsid w:val="005807C5"/>
    <w:rsid w:val="005A61A9"/>
    <w:rsid w:val="005A6E05"/>
    <w:rsid w:val="005B0293"/>
    <w:rsid w:val="005C2CF1"/>
    <w:rsid w:val="005C3B14"/>
    <w:rsid w:val="005C48EA"/>
    <w:rsid w:val="005D181A"/>
    <w:rsid w:val="005D1D2E"/>
    <w:rsid w:val="005D2DC6"/>
    <w:rsid w:val="005E07D3"/>
    <w:rsid w:val="005E0990"/>
    <w:rsid w:val="005E10C1"/>
    <w:rsid w:val="005E2A33"/>
    <w:rsid w:val="005F50CC"/>
    <w:rsid w:val="00611543"/>
    <w:rsid w:val="00611AC5"/>
    <w:rsid w:val="00613344"/>
    <w:rsid w:val="00624B8D"/>
    <w:rsid w:val="00642673"/>
    <w:rsid w:val="006575B9"/>
    <w:rsid w:val="00674116"/>
    <w:rsid w:val="00680506"/>
    <w:rsid w:val="00680D6C"/>
    <w:rsid w:val="00687C1C"/>
    <w:rsid w:val="006A2E79"/>
    <w:rsid w:val="006C7945"/>
    <w:rsid w:val="006D4267"/>
    <w:rsid w:val="006D59AE"/>
    <w:rsid w:val="006E2A05"/>
    <w:rsid w:val="006E4194"/>
    <w:rsid w:val="006E4C77"/>
    <w:rsid w:val="006F640C"/>
    <w:rsid w:val="007012AA"/>
    <w:rsid w:val="00701589"/>
    <w:rsid w:val="00701A38"/>
    <w:rsid w:val="007030D0"/>
    <w:rsid w:val="00714A97"/>
    <w:rsid w:val="0072046A"/>
    <w:rsid w:val="007212FC"/>
    <w:rsid w:val="00724B9B"/>
    <w:rsid w:val="007359E9"/>
    <w:rsid w:val="00743095"/>
    <w:rsid w:val="00746851"/>
    <w:rsid w:val="00746FC1"/>
    <w:rsid w:val="00756B81"/>
    <w:rsid w:val="007643A0"/>
    <w:rsid w:val="0076497C"/>
    <w:rsid w:val="00770B65"/>
    <w:rsid w:val="007817DB"/>
    <w:rsid w:val="00782B92"/>
    <w:rsid w:val="007918DA"/>
    <w:rsid w:val="007949FB"/>
    <w:rsid w:val="007A0D0F"/>
    <w:rsid w:val="007A2C5D"/>
    <w:rsid w:val="007A4E4D"/>
    <w:rsid w:val="007B4500"/>
    <w:rsid w:val="007D53F6"/>
    <w:rsid w:val="007F2448"/>
    <w:rsid w:val="007F60DD"/>
    <w:rsid w:val="00802D05"/>
    <w:rsid w:val="00806BDD"/>
    <w:rsid w:val="008130DF"/>
    <w:rsid w:val="008240B3"/>
    <w:rsid w:val="008502C8"/>
    <w:rsid w:val="00851B4C"/>
    <w:rsid w:val="00861BC6"/>
    <w:rsid w:val="00883D96"/>
    <w:rsid w:val="00887923"/>
    <w:rsid w:val="00887BE0"/>
    <w:rsid w:val="008A51F6"/>
    <w:rsid w:val="008B02B1"/>
    <w:rsid w:val="008B2D52"/>
    <w:rsid w:val="008B2E6F"/>
    <w:rsid w:val="008D29EA"/>
    <w:rsid w:val="008E3720"/>
    <w:rsid w:val="008E3738"/>
    <w:rsid w:val="008E5978"/>
    <w:rsid w:val="008E612C"/>
    <w:rsid w:val="008F7BC5"/>
    <w:rsid w:val="00907EFF"/>
    <w:rsid w:val="00907F3B"/>
    <w:rsid w:val="00910F7B"/>
    <w:rsid w:val="00923F70"/>
    <w:rsid w:val="009304E7"/>
    <w:rsid w:val="00940EAE"/>
    <w:rsid w:val="0094208D"/>
    <w:rsid w:val="00945144"/>
    <w:rsid w:val="00947ACE"/>
    <w:rsid w:val="00950D95"/>
    <w:rsid w:val="0095401A"/>
    <w:rsid w:val="00957974"/>
    <w:rsid w:val="009731E5"/>
    <w:rsid w:val="00976D8D"/>
    <w:rsid w:val="00977D26"/>
    <w:rsid w:val="00984DD0"/>
    <w:rsid w:val="00985C23"/>
    <w:rsid w:val="00985C62"/>
    <w:rsid w:val="009C6350"/>
    <w:rsid w:val="009D54DD"/>
    <w:rsid w:val="009E769D"/>
    <w:rsid w:val="009F1A90"/>
    <w:rsid w:val="009F49CE"/>
    <w:rsid w:val="00A072AC"/>
    <w:rsid w:val="00A112EA"/>
    <w:rsid w:val="00A13CE9"/>
    <w:rsid w:val="00A17D7B"/>
    <w:rsid w:val="00A20A61"/>
    <w:rsid w:val="00A56274"/>
    <w:rsid w:val="00A62E45"/>
    <w:rsid w:val="00A64E5E"/>
    <w:rsid w:val="00A66B8E"/>
    <w:rsid w:val="00A71822"/>
    <w:rsid w:val="00A73DB8"/>
    <w:rsid w:val="00A77BD3"/>
    <w:rsid w:val="00A85662"/>
    <w:rsid w:val="00AA7F91"/>
    <w:rsid w:val="00AD0AA8"/>
    <w:rsid w:val="00AD3059"/>
    <w:rsid w:val="00AE3EE7"/>
    <w:rsid w:val="00AE7A51"/>
    <w:rsid w:val="00B30D07"/>
    <w:rsid w:val="00B31CC9"/>
    <w:rsid w:val="00B32391"/>
    <w:rsid w:val="00B356FC"/>
    <w:rsid w:val="00B43715"/>
    <w:rsid w:val="00B44A5A"/>
    <w:rsid w:val="00B44ED5"/>
    <w:rsid w:val="00B52D4B"/>
    <w:rsid w:val="00B54FE8"/>
    <w:rsid w:val="00B615CE"/>
    <w:rsid w:val="00B67AA8"/>
    <w:rsid w:val="00B70F88"/>
    <w:rsid w:val="00B75187"/>
    <w:rsid w:val="00B854B0"/>
    <w:rsid w:val="00B8753D"/>
    <w:rsid w:val="00B90D65"/>
    <w:rsid w:val="00B96E94"/>
    <w:rsid w:val="00BA5BDE"/>
    <w:rsid w:val="00BA6AAD"/>
    <w:rsid w:val="00BB2AEC"/>
    <w:rsid w:val="00BB2F1A"/>
    <w:rsid w:val="00BB69FF"/>
    <w:rsid w:val="00BC0438"/>
    <w:rsid w:val="00BC29BD"/>
    <w:rsid w:val="00BD4CF2"/>
    <w:rsid w:val="00C059DD"/>
    <w:rsid w:val="00C07484"/>
    <w:rsid w:val="00C32946"/>
    <w:rsid w:val="00C33E6F"/>
    <w:rsid w:val="00C349DD"/>
    <w:rsid w:val="00C42BF4"/>
    <w:rsid w:val="00C63553"/>
    <w:rsid w:val="00C67003"/>
    <w:rsid w:val="00C7667B"/>
    <w:rsid w:val="00C83D6B"/>
    <w:rsid w:val="00C84A27"/>
    <w:rsid w:val="00CA5452"/>
    <w:rsid w:val="00CD6B28"/>
    <w:rsid w:val="00CE447E"/>
    <w:rsid w:val="00CF09C4"/>
    <w:rsid w:val="00D03E03"/>
    <w:rsid w:val="00D051FB"/>
    <w:rsid w:val="00D1000C"/>
    <w:rsid w:val="00D13012"/>
    <w:rsid w:val="00D17D68"/>
    <w:rsid w:val="00D225EC"/>
    <w:rsid w:val="00D26100"/>
    <w:rsid w:val="00D46753"/>
    <w:rsid w:val="00D54137"/>
    <w:rsid w:val="00D54843"/>
    <w:rsid w:val="00D562A2"/>
    <w:rsid w:val="00D60893"/>
    <w:rsid w:val="00D658CA"/>
    <w:rsid w:val="00D7092C"/>
    <w:rsid w:val="00D70CAE"/>
    <w:rsid w:val="00D72871"/>
    <w:rsid w:val="00D75385"/>
    <w:rsid w:val="00D771E6"/>
    <w:rsid w:val="00D85AE7"/>
    <w:rsid w:val="00DA2BEF"/>
    <w:rsid w:val="00DA302E"/>
    <w:rsid w:val="00DC4872"/>
    <w:rsid w:val="00DC537D"/>
    <w:rsid w:val="00DC7017"/>
    <w:rsid w:val="00DD03B8"/>
    <w:rsid w:val="00DE3896"/>
    <w:rsid w:val="00DF074E"/>
    <w:rsid w:val="00DF1269"/>
    <w:rsid w:val="00DF5E8C"/>
    <w:rsid w:val="00E01E07"/>
    <w:rsid w:val="00E070AB"/>
    <w:rsid w:val="00E14A5F"/>
    <w:rsid w:val="00E20424"/>
    <w:rsid w:val="00E224EF"/>
    <w:rsid w:val="00E2742B"/>
    <w:rsid w:val="00E30601"/>
    <w:rsid w:val="00E41566"/>
    <w:rsid w:val="00E53CD3"/>
    <w:rsid w:val="00E568AB"/>
    <w:rsid w:val="00E573C1"/>
    <w:rsid w:val="00E77108"/>
    <w:rsid w:val="00E82337"/>
    <w:rsid w:val="00E83C96"/>
    <w:rsid w:val="00E84070"/>
    <w:rsid w:val="00E87D08"/>
    <w:rsid w:val="00E93066"/>
    <w:rsid w:val="00E979F3"/>
    <w:rsid w:val="00EA0423"/>
    <w:rsid w:val="00EA62D5"/>
    <w:rsid w:val="00EB1DD5"/>
    <w:rsid w:val="00EC4B9B"/>
    <w:rsid w:val="00EC4CF9"/>
    <w:rsid w:val="00ED7220"/>
    <w:rsid w:val="00EF6B3C"/>
    <w:rsid w:val="00F0142D"/>
    <w:rsid w:val="00F1467D"/>
    <w:rsid w:val="00F14FBE"/>
    <w:rsid w:val="00F17917"/>
    <w:rsid w:val="00F243C4"/>
    <w:rsid w:val="00F313A5"/>
    <w:rsid w:val="00F31AE7"/>
    <w:rsid w:val="00F603AF"/>
    <w:rsid w:val="00F609EF"/>
    <w:rsid w:val="00F611E6"/>
    <w:rsid w:val="00F61632"/>
    <w:rsid w:val="00F66641"/>
    <w:rsid w:val="00F72ADB"/>
    <w:rsid w:val="00F7619F"/>
    <w:rsid w:val="00F81B2F"/>
    <w:rsid w:val="00F83FAD"/>
    <w:rsid w:val="00FA440C"/>
    <w:rsid w:val="00FA5BB3"/>
    <w:rsid w:val="00FA706F"/>
    <w:rsid w:val="00FA7291"/>
    <w:rsid w:val="00FC4489"/>
    <w:rsid w:val="00FC772C"/>
    <w:rsid w:val="00FD308C"/>
    <w:rsid w:val="00FD4244"/>
    <w:rsid w:val="00FE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</w:pPr>
  </w:style>
  <w:style w:type="paragraph" w:customStyle="1" w:styleId="Style7">
    <w:name w:val="Style7"/>
    <w:basedOn w:val="a"/>
    <w:uiPriority w:val="99"/>
    <w:pPr>
      <w:spacing w:line="278" w:lineRule="exact"/>
      <w:ind w:firstLine="346"/>
    </w:pPr>
  </w:style>
  <w:style w:type="paragraph" w:customStyle="1" w:styleId="Style8">
    <w:name w:val="Style8"/>
    <w:basedOn w:val="a"/>
    <w:uiPriority w:val="99"/>
    <w:pPr>
      <w:jc w:val="center"/>
    </w:pPr>
  </w:style>
  <w:style w:type="paragraph" w:customStyle="1" w:styleId="Style9">
    <w:name w:val="Style9"/>
    <w:basedOn w:val="a"/>
    <w:uiPriority w:val="99"/>
    <w:pPr>
      <w:spacing w:line="325" w:lineRule="exact"/>
      <w:jc w:val="both"/>
    </w:pPr>
  </w:style>
  <w:style w:type="paragraph" w:customStyle="1" w:styleId="Style10">
    <w:name w:val="Style10"/>
    <w:basedOn w:val="a"/>
    <w:uiPriority w:val="99"/>
    <w:pPr>
      <w:spacing w:line="325" w:lineRule="exact"/>
      <w:ind w:firstLine="701"/>
      <w:jc w:val="both"/>
    </w:pPr>
  </w:style>
  <w:style w:type="paragraph" w:customStyle="1" w:styleId="Style11">
    <w:name w:val="Style11"/>
    <w:basedOn w:val="a"/>
    <w:uiPriority w:val="99"/>
    <w:pPr>
      <w:spacing w:line="326" w:lineRule="exact"/>
      <w:ind w:firstLine="706"/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6" w:lineRule="exact"/>
      <w:ind w:hanging="394"/>
    </w:pPr>
  </w:style>
  <w:style w:type="paragraph" w:customStyle="1" w:styleId="Style15">
    <w:name w:val="Style15"/>
    <w:basedOn w:val="a"/>
    <w:uiPriority w:val="99"/>
    <w:pPr>
      <w:spacing w:line="278" w:lineRule="exact"/>
      <w:jc w:val="right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331" w:lineRule="exact"/>
      <w:ind w:firstLine="1051"/>
    </w:pPr>
  </w:style>
  <w:style w:type="paragraph" w:customStyle="1" w:styleId="Style18">
    <w:name w:val="Style18"/>
    <w:basedOn w:val="a"/>
    <w:uiPriority w:val="99"/>
    <w:pPr>
      <w:spacing w:line="326" w:lineRule="exact"/>
      <w:ind w:firstLine="413"/>
    </w:pPr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spacing w:line="278" w:lineRule="exact"/>
      <w:ind w:hanging="154"/>
    </w:pPr>
  </w:style>
  <w:style w:type="paragraph" w:customStyle="1" w:styleId="Style23">
    <w:name w:val="Style23"/>
    <w:basedOn w:val="a"/>
    <w:uiPriority w:val="99"/>
    <w:pPr>
      <w:jc w:val="center"/>
    </w:pPr>
  </w:style>
  <w:style w:type="paragraph" w:customStyle="1" w:styleId="Style24">
    <w:name w:val="Style24"/>
    <w:basedOn w:val="a"/>
    <w:uiPriority w:val="99"/>
    <w:pPr>
      <w:spacing w:line="278" w:lineRule="exact"/>
      <w:jc w:val="center"/>
    </w:pPr>
  </w:style>
  <w:style w:type="paragraph" w:customStyle="1" w:styleId="Style25">
    <w:name w:val="Style25"/>
    <w:basedOn w:val="a"/>
    <w:uiPriority w:val="99"/>
    <w:pPr>
      <w:spacing w:line="276" w:lineRule="exact"/>
      <w:ind w:firstLine="173"/>
    </w:pPr>
  </w:style>
  <w:style w:type="paragraph" w:customStyle="1" w:styleId="Style26">
    <w:name w:val="Style26"/>
    <w:basedOn w:val="a"/>
    <w:uiPriority w:val="99"/>
    <w:pPr>
      <w:spacing w:line="278" w:lineRule="exact"/>
    </w:pPr>
  </w:style>
  <w:style w:type="character" w:customStyle="1" w:styleId="FontStyle28">
    <w:name w:val="Font Style28"/>
    <w:uiPriority w:val="99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2">
    <w:name w:val="Font Style3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4B12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4B1289"/>
    <w:rPr>
      <w:rFonts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12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B1289"/>
    <w:rPr>
      <w:rFonts w:hAnsi="Times New Roman"/>
      <w:sz w:val="24"/>
      <w:szCs w:val="24"/>
    </w:rPr>
  </w:style>
  <w:style w:type="table" w:styleId="a7">
    <w:name w:val="Table Grid"/>
    <w:basedOn w:val="a1"/>
    <w:uiPriority w:val="59"/>
    <w:rsid w:val="004B1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B76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B7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1DD2-F902-4A67-A899-BB752202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12</Pages>
  <Words>5328</Words>
  <Characters>30375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44</cp:revision>
  <cp:lastPrinted>2015-01-27T06:48:00Z</cp:lastPrinted>
  <dcterms:created xsi:type="dcterms:W3CDTF">2014-05-08T06:33:00Z</dcterms:created>
  <dcterms:modified xsi:type="dcterms:W3CDTF">2015-01-29T04:59:00Z</dcterms:modified>
</cp:coreProperties>
</file>